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Котельникова Людмила Юрьевна (Комзарева Людмила Юрьевна, Околелова Людмила Юрьевна) (29.09.1976г.р., место рожд: гор. Липецк Липецкая область, адрес рег: 398006, Липецкая обл, Липецк г, Жуковского ул, дом № 9, квартира 110, СНИЛС09369723214, ИНН 482402658758, паспорт РФ серия 4221, номер 320677, выдан 28.10.2021, кем выдан УМВД РОССИИ ПО ЛИПЕЦКОЙ ОБЛАСТИ, код подразделения 480-003),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17.10.2023г. по делу №А36-10449/2022,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Котельниковой Людмилы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600м², адрес (местонахождение): Липецкая обл, г. Липецк, садоводческое некоммерческое товарищество "Коммунальник", линия 6 , участок №78, категория земель: Земли населенных пунктов, разрешенное использование: Для ведения коллективного садоводства, кадастровый номер: 48:20:0210510:378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Котельниковой Людмилы Юрьевны 40817810850172059743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Котельникова Людмила Юрьевна (Комзарева Людмила Юрьевна, Околелова Людмила Юрьевна) (29.09.1976г.р., место рожд: гор. Липецк Липецкая область, адрес рег: 398006, Липецкая обл, Липецк г, Жуковского ул, дом № 9, квартира 110, СНИЛС09369723214, ИНН 482402658758, паспорт РФ серия 4221, номер 320677, выдан 28.10.2021, кем выдан УМВД РОССИИ ПО ЛИПЕЦКОЙ ОБЛАСТИ, код подразделения 480-003)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Котельниковой Людмилы Юрьевны 40817810850172059743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Котельниковой Людмилы Юрьевны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1104</Words>
  <Characters>7956</Characters>
  <CharactersWithSpaces>9037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2024-07-03T10:50:51Z</dcterms:modified>
  <cp:revision>1</cp:revision>
  <dc:subject/>
  <dc:title/>
</cp:coreProperties>
</file>