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FDB" w:rsidRDefault="001970BC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63FDA594" wp14:editId="321A1C03">
            <wp:extent cx="4962525" cy="86106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62525" cy="861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70BC" w:rsidRDefault="001970BC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5DEFC292" wp14:editId="72CA3329">
            <wp:extent cx="5114925" cy="73056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7305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70BC" w:rsidRDefault="001970BC">
      <w:pPr>
        <w:rPr>
          <w:noProof/>
          <w:lang w:eastAsia="ru-RU"/>
        </w:rPr>
      </w:pPr>
      <w:r>
        <w:rPr>
          <w:noProof/>
          <w:lang w:eastAsia="ru-RU"/>
        </w:rPr>
        <w:br w:type="page"/>
      </w:r>
    </w:p>
    <w:p w:rsidR="005C2FDB" w:rsidRDefault="005C2FDB">
      <w:pPr>
        <w:rPr>
          <w:noProof/>
          <w:lang w:eastAsia="ru-RU"/>
        </w:rPr>
      </w:pPr>
      <w:bookmarkStart w:id="0" w:name="_GoBack"/>
      <w:bookmarkEnd w:id="0"/>
      <w:r>
        <w:rPr>
          <w:noProof/>
          <w:lang w:eastAsia="ru-RU"/>
        </w:rPr>
        <w:lastRenderedPageBreak/>
        <w:t>Данные ПКК:</w:t>
      </w:r>
    </w:p>
    <w:p w:rsidR="00AD29CC" w:rsidRDefault="005C2FDB">
      <w:r>
        <w:rPr>
          <w:noProof/>
          <w:lang w:eastAsia="ru-RU"/>
        </w:rPr>
        <w:drawing>
          <wp:inline distT="0" distB="0" distL="0" distR="0" wp14:anchorId="6B9B7D3F" wp14:editId="31BC3A67">
            <wp:extent cx="4305300" cy="8067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806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D2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FDB"/>
    <w:rsid w:val="001970BC"/>
    <w:rsid w:val="005C2FDB"/>
    <w:rsid w:val="00AD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924A28-AB9C-4C56-8769-D394863E9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Мякутина Виктория Николаевна</dc:creator>
  <cp:keywords/>
  <dc:description/>
  <cp:lastModifiedBy>Мякутина Виктория Николаевна</cp:lastModifiedBy>
  <cp:revision>2</cp:revision>
  <dcterms:created xsi:type="dcterms:W3CDTF">2024-07-30T11:05:00Z</dcterms:created>
  <dcterms:modified xsi:type="dcterms:W3CDTF">2024-07-30T11:08:00Z</dcterms:modified>
</cp:coreProperties>
</file>