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E56EC0" w:rsidP="00D713A2">
      <w:pPr>
        <w:pStyle w:val="a3"/>
        <w:ind w:left="118" w:right="104" w:firstLine="283"/>
        <w:jc w:val="both"/>
      </w:pPr>
      <w:proofErr w:type="spellStart"/>
      <w:r w:rsidRPr="00E56EC0">
        <w:t>Корчуков</w:t>
      </w:r>
      <w:proofErr w:type="spellEnd"/>
      <w:r w:rsidRPr="00E56EC0">
        <w:t xml:space="preserve"> Валерий Федорович (дата рождения: 13.03.1964 г., место рождения: сел. Егоркино Октябрьского района ТАССР, СНИЛС 048-452-368 73, ИНН 163201502423, адрес регистрации по месту жительства: 423022, Республика Татарстан, </w:t>
      </w:r>
      <w:proofErr w:type="spellStart"/>
      <w:r w:rsidRPr="00E56EC0">
        <w:t>Нурлатский</w:t>
      </w:r>
      <w:proofErr w:type="spellEnd"/>
      <w:r w:rsidRPr="00E56EC0">
        <w:t xml:space="preserve"> р-н, деревня Караульная Гора, </w:t>
      </w:r>
      <w:proofErr w:type="spellStart"/>
      <w:r w:rsidRPr="00E56EC0">
        <w:t>ул</w:t>
      </w:r>
      <w:proofErr w:type="spellEnd"/>
      <w:r w:rsidRPr="00E56EC0">
        <w:t xml:space="preserve"> Заводская, д. 1</w:t>
      </w:r>
      <w:proofErr w:type="gramStart"/>
      <w:r w:rsidRPr="00E56EC0">
        <w:t xml:space="preserve">) </w:t>
      </w:r>
      <w:r w:rsidR="006179FC">
        <w:t xml:space="preserve"> признан</w:t>
      </w:r>
      <w:proofErr w:type="gramEnd"/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>
        <w:t>Республики</w:t>
      </w:r>
      <w:r w:rsidR="00C0166D" w:rsidRPr="00C0166D">
        <w:t xml:space="preserve"> </w:t>
      </w:r>
      <w:r>
        <w:t>Татарстан</w:t>
      </w:r>
      <w:r w:rsidR="00C0166D" w:rsidRPr="00C0166D">
        <w:t xml:space="preserve"> от </w:t>
      </w:r>
      <w:r>
        <w:t>13</w:t>
      </w:r>
      <w:r w:rsidR="00C0166D" w:rsidRPr="00C0166D">
        <w:t xml:space="preserve"> </w:t>
      </w:r>
      <w:r>
        <w:t>августа</w:t>
      </w:r>
      <w:r w:rsidR="00C0166D" w:rsidRPr="00C0166D">
        <w:t xml:space="preserve"> 2024 года по делу № </w:t>
      </w:r>
      <w:r w:rsidRPr="00E56EC0">
        <w:t>А65-14711/2023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E56EC0">
      <w:pPr>
        <w:pStyle w:val="a3"/>
        <w:spacing w:before="2"/>
        <w:ind w:left="118"/>
      </w:pPr>
      <w:proofErr w:type="spellStart"/>
      <w:r w:rsidRPr="00E56EC0">
        <w:t>Корчуков</w:t>
      </w:r>
      <w:proofErr w:type="spellEnd"/>
      <w:r w:rsidRPr="00E56EC0">
        <w:t xml:space="preserve"> Валерий Федорович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E56EC0" w:rsidRPr="00E56EC0">
        <w:t>Корчуков</w:t>
      </w:r>
      <w:proofErr w:type="spellEnd"/>
      <w:r w:rsidR="00E56EC0" w:rsidRPr="00E56EC0">
        <w:t xml:space="preserve"> Валерий Федорович </w:t>
      </w:r>
      <w:r w:rsidR="00C0166D" w:rsidRPr="00C0166D">
        <w:t xml:space="preserve">ИНН </w:t>
      </w:r>
      <w:r w:rsidR="00E56EC0" w:rsidRPr="00E56EC0">
        <w:t>163201502423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</w:t>
      </w:r>
      <w:proofErr w:type="spellStart"/>
      <w:r w:rsidR="00C0166D" w:rsidRPr="00C0166D">
        <w:t>кпп</w:t>
      </w:r>
      <w:proofErr w:type="spellEnd"/>
      <w:r w:rsidR="00C0166D" w:rsidRPr="00C0166D">
        <w:t xml:space="preserve">: 544543001, р/с № </w:t>
      </w:r>
      <w:bookmarkStart w:id="0" w:name="_GoBack"/>
      <w:proofErr w:type="gramStart"/>
      <w:r w:rsidR="00E56EC0" w:rsidRPr="00E56EC0">
        <w:t>40817810050182133404</w:t>
      </w:r>
      <w:bookmarkEnd w:id="0"/>
      <w:r w:rsidR="00C0166D" w:rsidRPr="00C0166D">
        <w:t>.</w:t>
      </w:r>
      <w:r>
        <w:t>.</w:t>
      </w:r>
      <w:proofErr w:type="gramEnd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Денис Григорьев</cp:lastModifiedBy>
  <cp:revision>4</cp:revision>
  <cp:lastPrinted>2024-08-20T10:17:00Z</cp:lastPrinted>
  <dcterms:created xsi:type="dcterms:W3CDTF">2024-06-27T14:30:00Z</dcterms:created>
  <dcterms:modified xsi:type="dcterms:W3CDTF">2024-08-20T10:50:00Z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