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1CD21471" w:rsidR="00EE2718" w:rsidRPr="002B1B81" w:rsidRDefault="003103F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3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52605D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10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0A6509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10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176E99E8" w:rsidR="00CC5C42" w:rsidRPr="003103FB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03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E2FB9B7" w14:textId="4E6C2288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Дьяков Вячеслав Викторович, созаемщик Дьякова Ольга Сергеевна, КД Ф234-БИ12 от 13.01.2014, г. Москва (372 920,00 руб.) - 372 920,00 руб.</w:t>
      </w:r>
    </w:p>
    <w:p w14:paraId="47F480F0" w14:textId="3ADCA5C4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Прокофьева Ирина Николаевна, КД 74/64Ч/13И от 22.02.2013, имеется закладная, г. Москва (562 700,98 руб.)</w:t>
      </w:r>
      <w:r>
        <w:tab/>
        <w:t>- 562 700,98 руб.</w:t>
      </w:r>
    </w:p>
    <w:p w14:paraId="0A0360C4" w14:textId="6D5B2AB1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Синявский Евгений Павлович, созаемщик Синявская Елена Владимировна, КД 4-БИ44 от 29.12.2011, г. Москва (195 240,00 руб.) - 195 240,00</w:t>
      </w:r>
      <w:r>
        <w:tab/>
        <w:t>руб.</w:t>
      </w:r>
    </w:p>
    <w:p w14:paraId="3EA3F00F" w14:textId="61DBFBC4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Редько Татьяна Геннадьевна, КД АРКИ-01/78/14 от 14.11.2014, имеется закладная, г. Москва (1 307 152,95 руб.) - 1 307 152,95</w:t>
      </w:r>
      <w:r>
        <w:tab/>
        <w:t>руб.</w:t>
      </w:r>
    </w:p>
    <w:p w14:paraId="323D3369" w14:textId="10596600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Алескеров Шахин Надир, КД 1810-000/00153И от 25.07.2011, г. Москва (1 022 912,00 руб.) - 1 022 912,00</w:t>
      </w:r>
      <w:r>
        <w:tab/>
        <w:t>руб.</w:t>
      </w:r>
    </w:p>
    <w:p w14:paraId="70EA1351" w14:textId="0FB0DBDF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Калимуллин Артур Талгатович, КД 0200-000/06872И от 13.05.2013, имеется закладная, г. Москва, отсутствует оригинал кредитного договора (1 161 447,91 руб.) - 1 161 447,91</w:t>
      </w:r>
      <w:r>
        <w:tab/>
        <w:t>руб.</w:t>
      </w:r>
    </w:p>
    <w:p w14:paraId="5EF3F1E6" w14:textId="4C9FAB60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Бадретдинов Марат Байбулатович, созаемщик Дерюшева Любовь Владимировна, КД 04-БИ39 от 29.05.2013, г. Москва (88 823,62 руб.) - 88 823,62 руб.</w:t>
      </w:r>
    </w:p>
    <w:p w14:paraId="4F93FEE9" w14:textId="506087B4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Гиззатуллин Радик Валярович, КД 0204-000/01012И от 25.12.2013, имеется закладная, г. Москва (1 258 502,63 руб.) - 1 258 502,63</w:t>
      </w:r>
      <w:r>
        <w:tab/>
        <w:t>руб.</w:t>
      </w:r>
    </w:p>
    <w:p w14:paraId="7BA7223C" w14:textId="2C393287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Саклакова Юлия Александровна, поручитель Гуничев Владимир Петрович, КД 4-БИ80 от 02.10.2012, г. Москва, отсутствуют оригиналы кредитного договора, договора залога, договор поручительства (1 265 830,96 руб.) - 1 265 830,96 руб.</w:t>
      </w:r>
    </w:p>
    <w:p w14:paraId="55D93FB9" w14:textId="0075D71A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Бердина Светлана Никитична, КД 0201-000/00256И от 11.08.2006, решение Калининского районного суда г. Уфы Республики Башкортостан от 08.06.2023 по делу 2-4519/2023, апелляционное определение Верховного суда Республики Башкортостан 33-20557/2023 от 01.11.2023 по делу 2-4519/2023 (1 161 655,44 руб.) - 1 161 655,44</w:t>
      </w:r>
      <w:r>
        <w:tab/>
        <w:t>руб.</w:t>
      </w:r>
    </w:p>
    <w:p w14:paraId="0A6E73A7" w14:textId="73FD4DA3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Брыкун Михаил Александрович, солидарно с Брыкун Светланой Викторовной, поручитель Рясик Сергей Федорович, КД 34-БИ2 от 04.06.2012, решение Абаканского городского суда Республики Хакасия от 27.09.2018 по делу 2-5603/2018 (67 263,10 руб.) - 67 263,10</w:t>
      </w:r>
      <w:r>
        <w:tab/>
        <w:t>руб.</w:t>
      </w:r>
    </w:p>
    <w:p w14:paraId="4A57802B" w14:textId="11298B94" w:rsidR="003103FB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Минашвили Геннадий Демуриевич, солидарно с Минашвили Ириной Александровной, КД АРКИмск-02/36/14 от 08.10.2014, заочное решение Железнодорожного районного суда г. Воронежа от 06.05.2022 по делу 2-531/2022 (2 747 332,87 руб.) - 2 584 992,19 руб.</w:t>
      </w:r>
    </w:p>
    <w:p w14:paraId="5A0AC656" w14:textId="03240F35" w:rsidR="00CC5C42" w:rsidRDefault="003103FB" w:rsidP="005E2B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Суворов Александр Валентинович, солидарно с Суворовой Надеждой Леонтьевной, КД 1810-000/00183И от 27.03.2012, судебный приказ судебного участка № 5 Ленинского района г. Ижевска (Удмуртская Республика) от 13.05.2022 по делу 2-2258/2022 (186 114,90 руб.) - 186 114,90 руб.</w:t>
      </w:r>
    </w:p>
    <w:p w14:paraId="7872CE44" w14:textId="232A5F6C" w:rsidR="00EA4E52" w:rsidRDefault="00EA4E52" w:rsidP="00EA4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14 - Вакулов Андрей Юрьевич, солидарно с Вакуловой Татьяной Владимировной, КД 0205-000/01972И от 22.07.2011, решение Салаватского городского суда Республики Башкортостан от 10.03.2017 по делу 2-527, судебный приказ Мирового судьи судебного участка № 4 по г. Салавату Республики Башкортостан от 26.10.2018 по делу 2-2392/2018 (303 505,58 руб.) - 143 062,56 руб.</w:t>
      </w:r>
    </w:p>
    <w:p w14:paraId="675FFA3E" w14:textId="4D69BA2B" w:rsidR="00EA4E52" w:rsidRDefault="00EA4E52" w:rsidP="00EA4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Рахманов Евгений Николаевич, солидарно с Рахмановым Александром Николаевичем, КД Ф234-БИ13 от 13.03.2014, решение Норильского городского суда Красноярского края от 07.06.2023 по делу 2-1782/2023 (533 739,03 руб.)</w:t>
      </w:r>
      <w:r w:rsidR="00172555">
        <w:t xml:space="preserve"> - </w:t>
      </w:r>
      <w:r>
        <w:t>533 789,03</w:t>
      </w:r>
      <w:r w:rsidR="00172555">
        <w:t xml:space="preserve"> </w:t>
      </w:r>
      <w:r>
        <w:t>руб.</w:t>
      </w:r>
    </w:p>
    <w:p w14:paraId="680FF9F5" w14:textId="2D30B08B" w:rsidR="00EA4E52" w:rsidRDefault="00EA4E52" w:rsidP="00EA4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172555">
        <w:t xml:space="preserve"> </w:t>
      </w:r>
      <w:r>
        <w:t>16</w:t>
      </w:r>
      <w:r w:rsidR="00172555">
        <w:t xml:space="preserve"> - </w:t>
      </w:r>
      <w:r>
        <w:t>Шевелева Ольга Алексеевна, КД Кр-0711/125-2014 от 25.12.2014, судебный приказ исполняющего обязанности мирового судьи судебного участка № 277 Щелковского судебного района Московской области от 04.02.2022 по делу 2-171/2022 (67 706,09 руб.) - 31 291,39 руб.</w:t>
      </w:r>
    </w:p>
    <w:p w14:paraId="6A67C933" w14:textId="1A37ECDB" w:rsidR="00CC5C42" w:rsidRDefault="00EA4E52" w:rsidP="00EA4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Юц Антон Юрьевич, КД ФЛ-272/С/13 от 19.04.2013, апелляционное определение судебной коллегии по гражданским делам Краснодарского краевого суда от 22.06.2020 по делу 33-12971/2020, истек срок для предъявления исполнительного листа (701 791,75 руб.) - 701 791,75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622831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523A">
        <w:t>5</w:t>
      </w:r>
      <w:r w:rsidR="00714773">
        <w:t xml:space="preserve"> (</w:t>
      </w:r>
      <w:r w:rsidR="0095523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89DF2D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5523A">
        <w:rPr>
          <w:rFonts w:ascii="Times New Roman CYR" w:hAnsi="Times New Roman CYR" w:cs="Times New Roman CYR"/>
          <w:b/>
          <w:bCs/>
          <w:color w:val="000000"/>
        </w:rPr>
        <w:t xml:space="preserve">19 августа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95523A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0AD118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95523A" w:rsidRPr="0095523A">
        <w:rPr>
          <w:b/>
          <w:bCs/>
          <w:color w:val="000000"/>
        </w:rPr>
        <w:t>19 августа 2024 г</w:t>
      </w:r>
      <w:r w:rsidR="00714773" w:rsidRPr="0095523A">
        <w:rPr>
          <w:b/>
          <w:bCs/>
          <w:color w:val="000000"/>
        </w:rPr>
        <w:t>.</w:t>
      </w:r>
      <w:r w:rsidRPr="0095523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95523A">
        <w:rPr>
          <w:b/>
          <w:bCs/>
          <w:color w:val="000000"/>
        </w:rPr>
        <w:t xml:space="preserve">07 октября </w:t>
      </w:r>
      <w:r w:rsidR="00714773">
        <w:rPr>
          <w:b/>
          <w:bCs/>
          <w:color w:val="000000"/>
        </w:rPr>
        <w:t>202</w:t>
      </w:r>
      <w:r w:rsidR="0095523A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715FA9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5523A" w:rsidRPr="0095523A">
        <w:rPr>
          <w:b/>
          <w:bCs/>
          <w:color w:val="000000"/>
        </w:rPr>
        <w:t>09 июля 2024 г</w:t>
      </w:r>
      <w:r w:rsidR="00240848" w:rsidRPr="0095523A">
        <w:rPr>
          <w:b/>
          <w:bCs/>
          <w:color w:val="000000"/>
        </w:rPr>
        <w:t>.</w:t>
      </w:r>
      <w:r w:rsidRPr="0095523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5523A" w:rsidRPr="0095523A">
        <w:rPr>
          <w:b/>
          <w:bCs/>
          <w:color w:val="000000"/>
        </w:rPr>
        <w:t>26 августа 2024 г</w:t>
      </w:r>
      <w:r w:rsidRPr="0095523A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87D7C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5B02B6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87D7C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387D7C">
        <w:rPr>
          <w:b/>
          <w:color w:val="000000"/>
        </w:rPr>
        <w:t>1-13</w:t>
      </w:r>
      <w:r w:rsidRPr="002B1B81">
        <w:rPr>
          <w:color w:val="000000"/>
        </w:rPr>
        <w:t>, не реализованны</w:t>
      </w:r>
      <w:r w:rsidR="00387D7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87D7C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387D7C">
        <w:rPr>
          <w:b/>
          <w:color w:val="000000"/>
        </w:rPr>
        <w:t>14-17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A5D129E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2555">
        <w:rPr>
          <w:b/>
          <w:bCs/>
          <w:color w:val="000000"/>
        </w:rPr>
        <w:t>по лот</w:t>
      </w:r>
      <w:r w:rsidR="00172555">
        <w:rPr>
          <w:b/>
          <w:bCs/>
          <w:color w:val="000000"/>
        </w:rPr>
        <w:t>ам 1-5,14,16,17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172555">
        <w:rPr>
          <w:b/>
          <w:bCs/>
          <w:color w:val="000000"/>
        </w:rPr>
        <w:t>11 октября</w:t>
      </w:r>
      <w:r w:rsidR="00493A91">
        <w:rPr>
          <w:b/>
          <w:bCs/>
          <w:color w:val="000000"/>
        </w:rPr>
        <w:t xml:space="preserve"> 202</w:t>
      </w:r>
      <w:r w:rsidR="00172555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172555">
        <w:rPr>
          <w:b/>
          <w:bCs/>
          <w:color w:val="000000"/>
        </w:rPr>
        <w:t xml:space="preserve"> 15 декабря </w:t>
      </w:r>
      <w:r w:rsidR="00493A91">
        <w:rPr>
          <w:b/>
          <w:bCs/>
          <w:color w:val="000000"/>
        </w:rPr>
        <w:t>202</w:t>
      </w:r>
      <w:r w:rsidR="00172555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A778E4A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72555">
        <w:rPr>
          <w:b/>
          <w:bCs/>
          <w:color w:val="000000"/>
        </w:rPr>
        <w:t>ам 6-13,15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172555" w:rsidRPr="00172555">
        <w:rPr>
          <w:b/>
          <w:bCs/>
          <w:color w:val="000000"/>
        </w:rPr>
        <w:t xml:space="preserve">11 октября 2024 </w:t>
      </w:r>
      <w:r w:rsidR="00714773" w:rsidRPr="002B1B81">
        <w:rPr>
          <w:b/>
          <w:bCs/>
          <w:color w:val="000000"/>
        </w:rPr>
        <w:t xml:space="preserve">г. по </w:t>
      </w:r>
      <w:r w:rsidR="00172555">
        <w:rPr>
          <w:b/>
          <w:bCs/>
          <w:color w:val="000000"/>
        </w:rPr>
        <w:t>21 ноября 2024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A2AB7E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172555" w:rsidRPr="00172555">
        <w:rPr>
          <w:b/>
          <w:bCs/>
          <w:color w:val="000000"/>
        </w:rPr>
        <w:t xml:space="preserve">11 октября 2024 </w:t>
      </w:r>
      <w:r w:rsidR="00240848" w:rsidRPr="00172555">
        <w:rPr>
          <w:b/>
          <w:bCs/>
          <w:color w:val="000000"/>
        </w:rPr>
        <w:t>г.</w:t>
      </w:r>
      <w:r w:rsidRPr="00172555">
        <w:rPr>
          <w:b/>
          <w:bCs/>
          <w:color w:val="000000"/>
        </w:rPr>
        <w:t xml:space="preserve"> </w:t>
      </w:r>
      <w:r w:rsidRPr="00172555">
        <w:rPr>
          <w:color w:val="000000"/>
        </w:rPr>
        <w:t>Прием</w:t>
      </w:r>
      <w:r w:rsidRPr="002B1B81">
        <w:rPr>
          <w:color w:val="000000"/>
        </w:rPr>
        <w:t xml:space="preserve"> заявок на участие в Торгах ППП и задатков прекращается за </w:t>
      </w:r>
      <w:r w:rsidR="00172555" w:rsidRPr="00172555">
        <w:rPr>
          <w:color w:val="000000"/>
        </w:rPr>
        <w:t>1</w:t>
      </w:r>
      <w:r w:rsidRPr="00172555">
        <w:rPr>
          <w:color w:val="000000"/>
        </w:rPr>
        <w:t xml:space="preserve"> (</w:t>
      </w:r>
      <w:r w:rsidR="00172555" w:rsidRPr="00172555">
        <w:rPr>
          <w:color w:val="000000"/>
        </w:rPr>
        <w:t>Один</w:t>
      </w:r>
      <w:r w:rsidRPr="00172555">
        <w:rPr>
          <w:color w:val="000000"/>
        </w:rPr>
        <w:t>) календарны</w:t>
      </w:r>
      <w:r w:rsidR="00172555" w:rsidRPr="00172555">
        <w:rPr>
          <w:color w:val="000000"/>
        </w:rPr>
        <w:t>й</w:t>
      </w:r>
      <w:r w:rsidRPr="00172555">
        <w:rPr>
          <w:color w:val="000000"/>
        </w:rPr>
        <w:t xml:space="preserve"> де</w:t>
      </w:r>
      <w:r w:rsidR="00172555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69246926" w14:textId="0C346768" w:rsidR="005C1806" w:rsidRDefault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1-5:</w:t>
      </w:r>
    </w:p>
    <w:p w14:paraId="15BED534" w14:textId="7A8C9C0B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11 октября 2024 г. по 24 октября 2024 г. - в размере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5505E0CA" w14:textId="09DE3A90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25 октября 2024 г. по 07 ноября 2024 г. - в размере 94,45%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5D8D885D" w14:textId="22595029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08 ноября 2024 г. по 21 ноября 2024 г. - в размере 88,90%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19B52F9B" w14:textId="25661DC8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22 ноября 2024 г. по 24 ноября 2024 г. - в размере 83,35%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56EFFC4A" w14:textId="3E552A1A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25 ноября 2024 г. по 27 ноября 2024 г. - в размере 77,80%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4FAE7873" w14:textId="5CB030B8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28 ноября 2024 г. по 30 ноября 2024 г. - в размере 72,25%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734FBE3F" w14:textId="503D5EF5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01 декабря 2024 г. по 03 декабря 2024 г. - в размере 66,70%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55427B5C" w14:textId="51DD774E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04 декабря 2024 г. по 06 декабря 2024 г. - в размере 61,15%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728357A7" w14:textId="5DA4574F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07 декабря 2024 г. по 09 декабря 2024 г. - в размере 55,60%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33C69CB4" w14:textId="24B7D6A7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10 декабря 2024 г. по 12 декабря 2024 г. - в размере 50,05%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7A03C010" w14:textId="67C48FFD" w:rsid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13 декабря 2024 г. по 15 декабря 2024 г. - в размере 44,50% от начальной цены продажи лот</w:t>
      </w:r>
      <w:r>
        <w:rPr>
          <w:bCs/>
          <w:color w:val="000000"/>
        </w:rPr>
        <w:t>ов.</w:t>
      </w:r>
    </w:p>
    <w:p w14:paraId="63272377" w14:textId="2FF099FE" w:rsid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1806">
        <w:rPr>
          <w:b/>
          <w:color w:val="000000"/>
        </w:rPr>
        <w:t>Для лотов 6-8,10-13:</w:t>
      </w:r>
    </w:p>
    <w:p w14:paraId="5A9500BF" w14:textId="77777777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11 октября 2024 г. по 24 октября 2024 г. - в размере начальной цены продажи лота;</w:t>
      </w:r>
    </w:p>
    <w:p w14:paraId="214A79C1" w14:textId="1566E031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25 октября 2024 г. по 07 ноября 2024 г. - в размере 94,45% от начальной цены продажи лот</w:t>
      </w:r>
      <w:r>
        <w:rPr>
          <w:bCs/>
          <w:color w:val="000000"/>
        </w:rPr>
        <w:t>ов</w:t>
      </w:r>
      <w:r w:rsidRPr="005C1806">
        <w:rPr>
          <w:bCs/>
          <w:color w:val="000000"/>
        </w:rPr>
        <w:t>;</w:t>
      </w:r>
    </w:p>
    <w:p w14:paraId="78150299" w14:textId="445673C8" w:rsidR="005C1806" w:rsidRPr="005C1806" w:rsidRDefault="005C1806" w:rsidP="005C18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C1806">
        <w:rPr>
          <w:bCs/>
          <w:color w:val="000000"/>
        </w:rPr>
        <w:t>с 08 ноября 2024 г. по 21 ноября 2024 г. - в размере 88,90% от начальной цены продажи лот</w:t>
      </w:r>
      <w:r>
        <w:rPr>
          <w:bCs/>
          <w:color w:val="000000"/>
        </w:rPr>
        <w:t>ов.</w:t>
      </w:r>
    </w:p>
    <w:p w14:paraId="1E210FB7" w14:textId="34E2C09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C59D7">
        <w:rPr>
          <w:b/>
          <w:color w:val="000000"/>
        </w:rPr>
        <w:t>9</w:t>
      </w:r>
      <w:r w:rsidRPr="002B1B81">
        <w:rPr>
          <w:b/>
          <w:color w:val="000000"/>
        </w:rPr>
        <w:t>:</w:t>
      </w:r>
    </w:p>
    <w:p w14:paraId="7A73C0A8" w14:textId="77777777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11 октября 2024 г. по 24 октября 2024 г. - в размере начальной цены продажи лота;</w:t>
      </w:r>
    </w:p>
    <w:p w14:paraId="45B2EE0F" w14:textId="4B35080B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25 октября 2024 г. по 07 ноября 2024 г. - в размере 94,50% от начальной цены продажи лота;</w:t>
      </w:r>
    </w:p>
    <w:p w14:paraId="69051B78" w14:textId="554B03EF" w:rsidR="001C59D7" w:rsidRPr="002B1B81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08 ноября 2024 г. по 21 ноября 2024 г. - в размере 89,00% от начальной цены продажи лота</w:t>
      </w:r>
      <w:r>
        <w:rPr>
          <w:color w:val="000000"/>
        </w:rPr>
        <w:t>.</w:t>
      </w:r>
    </w:p>
    <w:p w14:paraId="1DEAE197" w14:textId="2C825698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C59D7">
        <w:rPr>
          <w:b/>
          <w:color w:val="000000"/>
        </w:rPr>
        <w:t>14</w:t>
      </w:r>
      <w:r w:rsidRPr="002B1B81">
        <w:rPr>
          <w:b/>
          <w:color w:val="000000"/>
        </w:rPr>
        <w:t>:</w:t>
      </w:r>
    </w:p>
    <w:p w14:paraId="088D52FF" w14:textId="77777777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11 октября 2024 г. по 24 октября 2024 г. - в размере начальной цены продажи лота;</w:t>
      </w:r>
    </w:p>
    <w:p w14:paraId="30B5C0C7" w14:textId="248A9A0F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25 октября 2024 г. по 07 ноября 2024 г. - в размере 92,10% от начальной цены продажи лота;</w:t>
      </w:r>
    </w:p>
    <w:p w14:paraId="47B1585A" w14:textId="12D2A0FA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08 ноября 2024 г. по 21 ноября 2024 г. - в размере 84,20% от начальной цены продажи лота;</w:t>
      </w:r>
    </w:p>
    <w:p w14:paraId="7997482A" w14:textId="1A00E9C3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22 ноября 2024 г. по 24 ноября 2024 г. - в размере 76,30% от начальной цены продажи лота;</w:t>
      </w:r>
    </w:p>
    <w:p w14:paraId="3BB85A6F" w14:textId="211A5676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25 ноября 2024 г. по 27 ноября 2024 г. - в размере 68,40% от начальной цены продажи лота;</w:t>
      </w:r>
    </w:p>
    <w:p w14:paraId="2A7232CF" w14:textId="12B28C6F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lastRenderedPageBreak/>
        <w:t>с 28 ноября 2024 г. по 30 ноября 2024 г. - в размере 60,50% от начальной цены продажи лота;</w:t>
      </w:r>
    </w:p>
    <w:p w14:paraId="7A140AE9" w14:textId="451F7E93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01 декабря 2024 г. по 03 декабря 2024 г. - в размере 52,60% от начальной цены продажи лота;</w:t>
      </w:r>
    </w:p>
    <w:p w14:paraId="6DF37312" w14:textId="297AE322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04 декабря 2024 г. по 06 декабря 2024 г. - в размере 44,70% от начальной цены продажи лота;</w:t>
      </w:r>
    </w:p>
    <w:p w14:paraId="2F925F11" w14:textId="3DF24404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07 декабря 2024 г. по 09 декабря 2024 г. - в размере 36,80% от начальной цены продажи лота;</w:t>
      </w:r>
    </w:p>
    <w:p w14:paraId="1D55EDD0" w14:textId="265EDD9D" w:rsidR="001C59D7" w:rsidRPr="001C59D7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10 декабря 2024 г. по 12 декабря 2024 г. - в размере 28,90% от начальной цены продажи лота;</w:t>
      </w:r>
    </w:p>
    <w:p w14:paraId="16E25250" w14:textId="2ECFC1D0" w:rsidR="001C59D7" w:rsidRPr="002B1B81" w:rsidRDefault="001C59D7" w:rsidP="001C59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59D7">
        <w:rPr>
          <w:color w:val="000000"/>
        </w:rPr>
        <w:t>с 13 декабря 2024 г. по 15 декабря 2024 г. - в размере 21,00% от начальной цены продажи лота</w:t>
      </w:r>
      <w:r>
        <w:rPr>
          <w:color w:val="000000"/>
        </w:rPr>
        <w:t>.</w:t>
      </w:r>
    </w:p>
    <w:p w14:paraId="013D1DAF" w14:textId="53FE4315" w:rsidR="00714773" w:rsidRPr="001C59D7" w:rsidRDefault="001C59D7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08C6C5FA" w14:textId="777777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11 октября 2024 г. по 24 октября 2024 г. - в размере начальной цены продажи лота;</w:t>
      </w:r>
    </w:p>
    <w:p w14:paraId="4CA5AD49" w14:textId="777777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25 октября 2024 г. по 07 ноября 2024 г. - в размере 90,00% от начальной цены продажи лота;</w:t>
      </w:r>
    </w:p>
    <w:p w14:paraId="77F31EFA" w14:textId="56A2AE2B" w:rsid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08 ноября 2024 г. по 21 ноября 2024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1AE05" w14:textId="41F58BE2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C5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484EF4C" w14:textId="777777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11 октября 2024 г. по 24 октября 2024 г. - в размере начальной цены продажи лота;</w:t>
      </w:r>
    </w:p>
    <w:p w14:paraId="0ADD0A4F" w14:textId="0DDBA505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25 октября 2024 г. по 07 ноября 2024 г. - в размере 90,13% от начальной цены продажи лота;</w:t>
      </w:r>
    </w:p>
    <w:p w14:paraId="5CE1280D" w14:textId="292B9375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08 ноября 2024 г. по 21 ноября 2024 г. - в размере 80,26% от начальной цены продажи лота;</w:t>
      </w:r>
    </w:p>
    <w:p w14:paraId="44CA7322" w14:textId="52E4795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70,39% от начальной цены продажи лота;</w:t>
      </w:r>
    </w:p>
    <w:p w14:paraId="25AFB539" w14:textId="4CDFCB4A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60,52% от начальной цены продажи лота;</w:t>
      </w:r>
    </w:p>
    <w:p w14:paraId="60C80553" w14:textId="6C75AB9B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50,65% от начальной цены продажи лота;</w:t>
      </w:r>
    </w:p>
    <w:p w14:paraId="74813523" w14:textId="39E7EE0B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40,78% от начальной цены продажи лота;</w:t>
      </w:r>
    </w:p>
    <w:p w14:paraId="1BE086D0" w14:textId="1F6DB0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30,91% от начальной цены продажи лота;</w:t>
      </w:r>
    </w:p>
    <w:p w14:paraId="0FA0A039" w14:textId="434D79C3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21,04% от начальной цены продажи лота;</w:t>
      </w:r>
    </w:p>
    <w:p w14:paraId="202F6933" w14:textId="1434CE0C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11,17% от начальной цены продажи лота;</w:t>
      </w:r>
    </w:p>
    <w:p w14:paraId="3F4B4ADC" w14:textId="233294C5" w:rsid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1,30%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0B15C3" w14:textId="598DB05A" w:rsid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17:</w:t>
      </w:r>
    </w:p>
    <w:p w14:paraId="12B26B8B" w14:textId="777777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11 октября 2024 г. по 24 октября 2024 г. - в размере начальной цены продажи лота;</w:t>
      </w:r>
    </w:p>
    <w:p w14:paraId="61D46DDD" w14:textId="791794F1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25 октября 2024 г. по 07 ноября 2024 г. - в размере 90,22% от начальной цены продажи лота;</w:t>
      </w:r>
    </w:p>
    <w:p w14:paraId="2D87A43B" w14:textId="11D1E77E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08 ноября 2024 г. по 21 ноября 2024 г. - в размере 80,44% от начальной цены продажи лота;</w:t>
      </w:r>
    </w:p>
    <w:p w14:paraId="47B44952" w14:textId="6F637378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70,66% от начальной цены продажи лота;</w:t>
      </w:r>
    </w:p>
    <w:p w14:paraId="6A6D991E" w14:textId="6323457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60,88% от начальной цены продажи лота;</w:t>
      </w:r>
    </w:p>
    <w:p w14:paraId="0997F4EF" w14:textId="61B6E2D8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51,10% от начальной цены продажи лота;</w:t>
      </w:r>
    </w:p>
    <w:p w14:paraId="259C30EB" w14:textId="7A7D6897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декабря 2024 г. по 03 декабря 2024 г. - в размере 41,32% от начальной цены продажи лота;</w:t>
      </w:r>
    </w:p>
    <w:p w14:paraId="740D74C5" w14:textId="34ADC30B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31,54% от начальной цены продажи лота;</w:t>
      </w:r>
    </w:p>
    <w:p w14:paraId="43459BC2" w14:textId="26BEDBCE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21,76% от начальной цены продажи лота;</w:t>
      </w:r>
    </w:p>
    <w:p w14:paraId="6075346C" w14:textId="3F841E30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11,98% от начальной цены продажи лота;</w:t>
      </w:r>
    </w:p>
    <w:p w14:paraId="1B7FBB16" w14:textId="239B37FB" w:rsidR="001C59D7" w:rsidRPr="001C59D7" w:rsidRDefault="001C59D7" w:rsidP="001C5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7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2,10%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577231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31">
        <w:rPr>
          <w:rFonts w:ascii="Times New Roman" w:hAnsi="Times New Roman" w:cs="Times New Roman"/>
          <w:color w:val="000000"/>
          <w:sz w:val="24"/>
          <w:szCs w:val="24"/>
        </w:rPr>
        <w:t>Победитель обязан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FFCB6C5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77231" w:rsidRPr="00577231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577231" w:rsidRPr="0057723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77231" w:rsidRPr="00577231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</w:t>
      </w:r>
      <w:r w:rsidRPr="0057723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77231" w:rsidRPr="00577231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5772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7231" w:rsidRPr="00577231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72555"/>
    <w:rsid w:val="001B75B3"/>
    <w:rsid w:val="001C59D7"/>
    <w:rsid w:val="001E7487"/>
    <w:rsid w:val="001F039D"/>
    <w:rsid w:val="00240848"/>
    <w:rsid w:val="00284B1D"/>
    <w:rsid w:val="002B1B81"/>
    <w:rsid w:val="003103FB"/>
    <w:rsid w:val="0031121C"/>
    <w:rsid w:val="00387D7C"/>
    <w:rsid w:val="00432832"/>
    <w:rsid w:val="00467D6B"/>
    <w:rsid w:val="00493A91"/>
    <w:rsid w:val="004E15DE"/>
    <w:rsid w:val="0054753F"/>
    <w:rsid w:val="00577231"/>
    <w:rsid w:val="0059668F"/>
    <w:rsid w:val="005B346C"/>
    <w:rsid w:val="005C1806"/>
    <w:rsid w:val="005E2B74"/>
    <w:rsid w:val="005F1F68"/>
    <w:rsid w:val="006037E3"/>
    <w:rsid w:val="00662676"/>
    <w:rsid w:val="006652A3"/>
    <w:rsid w:val="006E55EE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76225"/>
    <w:rsid w:val="00882E21"/>
    <w:rsid w:val="00927CB6"/>
    <w:rsid w:val="00941075"/>
    <w:rsid w:val="0095523A"/>
    <w:rsid w:val="00A33F49"/>
    <w:rsid w:val="00AB030D"/>
    <w:rsid w:val="00AF3005"/>
    <w:rsid w:val="00B41D69"/>
    <w:rsid w:val="00B953CE"/>
    <w:rsid w:val="00C035F0"/>
    <w:rsid w:val="00C0437D"/>
    <w:rsid w:val="00C11EFF"/>
    <w:rsid w:val="00C64DBE"/>
    <w:rsid w:val="00C774C5"/>
    <w:rsid w:val="00C94C2C"/>
    <w:rsid w:val="00CC5C42"/>
    <w:rsid w:val="00CF06A5"/>
    <w:rsid w:val="00D1566F"/>
    <w:rsid w:val="00D437B1"/>
    <w:rsid w:val="00D62667"/>
    <w:rsid w:val="00DA477E"/>
    <w:rsid w:val="00E614D3"/>
    <w:rsid w:val="00E82DD0"/>
    <w:rsid w:val="00EA4E52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8580498-28AE-4A17-8DB8-D5BC93A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2019-07-23T07:42:00Z</dcterms:created>
  <dcterms:modified xsi:type="dcterms:W3CDTF">2024-07-02T07:50:00Z</dcterms:modified>
</cp:coreProperties>
</file>