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Гаер Светлана Викторовна (26.04.1992г.р., место рожд: с. Вознесенское Амурского р-на Хабаровского края, адрес рег: 682641, Хабаровский край, Амурск г, Мира пр-кт, дом № 24, квартира 5, СНИЛС13845974809, ИНН 270607901800, паспорт РФ серия 0812, номер 117222, выдан 28.12.2012, кем выдан Отделением УФМС России по Хабаровскому краю в Амурском районе, код подразделения 270-010),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14.03.2024г. по делу №А73-1539/2024,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Гаер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Гаер Светланы Викторовны 40817810450175252578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Гаер Светлана Викторовна (26.04.1992г.р., место рожд: с. Вознесенское Амурского р-на Хабаровского края, адрес рег: 682641, Хабаровский край, Амурск г, Мира пр-кт, дом № 24, квартира 5, СНИЛС13845974809, ИНН 270607901800, паспорт РФ серия 0812, номер 117222, выдан 28.12.2012, кем выдан Отделением УФМС России по Хабаровскому краю в Амурском районе, код подразделения 270-010)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Гаер Светланы Викторовны 40817810450175252578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Гаер Светланы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