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Сальникова Оксана Юрьевна (Бердникова Оксана Юрьевна) (02.06.1978г.р., место рожд: п. Фролищи Дзержинский р-н Горьковская обл., адрес рег: 125459, Москва г, Туристская ул, дом № 8, квартира 144, СНИЛС04092019723, ИНН 594500455533, паспорт РФ серия 4519, номер 599717, выдан 18.02.2020, кем выдан ГУ МВД РОССИИ ПО Г.МОСКВЕ, код подразделения 770-092),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02.10.2023г. по делу №А40-192750/2023,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09.04.2024г. по продаже имущества Сальниковой Оксаны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ШКОДА РАПИД, модель: ШКОДА РАПИД, VIN: XW8AG2NH9MK108951, год изготовления: 2020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Ингосстрах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Сальниковой Оксаны Юрьевны 40817810650174107518,</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Сальникова Оксана Юрьевна (Бердникова Оксана Юрьевна) (02.06.1978г.р., место рожд: п. Фролищи Дзержинский р-н Горьковская обл., адрес рег: 125459, Москва г, Туристская ул, дом № 8, квартира 144, СНИЛС04092019723, ИНН 594500455533, паспорт РФ серия 4519, номер 599717, выдан 18.02.2020, кем выдан ГУ МВД РОССИИ ПО Г.МОСКВЕ, код подразделения 770-092)</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Сальниковой Оксаны Юрьевны 40817810650174107518,</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Сальниковой Оксаны Юрьевны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1193</Words>
  <Characters>8454</Characters>
  <CharactersWithSpaces>9600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2024-02-29T15:43:25Z</dcterms:modified>
  <cp:revision>1</cp:revision>
  <dc:subject/>
  <dc:title/>
</cp:coreProperties>
</file>