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Жинкина Тамара Федоровна (Тютюнникова Тамара Федоровна) (12.10.1949г.р., место рожд: гор. Лиски Воронежской обл., адрес рег: 397903, Воронежская обл, Лискинский р-н, Лиски г, 40 лет Октября ул, дом № 33, квартира 112, СНИЛС03941807061, ИНН 365202809576, ,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Воронежской области от 05.06.2023г. по делу №А14-1331/2023,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03.10.2024г. по продаже имущества Жинкиной Тамары Федоровны,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28,8м², кадастровый номер: 36:14:0810503:1522, земельный участок , площадь: 473м², кадастровый номер: 36:14:0810503:902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03.10.2024г. на сайте https://lot-online.ru/, и указана в Протоколе  от 03.10.2024г.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Жинкиной Тамары Федоровны 40817810350180220048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45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Жинкина Тамара Федоровна (Тютюнникова Тамара Федоровна) (12.10.1949г.р., место рожд: гор. Лиски Воронежской обл., адрес рег: 397903, Воронежская обл, Лискинский р-н, Лиски г, 40 лет Октября ул, дом № 33, квартира 112, СНИЛС03941807061, ИНН 365202809576,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Жинкиной Тамары Федоровны 40817810350180220048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Жинкиной Тамары Федоровны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