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0D0DB3BF" w14:textId="77777777" w:rsidR="0063346F" w:rsidRPr="0063346F" w:rsidRDefault="0063346F" w:rsidP="0063346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346F">
        <w:rPr>
          <w:rFonts w:ascii="Times New Roman" w:hAnsi="Times New Roman"/>
          <w:sz w:val="22"/>
          <w:szCs w:val="22"/>
        </w:rPr>
        <w:t>- Жилой дом площадью 174,4 кв.м., расположенный по адресу: Российская Федерация, Челябинская область, муниципальный округ Коркинский, город Коркино, переулок Молодежный, дом 23, кадастровый номер: 74:31:0000000:247, этажность: 2, в том числе подземных 0;</w:t>
      </w:r>
    </w:p>
    <w:p w14:paraId="4E4CF6BA" w14:textId="0567C369" w:rsidR="000E49C9" w:rsidRDefault="0063346F" w:rsidP="0063346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346F">
        <w:rPr>
          <w:rFonts w:ascii="Times New Roman" w:hAnsi="Times New Roman"/>
          <w:sz w:val="22"/>
          <w:szCs w:val="22"/>
        </w:rPr>
        <w:t>- Земельный участок площадью 1782,0 кв.м., расположенный по адресу: местоположение установлено относительно ориентира, расположенного в границах участка. Почтовый адрес ориентира: Челябинская область, р-н Коркинский, г. Коркино, пер. Молодежный, д. 23, кадастровый номер: 74:19:2102001:24, категория земель: земли населенных пунктов, виды разрешенного использования: для размещения объекта индивидуальной жилой застройки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составляет </w:t>
      </w:r>
      <w:r w:rsidR="009B0DD2" w:rsidRPr="009B0DD2">
        <w:rPr>
          <w:rFonts w:ascii="Times New Roman" w:hAnsi="Times New Roman"/>
          <w:sz w:val="22"/>
          <w:szCs w:val="22"/>
        </w:rPr>
        <w:t>3</w:t>
      </w:r>
      <w:r w:rsidR="00B9201E" w:rsidRPr="009B0DD2">
        <w:rPr>
          <w:rFonts w:ascii="Times New Roman" w:hAnsi="Times New Roman"/>
          <w:sz w:val="22"/>
          <w:szCs w:val="22"/>
        </w:rPr>
        <w:t xml:space="preserve"> % (</w:t>
      </w:r>
      <w:r w:rsidR="009B0DD2" w:rsidRPr="009B0DD2">
        <w:rPr>
          <w:rFonts w:ascii="Times New Roman" w:hAnsi="Times New Roman"/>
          <w:sz w:val="22"/>
          <w:szCs w:val="22"/>
        </w:rPr>
        <w:t>три</w:t>
      </w:r>
      <w:r w:rsidR="00B9201E" w:rsidRPr="009B0DD2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36</cp:revision>
  <cp:lastPrinted>2022-02-18T09:03:00Z</cp:lastPrinted>
  <dcterms:created xsi:type="dcterms:W3CDTF">2022-02-21T14:26:00Z</dcterms:created>
  <dcterms:modified xsi:type="dcterms:W3CDTF">2024-08-26T09:24:00Z</dcterms:modified>
</cp:coreProperties>
</file>