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14F8A56E" w:rsidR="000E49C9" w:rsidRDefault="00BA1158" w:rsidP="005D0BE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A1158">
        <w:rPr>
          <w:rFonts w:ascii="Times New Roman" w:hAnsi="Times New Roman"/>
          <w:sz w:val="22"/>
          <w:szCs w:val="22"/>
        </w:rPr>
        <w:t xml:space="preserve">Земельный участок площадью 138 000 +/- 3 250 кв.м., расположенный по адресу: Вологодская область, р-н. Усть-Кубинский, с/с </w:t>
      </w:r>
      <w:proofErr w:type="spellStart"/>
      <w:r w:rsidRPr="00BA1158">
        <w:rPr>
          <w:rFonts w:ascii="Times New Roman" w:hAnsi="Times New Roman"/>
          <w:sz w:val="22"/>
          <w:szCs w:val="22"/>
        </w:rPr>
        <w:t>Филисовский</w:t>
      </w:r>
      <w:proofErr w:type="spellEnd"/>
      <w:r w:rsidRPr="00BA1158">
        <w:rPr>
          <w:rFonts w:ascii="Times New Roman" w:hAnsi="Times New Roman"/>
          <w:sz w:val="22"/>
          <w:szCs w:val="22"/>
        </w:rPr>
        <w:t xml:space="preserve">, урочище </w:t>
      </w:r>
      <w:proofErr w:type="spellStart"/>
      <w:r w:rsidRPr="00BA1158">
        <w:rPr>
          <w:rFonts w:ascii="Times New Roman" w:hAnsi="Times New Roman"/>
          <w:sz w:val="22"/>
          <w:szCs w:val="22"/>
        </w:rPr>
        <w:t>Озерецкое</w:t>
      </w:r>
      <w:proofErr w:type="spellEnd"/>
      <w:r w:rsidRPr="00BA1158">
        <w:rPr>
          <w:rFonts w:ascii="Times New Roman" w:hAnsi="Times New Roman"/>
          <w:sz w:val="22"/>
          <w:szCs w:val="22"/>
        </w:rPr>
        <w:t>, кадастровый номер: 35:11:0302030:5 (Единое землепользование), категория земель: земли сельскохозяйственного назначения, виды разрешенного использования: организация крестьянского (фермерского) хозяйства</w:t>
      </w:r>
      <w:r w:rsidR="00D34964" w:rsidRPr="00D34964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2E579581" w:rsidR="005F4B5B" w:rsidRPr="00F45C45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</w:t>
      </w:r>
      <w:r w:rsidR="00FF1612" w:rsidRPr="00F45C45">
        <w:rPr>
          <w:rFonts w:ascii="Times New Roman" w:hAnsi="Times New Roman"/>
          <w:sz w:val="22"/>
          <w:szCs w:val="22"/>
        </w:rPr>
        <w:t xml:space="preserve">составляет </w:t>
      </w:r>
      <w:r w:rsidR="009B0DD2" w:rsidRPr="00F45C45">
        <w:rPr>
          <w:rFonts w:ascii="Times New Roman" w:hAnsi="Times New Roman"/>
          <w:sz w:val="22"/>
          <w:szCs w:val="22"/>
        </w:rPr>
        <w:t>3</w:t>
      </w:r>
      <w:r w:rsidR="00B9201E" w:rsidRPr="00F45C45">
        <w:rPr>
          <w:rFonts w:ascii="Times New Roman" w:hAnsi="Times New Roman"/>
          <w:sz w:val="22"/>
          <w:szCs w:val="22"/>
        </w:rPr>
        <w:t xml:space="preserve"> % (</w:t>
      </w:r>
      <w:r w:rsidR="009B0DD2" w:rsidRPr="00F45C45">
        <w:rPr>
          <w:rFonts w:ascii="Times New Roman" w:hAnsi="Times New Roman"/>
          <w:sz w:val="22"/>
          <w:szCs w:val="22"/>
        </w:rPr>
        <w:t>три</w:t>
      </w:r>
      <w:r w:rsidR="00B9201E" w:rsidRPr="00F45C45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F45C45">
        <w:rPr>
          <w:rFonts w:ascii="Times New Roman" w:hAnsi="Times New Roman"/>
          <w:sz w:val="22"/>
          <w:szCs w:val="22"/>
        </w:rPr>
        <w:t>,</w:t>
      </w:r>
      <w:r w:rsidR="00FF1612" w:rsidRPr="00F45C45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F45C45">
        <w:rPr>
          <w:rFonts w:ascii="Times New Roman" w:hAnsi="Times New Roman"/>
          <w:sz w:val="22"/>
          <w:szCs w:val="22"/>
        </w:rPr>
        <w:t>20</w:t>
      </w:r>
      <w:r w:rsidR="00FF1612" w:rsidRPr="00F45C45">
        <w:rPr>
          <w:rFonts w:ascii="Times New Roman" w:hAnsi="Times New Roman"/>
          <w:sz w:val="22"/>
          <w:szCs w:val="22"/>
        </w:rPr>
        <w:t>%</w:t>
      </w:r>
      <w:r w:rsidR="002B0E50" w:rsidRPr="00F45C45">
        <w:rPr>
          <w:rFonts w:ascii="Times New Roman" w:hAnsi="Times New Roman"/>
          <w:sz w:val="22"/>
          <w:szCs w:val="22"/>
        </w:rPr>
        <w:t>,</w:t>
      </w:r>
      <w:r w:rsidR="00FF1612" w:rsidRPr="00F45C45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F45C45">
        <w:rPr>
          <w:rFonts w:ascii="Times New Roman" w:hAnsi="Times New Roman"/>
          <w:sz w:val="22"/>
          <w:szCs w:val="22"/>
        </w:rPr>
        <w:t>Имущества</w:t>
      </w:r>
      <w:r w:rsidR="00FF1612" w:rsidRPr="00F45C45">
        <w:rPr>
          <w:rFonts w:ascii="Times New Roman" w:hAnsi="Times New Roman"/>
          <w:sz w:val="22"/>
          <w:szCs w:val="22"/>
        </w:rPr>
        <w:t xml:space="preserve">, </w:t>
      </w:r>
      <w:r w:rsidR="005F4B5B" w:rsidRPr="00F45C45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F45C45">
        <w:rPr>
          <w:rFonts w:ascii="Times New Roman" w:hAnsi="Times New Roman"/>
          <w:sz w:val="22"/>
          <w:szCs w:val="22"/>
        </w:rPr>
        <w:t>результатам</w:t>
      </w:r>
      <w:r w:rsidR="008371F3" w:rsidRPr="00F45C45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F45C45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6FBB"/>
    <w:rsid w:val="000E49C9"/>
    <w:rsid w:val="000F6B39"/>
    <w:rsid w:val="00106161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0BED"/>
    <w:rsid w:val="005D51D3"/>
    <w:rsid w:val="005E76B8"/>
    <w:rsid w:val="005F06F0"/>
    <w:rsid w:val="005F4B5B"/>
    <w:rsid w:val="0060286A"/>
    <w:rsid w:val="00617405"/>
    <w:rsid w:val="0063346F"/>
    <w:rsid w:val="00633F05"/>
    <w:rsid w:val="00652E35"/>
    <w:rsid w:val="006557A5"/>
    <w:rsid w:val="00655BBD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9201E"/>
    <w:rsid w:val="00BA1158"/>
    <w:rsid w:val="00BA6A79"/>
    <w:rsid w:val="00BB7373"/>
    <w:rsid w:val="00BC3C2C"/>
    <w:rsid w:val="00BD7402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34964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45C45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45</cp:revision>
  <cp:lastPrinted>2022-02-18T09:03:00Z</cp:lastPrinted>
  <dcterms:created xsi:type="dcterms:W3CDTF">2022-02-21T14:26:00Z</dcterms:created>
  <dcterms:modified xsi:type="dcterms:W3CDTF">2024-08-26T14:17:00Z</dcterms:modified>
</cp:coreProperties>
</file>