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>г.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937D83" w:rsidP="00D713A2">
      <w:pPr>
        <w:pStyle w:val="a3"/>
        <w:ind w:left="118" w:right="104" w:firstLine="283"/>
        <w:jc w:val="both"/>
      </w:pPr>
      <w:r w:rsidRPr="00937D83">
        <w:t>Игнатьева Ирина Владимировна (дата рождения: 15.05.1971 г., место рождения: гор. Чистополь, СНИЛС 083-673-410 81, ИНН 165203858517, адрес регистрации по месту жительства: 422981, Республика Татарстан, г Чистополь, ул Часовая, 35, 64) признана несостоятельной (банкротом) и введена процедура реализации имущества гражданина. Финансовым управляющим утвержден Шакиров Игорь Айратович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</w:t>
      </w:r>
      <w:r w:rsidRPr="00937D83">
        <w:t>АС Республики Татарстан от 08.06.2023 г. (резолютивная часть объявлена 08.06.2023 г.) по делу № А65-12654/2023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37D83">
      <w:pPr>
        <w:pStyle w:val="a3"/>
        <w:spacing w:before="2"/>
        <w:ind w:left="118"/>
      </w:pPr>
      <w:r w:rsidRPr="00937D83">
        <w:t>Игнатьева Ирина Владимировна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937D83" w:rsidRPr="00937D83">
        <w:t>Игнатьева Ирина Владимировна</w:t>
      </w:r>
      <w:r w:rsidR="00C0166D" w:rsidRPr="00C0166D">
        <w:t xml:space="preserve"> ИНН </w:t>
      </w:r>
      <w:r w:rsidR="00937D83" w:rsidRPr="00937D83">
        <w:t>165203858517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кпп: 544543001, р/с № </w:t>
      </w:r>
      <w:r w:rsidR="00937D83" w:rsidRPr="00937D83">
        <w:t>40817810850168752630</w:t>
      </w:r>
      <w:bookmarkStart w:id="0" w:name="_GoBack"/>
      <w:bookmarkEnd w:id="0"/>
      <w:r w:rsidR="00C0166D" w:rsidRPr="00C0166D">
        <w:t>.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37D8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37D8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937D83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Адель Мухарлямов</cp:lastModifiedBy>
  <cp:revision>2</cp:revision>
  <dcterms:created xsi:type="dcterms:W3CDTF">2024-08-28T13:28:00Z</dcterms:created>
  <dcterms:modified xsi:type="dcterms:W3CDTF">2024-08-28T13:28:00Z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