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F" w:rsidRDefault="00495B6F" w:rsidP="00495B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495B6F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A6689D" w:rsidRPr="005A25E3" w:rsidRDefault="00A6689D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824B5">
        <w:rPr>
          <w:rFonts w:ascii="Times New Roman" w:eastAsia="Times New Roman" w:hAnsi="Times New Roman" w:cs="Times New Roman"/>
          <w:lang w:eastAsia="ru-RU"/>
        </w:rPr>
        <w:t>Тюмень</w:t>
      </w:r>
      <w:r w:rsidR="00D824B5">
        <w:rPr>
          <w:rFonts w:ascii="Times New Roman" w:eastAsia="Times New Roman" w:hAnsi="Times New Roman" w:cs="Times New Roman"/>
          <w:lang w:eastAsia="ru-RU"/>
        </w:rPr>
        <w:tab/>
        <w:t>«__» _________________ 20</w:t>
      </w:r>
      <w:r w:rsidR="00495B6F">
        <w:rPr>
          <w:rFonts w:ascii="Times New Roman" w:eastAsia="Times New Roman" w:hAnsi="Times New Roman" w:cs="Times New Roman"/>
          <w:lang w:eastAsia="ru-RU"/>
        </w:rPr>
        <w:t>24</w:t>
      </w:r>
      <w:r w:rsidR="009F47F8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824B5" w:rsidRDefault="00495B6F" w:rsidP="00495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A7075">
        <w:rPr>
          <w:rFonts w:ascii="Times New Roman" w:hAnsi="Times New Roman" w:cs="Times New Roman"/>
          <w:noProof/>
        </w:rPr>
        <w:t>Берлов Анатолий Петрович</w:t>
      </w:r>
      <w:r w:rsidRPr="005A7075">
        <w:rPr>
          <w:rFonts w:ascii="Times New Roman" w:hAnsi="Times New Roman" w:cs="Times New Roman"/>
        </w:rPr>
        <w:t xml:space="preserve">  в </w:t>
      </w:r>
      <w:r w:rsidRPr="005A7075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5A7075">
        <w:rPr>
          <w:rFonts w:ascii="Times New Roman" w:hAnsi="Times New Roman" w:cs="Times New Roman"/>
        </w:rPr>
        <w:t>Проценко Артема Владимировича</w:t>
      </w:r>
      <w:r w:rsidRPr="005A7075">
        <w:rPr>
          <w:rFonts w:ascii="Times New Roman" w:eastAsia="Times New Roman" w:hAnsi="Times New Roman" w:cs="Times New Roman"/>
          <w:lang w:eastAsia="ru-RU"/>
        </w:rPr>
        <w:t>,</w:t>
      </w:r>
      <w:r w:rsidRPr="005A7075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bookmarkStart w:id="0" w:name="OLE_LINK15"/>
      <w:bookmarkStart w:id="1" w:name="OLE_LINK16"/>
      <w:bookmarkStart w:id="2" w:name="OLE_LINK17"/>
      <w:r w:rsidRPr="005A7075">
        <w:rPr>
          <w:rFonts w:ascii="Times New Roman" w:hAnsi="Times New Roman" w:cs="Times New Roman"/>
          <w:noProof/>
        </w:rPr>
        <w:t>Арбитражного суда Тюменской области</w:t>
      </w:r>
      <w:r w:rsidRPr="005A7075">
        <w:rPr>
          <w:rFonts w:ascii="Times New Roman" w:hAnsi="Times New Roman" w:cs="Times New Roman"/>
        </w:rPr>
        <w:t xml:space="preserve"> </w:t>
      </w:r>
      <w:bookmarkEnd w:id="0"/>
      <w:bookmarkEnd w:id="1"/>
      <w:bookmarkEnd w:id="2"/>
      <w:r w:rsidRPr="005A7075">
        <w:rPr>
          <w:rFonts w:ascii="Times New Roman" w:hAnsi="Times New Roman" w:cs="Times New Roman"/>
        </w:rPr>
        <w:t>от 05.12.2021 г. (резолютивная часть объявлена 29.11.2021 года) по делу А70-16773/2020</w:t>
      </w:r>
      <w:r w:rsidRPr="005A7075">
        <w:rPr>
          <w:rFonts w:ascii="Times New Roman" w:eastAsia="Times New Roman" w:hAnsi="Times New Roman" w:cs="Times New Roman"/>
          <w:lang w:eastAsia="ru-RU"/>
        </w:rPr>
        <w:t xml:space="preserve">, именуемый в </w:t>
      </w:r>
      <w:r w:rsidRPr="005A7075">
        <w:rPr>
          <w:rFonts w:ascii="Times New Roman" w:eastAsia="Times New Roman" w:hAnsi="Times New Roman" w:cs="Times New Roman"/>
          <w:bCs/>
          <w:lang w:eastAsia="ru-RU"/>
        </w:rPr>
        <w:t xml:space="preserve">дальнейшем </w:t>
      </w:r>
      <w:r w:rsidR="00A6689D" w:rsidRPr="00D824B5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824B5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824B5">
        <w:rPr>
          <w:rFonts w:ascii="Times New Roman" w:eastAsia="Times New Roman" w:hAnsi="Times New Roman" w:cs="Times New Roman"/>
          <w:lang w:eastAsia="ru-RU"/>
        </w:rPr>
        <w:t>, именуем</w:t>
      </w:r>
      <w:r w:rsidRPr="00D824B5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824B5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824B5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824B5">
        <w:rPr>
          <w:rFonts w:ascii="Times New Roman" w:hAnsi="Times New Roman" w:cs="Times New Roman"/>
        </w:rPr>
        <w:t>на</w:t>
      </w:r>
      <w:r w:rsidR="00292108" w:rsidRPr="00D824B5">
        <w:rPr>
          <w:rFonts w:ascii="Times New Roman" w:hAnsi="Times New Roman" w:cs="Times New Roman"/>
          <w:lang w:bidi="ru-RU"/>
        </w:rPr>
        <w:t xml:space="preserve"> </w:t>
      </w:r>
      <w:r w:rsidR="00292108" w:rsidRPr="00D824B5">
        <w:rPr>
          <w:rFonts w:ascii="Times New Roman" w:hAnsi="Times New Roman" w:cs="Times New Roman"/>
        </w:rPr>
        <w:t>электронной площадке АО «Российский аукционный дом</w:t>
      </w:r>
      <w:r w:rsidR="00292108" w:rsidRPr="00D31B51">
        <w:rPr>
          <w:rFonts w:ascii="Times New Roman" w:hAnsi="Times New Roman" w:cs="Times New Roman"/>
        </w:rPr>
        <w:t xml:space="preserve">» 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263D90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</w:t>
      </w:r>
      <w:r w:rsidRPr="00D824B5">
        <w:rPr>
          <w:rFonts w:ascii="Times New Roman" w:eastAsia="Times New Roman" w:hAnsi="Times New Roman" w:cs="Times New Roman"/>
          <w:lang w:eastAsia="ru-RU"/>
        </w:rPr>
        <w:t xml:space="preserve">договора, в течение 30 дней с момента подписания </w:t>
      </w:r>
      <w:r w:rsidR="005A25E3" w:rsidRPr="00D824B5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D824B5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393D43" w:rsidRPr="00593D9B">
        <w:rPr>
          <w:rFonts w:ascii="Times New Roman" w:hAnsi="Times New Roman" w:cs="Times New Roman"/>
        </w:rPr>
        <w:t xml:space="preserve">Получатель: Берлов </w:t>
      </w:r>
      <w:r w:rsidR="00393D43" w:rsidRPr="00263D90">
        <w:rPr>
          <w:rFonts w:ascii="Times New Roman" w:hAnsi="Times New Roman" w:cs="Times New Roman"/>
        </w:rPr>
        <w:t xml:space="preserve">Анатолий Петрович, ИНН 720201649502, </w:t>
      </w:r>
      <w:proofErr w:type="gramStart"/>
      <w:r w:rsidR="00393D43" w:rsidRPr="00263D90">
        <w:rPr>
          <w:rFonts w:ascii="Times New Roman" w:hAnsi="Times New Roman" w:cs="Times New Roman"/>
        </w:rPr>
        <w:t>р</w:t>
      </w:r>
      <w:proofErr w:type="gramEnd"/>
      <w:r w:rsidR="00393D43" w:rsidRPr="00263D90">
        <w:rPr>
          <w:rFonts w:ascii="Times New Roman" w:hAnsi="Times New Roman" w:cs="Times New Roman"/>
        </w:rPr>
        <w:t>/с 40817810</w:t>
      </w:r>
      <w:r w:rsidR="00393D43" w:rsidRPr="00263D90">
        <w:rPr>
          <w:rFonts w:ascii="Times New Roman" w:hAnsi="Times New Roman" w:cs="Times New Roman"/>
        </w:rPr>
        <w:t>771000043690</w:t>
      </w:r>
      <w:r w:rsidR="00393D43" w:rsidRPr="00263D90">
        <w:rPr>
          <w:rFonts w:ascii="Times New Roman" w:hAnsi="Times New Roman" w:cs="Times New Roman"/>
        </w:rPr>
        <w:t>, в Тюменский РФ АО «РОССЕЛЬХОЗБАНК», БИК 047102622, к/с 30101810800000000622</w:t>
      </w:r>
      <w:r w:rsidR="00FA1199" w:rsidRPr="00263D90">
        <w:rPr>
          <w:rFonts w:ascii="Times New Roman" w:hAnsi="Times New Roman" w:cs="Times New Roman"/>
        </w:rPr>
        <w:t>.</w:t>
      </w:r>
      <w:r w:rsidRPr="00263D90">
        <w:rPr>
          <w:rFonts w:ascii="Times New Roman" w:hAnsi="Times New Roman" w:cs="Times New Roman"/>
        </w:rPr>
        <w:t xml:space="preserve"> </w:t>
      </w:r>
    </w:p>
    <w:p w:rsidR="00847712" w:rsidRPr="00263D90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263D90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задатка по лоту № ___ в сумме _________ рублей).</w:t>
      </w:r>
    </w:p>
    <w:p w:rsidR="00847712" w:rsidRPr="00263D90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263D90">
        <w:rPr>
          <w:rFonts w:ascii="Times New Roman" w:eastAsia="Times New Roman" w:hAnsi="Times New Roman" w:cs="Times New Roman"/>
          <w:lang w:eastAsia="ru-RU"/>
        </w:rPr>
        <w:t xml:space="preserve"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</w:t>
      </w:r>
      <w:proofErr w:type="gramStart"/>
      <w:r w:rsidRPr="00263D90">
        <w:rPr>
          <w:rFonts w:ascii="Times New Roman" w:eastAsia="Times New Roman" w:hAnsi="Times New Roman" w:cs="Times New Roman"/>
          <w:lang w:eastAsia="ru-RU"/>
        </w:rPr>
        <w:t>действия</w:t>
      </w:r>
      <w:proofErr w:type="gramEnd"/>
      <w:r w:rsidR="00FA1199" w:rsidRPr="00263D90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263D90">
        <w:rPr>
          <w:rFonts w:ascii="Times New Roman" w:eastAsia="Times New Roman" w:hAnsi="Times New Roman" w:cs="Times New Roman"/>
          <w:lang w:eastAsia="ru-RU"/>
        </w:rPr>
        <w:t>.</w:t>
      </w:r>
    </w:p>
    <w:p w:rsidR="00263D90" w:rsidRPr="00263D90" w:rsidRDefault="00263D90" w:rsidP="00263D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263D90">
        <w:rPr>
          <w:rFonts w:ascii="Times New Roman" w:eastAsia="Times New Roman" w:hAnsi="Times New Roman" w:cs="Times New Roman"/>
          <w:lang w:eastAsia="ru-RU"/>
        </w:rPr>
        <w:t xml:space="preserve">2.4. Указанное в п.1.1. настоящего договора имущество реализуется в соответствии с п.7 ст.213.26 </w:t>
      </w:r>
      <w:r w:rsidRPr="00263D90">
        <w:rPr>
          <w:rFonts w:ascii="Times New Roman" w:hAnsi="Times New Roman" w:cs="Times New Roman"/>
          <w:bCs/>
          <w:shd w:val="clear" w:color="auto" w:fill="FFFFFF"/>
        </w:rPr>
        <w:t xml:space="preserve">Федерального  закона от 26.10.2002 N 127-ФЗ «О несостоятельности (банкротстве)». </w:t>
      </w:r>
    </w:p>
    <w:p w:rsidR="00263D90" w:rsidRDefault="00263D90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 w:rsidR="00D824B5">
        <w:rPr>
          <w:rFonts w:ascii="Times New Roman" w:eastAsia="Times New Roman" w:hAnsi="Times New Roman" w:cs="Times New Roman"/>
          <w:lang w:eastAsia="ru-RU"/>
        </w:rPr>
        <w:t xml:space="preserve"> по мест</w:t>
      </w:r>
      <w:r w:rsidR="00957F77">
        <w:rPr>
          <w:rFonts w:ascii="Times New Roman" w:eastAsia="Times New Roman" w:hAnsi="Times New Roman" w:cs="Times New Roman"/>
          <w:lang w:eastAsia="ru-RU"/>
        </w:rPr>
        <w:t>у нахождения продавца (финансового управляющего)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57F77" w:rsidRDefault="00957F77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Покупатель гарантирует, что на момент заключения настоящего договора ознакомлен с состоянием имущества, инженерными сетями, оборудованием и не имеет никаких претензий по приобретаемому имуществу и его состоянию.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 w:rsidR="00957F77">
        <w:rPr>
          <w:rFonts w:ascii="Times New Roman" w:eastAsia="Times New Roman" w:hAnsi="Times New Roman" w:cs="Times New Roman"/>
          <w:lang w:eastAsia="ru-RU"/>
        </w:rPr>
        <w:t>7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957F77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263D90" w:rsidRPr="00B15BD9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Берлов Анатолий Петрович</w:t>
            </w:r>
          </w:p>
          <w:p w:rsidR="00263D90" w:rsidRPr="00B15BD9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дата рождения: 12.03.1946, ИНН 720201649502, СНИЛС 075-964-957 33, адрес: г. Тюмень, с/т «</w:t>
            </w:r>
            <w:proofErr w:type="spellStart"/>
            <w:r w:rsidRPr="00B15BD9">
              <w:rPr>
                <w:rFonts w:ascii="Times New Roman" w:hAnsi="Times New Roman" w:cs="Times New Roman"/>
              </w:rPr>
              <w:t>Яровское</w:t>
            </w:r>
            <w:proofErr w:type="spellEnd"/>
            <w:r w:rsidRPr="00B15BD9">
              <w:rPr>
                <w:rFonts w:ascii="Times New Roman" w:hAnsi="Times New Roman" w:cs="Times New Roman"/>
              </w:rPr>
              <w:t>», ул. Березовая, уч.№15</w:t>
            </w:r>
          </w:p>
          <w:p w:rsidR="00263D90" w:rsidRPr="00B15BD9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625048, г</w:t>
            </w:r>
            <w:proofErr w:type="gramStart"/>
            <w:r w:rsidRPr="00B15BD9">
              <w:rPr>
                <w:rFonts w:ascii="Times New Roman" w:hAnsi="Times New Roman" w:cs="Times New Roman"/>
              </w:rPr>
              <w:t>.Т</w:t>
            </w:r>
            <w:proofErr w:type="gramEnd"/>
            <w:r w:rsidRPr="00B15BD9">
              <w:rPr>
                <w:rFonts w:ascii="Times New Roman" w:hAnsi="Times New Roman" w:cs="Times New Roman"/>
              </w:rPr>
              <w:t xml:space="preserve">юмень, а/я 2407, </w:t>
            </w:r>
            <w:hyperlink r:id="rId9" w:history="1">
              <w:r w:rsidRPr="00B15BD9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B15BD9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63D90" w:rsidRPr="00263D90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90" w:rsidRPr="00263D90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D9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управляющий </w:t>
            </w:r>
            <w:bookmarkStart w:id="3" w:name="_GoBack"/>
            <w:bookmarkEnd w:id="3"/>
          </w:p>
          <w:p w:rsidR="00263D90" w:rsidRPr="00263D90" w:rsidRDefault="00263D90" w:rsidP="0026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3D90" w:rsidRPr="00263D90" w:rsidRDefault="00263D90" w:rsidP="00263D9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63D90">
              <w:rPr>
                <w:rFonts w:ascii="Times New Roman" w:eastAsia="Times New Roman" w:hAnsi="Times New Roman" w:cs="Times New Roman"/>
                <w:lang w:eastAsia="ru-RU"/>
              </w:rPr>
              <w:t>_________________________ /А.В. Проценко</w:t>
            </w:r>
          </w:p>
          <w:p w:rsidR="00FA1199" w:rsidRPr="00957F77" w:rsidRDefault="00FA1199" w:rsidP="00263D90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52" w:rsidRDefault="00AB6952" w:rsidP="005B5C56">
      <w:pPr>
        <w:spacing w:after="0" w:line="240" w:lineRule="auto"/>
      </w:pPr>
      <w:r>
        <w:separator/>
      </w:r>
    </w:p>
  </w:endnote>
  <w:endnote w:type="continuationSeparator" w:id="0">
    <w:p w:rsidR="00AB6952" w:rsidRDefault="00AB6952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52" w:rsidRDefault="00AB6952" w:rsidP="005B5C56">
      <w:pPr>
        <w:spacing w:after="0" w:line="240" w:lineRule="auto"/>
      </w:pPr>
      <w:r>
        <w:separator/>
      </w:r>
    </w:p>
  </w:footnote>
  <w:footnote w:type="continuationSeparator" w:id="0">
    <w:p w:rsidR="00AB6952" w:rsidRDefault="00AB6952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63D90"/>
    <w:rsid w:val="00292108"/>
    <w:rsid w:val="002A630A"/>
    <w:rsid w:val="002A6698"/>
    <w:rsid w:val="002D2EC5"/>
    <w:rsid w:val="002E2B50"/>
    <w:rsid w:val="002F2EF9"/>
    <w:rsid w:val="0030374E"/>
    <w:rsid w:val="00306F33"/>
    <w:rsid w:val="00393D43"/>
    <w:rsid w:val="003C5E75"/>
    <w:rsid w:val="003E5E7B"/>
    <w:rsid w:val="004325B9"/>
    <w:rsid w:val="00444651"/>
    <w:rsid w:val="00495B6F"/>
    <w:rsid w:val="004B5A53"/>
    <w:rsid w:val="004D22A8"/>
    <w:rsid w:val="005103EB"/>
    <w:rsid w:val="005A25E3"/>
    <w:rsid w:val="005B5C56"/>
    <w:rsid w:val="005E17F7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957F77"/>
    <w:rsid w:val="009F47F8"/>
    <w:rsid w:val="00A61C89"/>
    <w:rsid w:val="00A6689D"/>
    <w:rsid w:val="00A906C4"/>
    <w:rsid w:val="00AA2478"/>
    <w:rsid w:val="00AB6952"/>
    <w:rsid w:val="00AD21C4"/>
    <w:rsid w:val="00B25004"/>
    <w:rsid w:val="00BD7984"/>
    <w:rsid w:val="00C857CC"/>
    <w:rsid w:val="00D31B51"/>
    <w:rsid w:val="00D44709"/>
    <w:rsid w:val="00D824B5"/>
    <w:rsid w:val="00D8388B"/>
    <w:rsid w:val="00DC1441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21</cp:revision>
  <dcterms:created xsi:type="dcterms:W3CDTF">2016-11-14T10:55:00Z</dcterms:created>
  <dcterms:modified xsi:type="dcterms:W3CDTF">2024-06-11T12:46:00Z</dcterms:modified>
</cp:coreProperties>
</file>