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Кириллов Василий Анатольевич (25.04.1976г.р., место рожд: д.Половецкое Переславский р-н Ярославская обл., адрес рег: 117535, Москва г, Россошанская ул, дом № 5, корпус 3, квартира 47, СНИЛС05702018926, ИНН 772634052510, паспорт РФ серия 4521, номер 278447, выдан 13.05.2021, кем выдан ГУ МВД России по г. Москве, код подразделения 770-040),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города Москвы от 25.01.2024г. по делу №А40-267785/2023,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19.07.2024г. по продаже имущества Кириллова Василия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Chevrolet , модель: Rezzo, VIN: КL1UF75618К904813, год изготовления: 2008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19.07.2024г.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Кириллова Василия Анатольевича 40817810650174678296,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Кириллов Василий Анатольевич (25.04.1976г.р., место рожд: д.Половецкое Переславский р-н Ярославская обл., адрес рег: 117535, Москва г, Россошанская ул, дом № 5, корпус 3, квартира 47, СНИЛС05702018926, ИНН 772634052510, паспорт РФ серия 4521, номер 278447, выдан 13.05.2021, кем выдан ГУ МВД России по г. Москве, код подразделения 770-040)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Кириллова Василия Анатольевича 40817810650174678296,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Кириллова Василия Анатольевича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