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992"/>
      </w:tblGrid>
      <w:tr w:rsidR="00D94B7D" w:rsidRPr="00D24625" w:rsidTr="00D94B7D">
        <w:trPr>
          <w:jc w:val="center"/>
        </w:trPr>
        <w:tc>
          <w:tcPr>
            <w:tcW w:w="2580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  <w:b/>
                <w:bCs/>
              </w:rPr>
              <w:t>Договор о задатке 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94B7D" w:rsidRPr="00D24625" w:rsidRDefault="00D94B7D" w:rsidP="00D24625">
      <w:pPr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г. Оренбург                                                                                                                            ______.______202</w:t>
      </w:r>
      <w:r w:rsidR="004E16A4">
        <w:rPr>
          <w:rFonts w:ascii="Times New Roman" w:hAnsi="Times New Roman" w:cs="Times New Roman"/>
        </w:rPr>
        <w:t>4</w:t>
      </w:r>
      <w:r w:rsidRPr="00D24625">
        <w:rPr>
          <w:rFonts w:ascii="Times New Roman" w:hAnsi="Times New Roman" w:cs="Times New Roman"/>
        </w:rPr>
        <w:t>г.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 Конкурсный управляющий ИП Главы КФХ </w:t>
      </w:r>
      <w:proofErr w:type="spellStart"/>
      <w:r w:rsidRPr="00D24625">
        <w:rPr>
          <w:rFonts w:ascii="Times New Roman" w:hAnsi="Times New Roman" w:cs="Times New Roman"/>
        </w:rPr>
        <w:t>Шайдуллиной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Айгюль</w:t>
      </w:r>
      <w:proofErr w:type="spellEnd"/>
      <w:r w:rsidRPr="00D24625">
        <w:rPr>
          <w:rFonts w:ascii="Times New Roman" w:hAnsi="Times New Roman" w:cs="Times New Roman"/>
        </w:rPr>
        <w:t xml:space="preserve"> </w:t>
      </w:r>
      <w:proofErr w:type="spellStart"/>
      <w:r w:rsidRPr="00D24625">
        <w:rPr>
          <w:rFonts w:ascii="Times New Roman" w:hAnsi="Times New Roman" w:cs="Times New Roman"/>
        </w:rPr>
        <w:t>Иркенжановны</w:t>
      </w:r>
      <w:proofErr w:type="spellEnd"/>
      <w:r w:rsidRPr="00D24625">
        <w:rPr>
          <w:rFonts w:ascii="Times New Roman" w:hAnsi="Times New Roman" w:cs="Times New Roman"/>
        </w:rPr>
        <w:t xml:space="preserve"> (21.01.1979г.р., место </w:t>
      </w:r>
      <w:proofErr w:type="spellStart"/>
      <w:r w:rsidRPr="00D24625">
        <w:rPr>
          <w:rFonts w:ascii="Times New Roman" w:hAnsi="Times New Roman" w:cs="Times New Roman"/>
        </w:rPr>
        <w:t>рожд</w:t>
      </w:r>
      <w:proofErr w:type="spellEnd"/>
      <w:r w:rsidRPr="00D24625">
        <w:rPr>
          <w:rFonts w:ascii="Times New Roman" w:hAnsi="Times New Roman" w:cs="Times New Roman"/>
        </w:rPr>
        <w:t>. г. Бугуруслан Оренбургской области, ИНН 560200782163, ОГРНИП 305560227900039, СНИЛС 046-145-029 32, адрес: г</w:t>
      </w:r>
      <w:proofErr w:type="gramStart"/>
      <w:r w:rsidRPr="00D24625">
        <w:rPr>
          <w:rFonts w:ascii="Times New Roman" w:hAnsi="Times New Roman" w:cs="Times New Roman"/>
        </w:rPr>
        <w:t>.Б</w:t>
      </w:r>
      <w:proofErr w:type="gramEnd"/>
      <w:r w:rsidRPr="00D24625">
        <w:rPr>
          <w:rFonts w:ascii="Times New Roman" w:hAnsi="Times New Roman" w:cs="Times New Roman"/>
        </w:rPr>
        <w:t xml:space="preserve">угуруслан, ул. Геологов д.20 кв. 2) </w:t>
      </w:r>
      <w:r w:rsidR="004E16A4" w:rsidRPr="004E16A4">
        <w:rPr>
          <w:rFonts w:ascii="Times New Roman" w:hAnsi="Times New Roman" w:cs="Times New Roman"/>
          <w:b/>
        </w:rPr>
        <w:t>Акимова</w:t>
      </w:r>
      <w:r w:rsidR="004E16A4">
        <w:rPr>
          <w:rFonts w:ascii="Times New Roman" w:hAnsi="Times New Roman" w:cs="Times New Roman"/>
        </w:rPr>
        <w:t xml:space="preserve"> (</w:t>
      </w:r>
      <w:proofErr w:type="spellStart"/>
      <w:r w:rsidRPr="00D24625">
        <w:rPr>
          <w:rFonts w:ascii="Times New Roman" w:hAnsi="Times New Roman" w:cs="Times New Roman"/>
          <w:b/>
          <w:bCs/>
        </w:rPr>
        <w:t>Берестова</w:t>
      </w:r>
      <w:proofErr w:type="spellEnd"/>
      <w:r w:rsidR="004E16A4">
        <w:rPr>
          <w:rFonts w:ascii="Times New Roman" w:hAnsi="Times New Roman" w:cs="Times New Roman"/>
          <w:b/>
          <w:bCs/>
        </w:rPr>
        <w:t>)</w:t>
      </w:r>
      <w:r w:rsidRPr="00D24625">
        <w:rPr>
          <w:rFonts w:ascii="Times New Roman" w:hAnsi="Times New Roman" w:cs="Times New Roman"/>
          <w:b/>
          <w:bCs/>
        </w:rPr>
        <w:t xml:space="preserve"> Алёна Викторовна (ИНН 560913235910, </w:t>
      </w:r>
      <w:proofErr w:type="spellStart"/>
      <w:r w:rsidRPr="00D24625">
        <w:rPr>
          <w:rFonts w:ascii="Times New Roman" w:hAnsi="Times New Roman" w:cs="Times New Roman"/>
          <w:b/>
          <w:bCs/>
        </w:rPr>
        <w:t>Рег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. номер 17027, дата регистрации в </w:t>
      </w:r>
      <w:proofErr w:type="spellStart"/>
      <w:r w:rsidRPr="00D24625">
        <w:rPr>
          <w:rFonts w:ascii="Times New Roman" w:hAnsi="Times New Roman" w:cs="Times New Roman"/>
          <w:b/>
          <w:bCs/>
        </w:rPr>
        <w:t>Росреестре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10</w:t>
      </w:r>
      <w:r w:rsidR="004E16A4">
        <w:rPr>
          <w:rFonts w:ascii="Times New Roman" w:hAnsi="Times New Roman" w:cs="Times New Roman"/>
          <w:b/>
          <w:bCs/>
        </w:rPr>
        <w:t>.01.2017, почтовый адрес: 460000</w:t>
      </w:r>
      <w:r w:rsidRPr="00D24625">
        <w:rPr>
          <w:rFonts w:ascii="Times New Roman" w:hAnsi="Times New Roman" w:cs="Times New Roman"/>
          <w:b/>
          <w:bCs/>
        </w:rPr>
        <w:t>, г.Оренбург</w:t>
      </w:r>
      <w:r w:rsidR="00854446" w:rsidRPr="00D24625">
        <w:rPr>
          <w:rFonts w:ascii="Times New Roman" w:hAnsi="Times New Roman" w:cs="Times New Roman"/>
          <w:b/>
          <w:bCs/>
        </w:rPr>
        <w:t>,</w:t>
      </w:r>
      <w:r w:rsidR="00D24625">
        <w:rPr>
          <w:rFonts w:ascii="Times New Roman" w:hAnsi="Times New Roman" w:cs="Times New Roman"/>
          <w:b/>
          <w:bCs/>
        </w:rPr>
        <w:t xml:space="preserve"> </w:t>
      </w:r>
      <w:r w:rsidR="004E16A4">
        <w:rPr>
          <w:rFonts w:ascii="Times New Roman" w:hAnsi="Times New Roman" w:cs="Times New Roman"/>
          <w:b/>
          <w:bCs/>
        </w:rPr>
        <w:t>ул. Гая, 3</w:t>
      </w:r>
      <w:r w:rsidRPr="00D24625">
        <w:rPr>
          <w:rFonts w:ascii="Times New Roman" w:hAnsi="Times New Roman" w:cs="Times New Roman"/>
          <w:b/>
          <w:bCs/>
        </w:rPr>
        <w:t>), член Ассоциации «</w:t>
      </w:r>
      <w:proofErr w:type="spellStart"/>
      <w:r w:rsidRPr="00D24625">
        <w:rPr>
          <w:rFonts w:ascii="Times New Roman" w:hAnsi="Times New Roman" w:cs="Times New Roman"/>
          <w:b/>
          <w:bCs/>
        </w:rPr>
        <w:t>Саморегулируемая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 организация арбитражных управляющих «Меркурий» (ИНН 7710458616, ОГРН 1037710023108, 127018, г. Москва, ул. 2-я Ямская, д. 2, </w:t>
      </w:r>
      <w:proofErr w:type="spellStart"/>
      <w:r w:rsidRPr="00D24625">
        <w:rPr>
          <w:rFonts w:ascii="Times New Roman" w:hAnsi="Times New Roman" w:cs="Times New Roman"/>
          <w:b/>
          <w:bCs/>
        </w:rPr>
        <w:t>оф</w:t>
      </w:r>
      <w:proofErr w:type="spellEnd"/>
      <w:r w:rsidRPr="00D24625">
        <w:rPr>
          <w:rFonts w:ascii="Times New Roman" w:hAnsi="Times New Roman" w:cs="Times New Roman"/>
          <w:b/>
          <w:bCs/>
        </w:rPr>
        <w:t xml:space="preserve">. 201); тел. (3532) 68-98-48, </w:t>
      </w:r>
      <w:r w:rsidR="00D42085">
        <w:rPr>
          <w:rFonts w:ascii="Times New Roman" w:hAnsi="Times New Roman" w:cs="Times New Roman"/>
          <w:b/>
          <w:bCs/>
        </w:rPr>
        <w:t>89128484427</w:t>
      </w:r>
      <w:r w:rsidR="00854446" w:rsidRPr="00D24625">
        <w:rPr>
          <w:rFonts w:ascii="Times New Roman" w:hAnsi="Times New Roman" w:cs="Times New Roman"/>
          <w:b/>
          <w:bCs/>
        </w:rPr>
        <w:t xml:space="preserve"> адрес электронной почты: </w:t>
      </w:r>
      <w:proofErr w:type="spellStart"/>
      <w:r w:rsidR="00854446" w:rsidRPr="00D24625">
        <w:rPr>
          <w:rFonts w:ascii="Times New Roman" w:hAnsi="Times New Roman" w:cs="Times New Roman"/>
          <w:color w:val="000000" w:themeColor="text1"/>
          <w:shd w:val="clear" w:color="auto" w:fill="FFFFFF"/>
        </w:rPr>
        <w:t>alena.govorova@mail.ru</w:t>
      </w:r>
      <w:proofErr w:type="spellEnd"/>
      <w:r w:rsidRPr="00D24625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D24625">
        <w:rPr>
          <w:rFonts w:ascii="Times New Roman" w:hAnsi="Times New Roman" w:cs="Times New Roman"/>
          <w:color w:val="FF0000"/>
        </w:rPr>
        <w:t xml:space="preserve"> </w:t>
      </w:r>
      <w:r w:rsidRPr="00D24625">
        <w:rPr>
          <w:rFonts w:ascii="Times New Roman" w:hAnsi="Times New Roman" w:cs="Times New Roman"/>
        </w:rPr>
        <w:t>действующая на основании Определения Арбитражного Суда Оренбургской области по делу № А47–8696/2018 от 01 июня 2021 года, с одной стороны,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</w:rPr>
        <w:tab/>
        <w:t xml:space="preserve">__________________  , в лице _________________________, </w:t>
      </w:r>
      <w:proofErr w:type="spellStart"/>
      <w:r w:rsidRPr="00D24625">
        <w:rPr>
          <w:rFonts w:ascii="Times New Roman" w:hAnsi="Times New Roman" w:cs="Times New Roman"/>
          <w:b/>
          <w:bCs/>
        </w:rPr>
        <w:t>действующ</w:t>
      </w:r>
      <w:proofErr w:type="spellEnd"/>
      <w:r w:rsidRPr="00D24625">
        <w:rPr>
          <w:rFonts w:ascii="Times New Roman" w:hAnsi="Times New Roman" w:cs="Times New Roman"/>
          <w:b/>
          <w:bCs/>
        </w:rPr>
        <w:t>__  на основании _________</w:t>
      </w:r>
      <w:r w:rsidRPr="00D24625">
        <w:rPr>
          <w:rFonts w:ascii="Times New Roman" w:hAnsi="Times New Roman" w:cs="Times New Roman"/>
        </w:rPr>
        <w:t xml:space="preserve">, именуем__ в дальнейшем </w:t>
      </w:r>
      <w:r w:rsidRPr="00D24625">
        <w:rPr>
          <w:rFonts w:ascii="Times New Roman" w:hAnsi="Times New Roman" w:cs="Times New Roman"/>
          <w:b/>
          <w:bCs/>
        </w:rPr>
        <w:t>“Заявитель”</w:t>
      </w:r>
      <w:r w:rsidRPr="00D24625">
        <w:rPr>
          <w:rFonts w:ascii="Times New Roman" w:hAnsi="Times New Roman" w:cs="Times New Roman"/>
        </w:rPr>
        <w:t xml:space="preserve">, с другой стороны,  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94B7D" w:rsidRPr="00D24625" w:rsidRDefault="00D94B7D" w:rsidP="00D24625">
      <w:pPr>
        <w:tabs>
          <w:tab w:val="center" w:pos="2920"/>
          <w:tab w:val="right" w:pos="9923"/>
        </w:tabs>
        <w:spacing w:after="0" w:line="240" w:lineRule="auto"/>
        <w:rPr>
          <w:rFonts w:ascii="Times New Roman" w:hAnsi="Times New Roman" w:cs="Times New Roman"/>
        </w:rPr>
      </w:pPr>
    </w:p>
    <w:p w:rsidR="00D94B7D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</w:t>
      </w:r>
      <w:r w:rsidRPr="00D24625">
        <w:rPr>
          <w:rFonts w:ascii="Times New Roman" w:hAnsi="Times New Roman" w:cs="Times New Roman"/>
          <w:b/>
          <w:bCs/>
        </w:rPr>
        <w:t>. Предмет договора</w:t>
      </w:r>
    </w:p>
    <w:p w:rsidR="00D24625" w:rsidRPr="00D24625" w:rsidRDefault="00D24625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tabs>
          <w:tab w:val="center" w:pos="5472"/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ab/>
        <w:t>1.1.</w:t>
      </w:r>
      <w:r w:rsidRPr="00D24625">
        <w:rPr>
          <w:rFonts w:ascii="Times New Roman" w:hAnsi="Times New Roman" w:cs="Times New Roman"/>
          <w:lang w:val="en-US"/>
        </w:rPr>
        <w:t> </w:t>
      </w:r>
      <w:proofErr w:type="gramStart"/>
      <w:r w:rsidRPr="00D24625">
        <w:rPr>
          <w:rFonts w:ascii="Times New Roman" w:hAnsi="Times New Roman" w:cs="Times New Roman"/>
        </w:rPr>
        <w:t>В соответствии с условиями настоящего договора Заявитель для участия в торгах по продаже</w:t>
      </w:r>
      <w:proofErr w:type="gramEnd"/>
      <w:r w:rsidRPr="00D24625">
        <w:rPr>
          <w:rFonts w:ascii="Times New Roman" w:hAnsi="Times New Roman" w:cs="Times New Roman"/>
        </w:rPr>
        <w:t xml:space="preserve">  </w:t>
      </w:r>
    </w:p>
    <w:p w:rsidR="00D94B7D" w:rsidRPr="00D24625" w:rsidRDefault="00D94B7D" w:rsidP="00D24625">
      <w:pPr>
        <w:pStyle w:val="1"/>
        <w:spacing w:before="0" w:after="0"/>
        <w:jc w:val="both"/>
        <w:rPr>
          <w:sz w:val="22"/>
          <w:szCs w:val="22"/>
        </w:rPr>
      </w:pPr>
      <w:r w:rsidRPr="00D24625">
        <w:rPr>
          <w:sz w:val="22"/>
          <w:szCs w:val="22"/>
        </w:rPr>
        <w:t xml:space="preserve">имущества ИП Главы КФХ </w:t>
      </w:r>
      <w:proofErr w:type="spellStart"/>
      <w:r w:rsidRPr="00D24625">
        <w:rPr>
          <w:sz w:val="22"/>
          <w:szCs w:val="22"/>
        </w:rPr>
        <w:t>Шайдуллиной</w:t>
      </w:r>
      <w:proofErr w:type="spellEnd"/>
      <w:r w:rsidRPr="00D24625">
        <w:rPr>
          <w:sz w:val="22"/>
          <w:szCs w:val="22"/>
        </w:rPr>
        <w:t xml:space="preserve"> </w:t>
      </w:r>
      <w:proofErr w:type="spellStart"/>
      <w:r w:rsidRPr="00D24625">
        <w:rPr>
          <w:sz w:val="22"/>
          <w:szCs w:val="22"/>
        </w:rPr>
        <w:t>Айгюль</w:t>
      </w:r>
      <w:proofErr w:type="spellEnd"/>
      <w:r w:rsidRPr="00D24625">
        <w:rPr>
          <w:sz w:val="22"/>
          <w:szCs w:val="22"/>
        </w:rPr>
        <w:t xml:space="preserve"> </w:t>
      </w:r>
      <w:proofErr w:type="spellStart"/>
      <w:r w:rsidRPr="00D24625">
        <w:rPr>
          <w:sz w:val="22"/>
          <w:szCs w:val="22"/>
        </w:rPr>
        <w:t>Иркенжановны</w:t>
      </w:r>
      <w:proofErr w:type="spellEnd"/>
      <w:r w:rsidRPr="00D24625">
        <w:rPr>
          <w:sz w:val="22"/>
          <w:szCs w:val="22"/>
        </w:rPr>
        <w:t xml:space="preserve"> </w:t>
      </w:r>
      <w:r w:rsidRPr="00D24625">
        <w:rPr>
          <w:b w:val="0"/>
          <w:sz w:val="22"/>
          <w:szCs w:val="22"/>
        </w:rPr>
        <w:t>перечисляет дене</w:t>
      </w:r>
      <w:r w:rsidR="005F0828" w:rsidRPr="00D24625">
        <w:rPr>
          <w:b w:val="0"/>
          <w:sz w:val="22"/>
          <w:szCs w:val="22"/>
        </w:rPr>
        <w:t>жные средства в размере 10 (десяти</w:t>
      </w:r>
      <w:r w:rsidRPr="00D24625">
        <w:rPr>
          <w:b w:val="0"/>
          <w:sz w:val="22"/>
          <w:szCs w:val="22"/>
        </w:rPr>
        <w:t xml:space="preserve">) % от начальной цены выставляемого на торги лота, что составляет </w:t>
      </w:r>
      <w:r w:rsidR="004E16A4">
        <w:rPr>
          <w:b w:val="0"/>
          <w:sz w:val="22"/>
          <w:szCs w:val="22"/>
        </w:rPr>
        <w:t>___</w:t>
      </w:r>
      <w:r w:rsidRPr="00D24625">
        <w:rPr>
          <w:b w:val="0"/>
          <w:sz w:val="22"/>
          <w:szCs w:val="22"/>
        </w:rPr>
        <w:t xml:space="preserve"> руб. (НДС не облагается) (далее – </w:t>
      </w:r>
      <w:r w:rsidRPr="00D24625">
        <w:rPr>
          <w:b w:val="0"/>
          <w:bCs w:val="0"/>
          <w:sz w:val="22"/>
          <w:szCs w:val="22"/>
        </w:rPr>
        <w:t>«задаток»</w:t>
      </w:r>
      <w:r w:rsidRPr="00D24625">
        <w:rPr>
          <w:b w:val="0"/>
          <w:sz w:val="22"/>
          <w:szCs w:val="22"/>
        </w:rPr>
        <w:t xml:space="preserve">) на </w:t>
      </w:r>
      <w:proofErr w:type="spellStart"/>
      <w:proofErr w:type="gramStart"/>
      <w:r w:rsidR="005F0828" w:rsidRPr="00D24625">
        <w:rPr>
          <w:sz w:val="22"/>
          <w:szCs w:val="22"/>
        </w:rPr>
        <w:t>на</w:t>
      </w:r>
      <w:proofErr w:type="spellEnd"/>
      <w:proofErr w:type="gramEnd"/>
      <w:r w:rsidR="005F0828" w:rsidRPr="00D24625">
        <w:rPr>
          <w:sz w:val="22"/>
          <w:szCs w:val="22"/>
        </w:rPr>
        <w:t xml:space="preserve"> реквизиты: </w:t>
      </w:r>
      <w:r w:rsidR="004E16A4" w:rsidRPr="004E16A4">
        <w:rPr>
          <w:sz w:val="22"/>
          <w:szCs w:val="22"/>
        </w:rPr>
        <w:t xml:space="preserve">ИП ГКФХ </w:t>
      </w:r>
      <w:proofErr w:type="spellStart"/>
      <w:r w:rsidR="004E16A4" w:rsidRPr="004E16A4">
        <w:rPr>
          <w:sz w:val="22"/>
          <w:szCs w:val="22"/>
        </w:rPr>
        <w:t>Шайдуллина</w:t>
      </w:r>
      <w:proofErr w:type="spellEnd"/>
      <w:r w:rsidR="004E16A4" w:rsidRPr="004E16A4">
        <w:rPr>
          <w:sz w:val="22"/>
          <w:szCs w:val="22"/>
        </w:rPr>
        <w:t xml:space="preserve"> </w:t>
      </w:r>
      <w:proofErr w:type="spellStart"/>
      <w:r w:rsidR="004E16A4" w:rsidRPr="004E16A4">
        <w:rPr>
          <w:sz w:val="22"/>
          <w:szCs w:val="22"/>
        </w:rPr>
        <w:t>Айгюль</w:t>
      </w:r>
      <w:proofErr w:type="spellEnd"/>
      <w:r w:rsidR="004E16A4" w:rsidRPr="004E16A4">
        <w:rPr>
          <w:sz w:val="22"/>
          <w:szCs w:val="22"/>
        </w:rPr>
        <w:t xml:space="preserve"> </w:t>
      </w:r>
      <w:proofErr w:type="spellStart"/>
      <w:r w:rsidR="004E16A4" w:rsidRPr="004E16A4">
        <w:rPr>
          <w:sz w:val="22"/>
          <w:szCs w:val="22"/>
        </w:rPr>
        <w:t>Иркенжановна</w:t>
      </w:r>
      <w:proofErr w:type="spellEnd"/>
      <w:r w:rsidR="004E16A4" w:rsidRPr="004E16A4">
        <w:rPr>
          <w:sz w:val="22"/>
          <w:szCs w:val="22"/>
        </w:rPr>
        <w:t xml:space="preserve">, ИНН 560200782163, </w:t>
      </w:r>
      <w:proofErr w:type="spellStart"/>
      <w:proofErr w:type="gramStart"/>
      <w:r w:rsidR="004E16A4" w:rsidRPr="004E16A4">
        <w:rPr>
          <w:sz w:val="22"/>
          <w:szCs w:val="22"/>
        </w:rPr>
        <w:t>р</w:t>
      </w:r>
      <w:proofErr w:type="spellEnd"/>
      <w:proofErr w:type="gramEnd"/>
      <w:r w:rsidR="004E16A4" w:rsidRPr="004E16A4">
        <w:rPr>
          <w:sz w:val="22"/>
          <w:szCs w:val="22"/>
        </w:rPr>
        <w:t>/с 40802810605000001417, БИК 045354816, в Оренбургский РФ АО "</w:t>
      </w:r>
      <w:proofErr w:type="spellStart"/>
      <w:r w:rsidR="004E16A4" w:rsidRPr="004E16A4">
        <w:rPr>
          <w:sz w:val="22"/>
          <w:szCs w:val="22"/>
        </w:rPr>
        <w:t>Россельхозбанк</w:t>
      </w:r>
      <w:proofErr w:type="spellEnd"/>
      <w:r w:rsidR="004E16A4" w:rsidRPr="004E16A4">
        <w:rPr>
          <w:sz w:val="22"/>
          <w:szCs w:val="22"/>
        </w:rPr>
        <w:t>"</w:t>
      </w:r>
      <w:r w:rsidR="005F0828" w:rsidRPr="00D24625">
        <w:rPr>
          <w:sz w:val="22"/>
          <w:szCs w:val="22"/>
        </w:rPr>
        <w:t>,</w:t>
      </w:r>
      <w:r w:rsidRPr="00D24625">
        <w:rPr>
          <w:b w:val="0"/>
          <w:sz w:val="22"/>
          <w:szCs w:val="22"/>
        </w:rPr>
        <w:t>а Организатор торгов принимает задаток.</w:t>
      </w:r>
      <w:r w:rsidRPr="00D24625">
        <w:rPr>
          <w:sz w:val="22"/>
          <w:szCs w:val="22"/>
        </w:rPr>
        <w:t xml:space="preserve">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1.2. Задаток вносится Заявителем в счет обеспечения исполнения обязательств по оплате продаваемого Имущества:</w:t>
      </w:r>
    </w:p>
    <w:p w:rsidR="004E16A4" w:rsidRPr="004E16A4" w:rsidRDefault="004E16A4" w:rsidP="004E16A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E16A4">
        <w:rPr>
          <w:rFonts w:ascii="Times New Roman" w:hAnsi="Times New Roman" w:cs="Times New Roman"/>
        </w:rPr>
        <w:t xml:space="preserve">1) Здание, назначение: жилой дом, 1-этажный с мансардой, КН 56:07:1701001:5589. 2) Земельный участок, категория земель: земли населенных пунктов: разрешенное использование: под жилищное строительство, КН 56:07:1701001:629. Адрес нахождения: </w:t>
      </w:r>
      <w:proofErr w:type="gramStart"/>
      <w:r w:rsidRPr="004E16A4">
        <w:rPr>
          <w:rFonts w:ascii="Times New Roman" w:hAnsi="Times New Roman" w:cs="Times New Roman"/>
        </w:rPr>
        <w:t>Оренбургская</w:t>
      </w:r>
      <w:proofErr w:type="gramEnd"/>
      <w:r w:rsidRPr="004E16A4">
        <w:rPr>
          <w:rFonts w:ascii="Times New Roman" w:hAnsi="Times New Roman" w:cs="Times New Roman"/>
        </w:rPr>
        <w:t xml:space="preserve"> обл., </w:t>
      </w:r>
      <w:proofErr w:type="spellStart"/>
      <w:r w:rsidRPr="004E16A4">
        <w:rPr>
          <w:rFonts w:ascii="Times New Roman" w:hAnsi="Times New Roman" w:cs="Times New Roman"/>
        </w:rPr>
        <w:t>Бугурусланский</w:t>
      </w:r>
      <w:proofErr w:type="spellEnd"/>
      <w:r w:rsidRPr="004E16A4">
        <w:rPr>
          <w:rFonts w:ascii="Times New Roman" w:hAnsi="Times New Roman" w:cs="Times New Roman"/>
        </w:rPr>
        <w:t xml:space="preserve"> район, с. </w:t>
      </w:r>
      <w:proofErr w:type="spellStart"/>
      <w:r w:rsidRPr="004E16A4">
        <w:rPr>
          <w:rFonts w:ascii="Times New Roman" w:hAnsi="Times New Roman" w:cs="Times New Roman"/>
        </w:rPr>
        <w:t>Нуштайкино</w:t>
      </w:r>
      <w:proofErr w:type="spellEnd"/>
      <w:r w:rsidRPr="004E16A4">
        <w:rPr>
          <w:rFonts w:ascii="Times New Roman" w:hAnsi="Times New Roman" w:cs="Times New Roman"/>
        </w:rPr>
        <w:t xml:space="preserve">, ул. Школьная, д. 81. Начальная цена продажи. 3) Здание: назначение: жилой дом, 1-этажный с мансардой, КН 56:07:1701001:593. 4) Земельный участок, категория земель: земли населенных пунктов: разрешенное использование: под жилищное строительство КН 56:07:1701001:627. Адрес: </w:t>
      </w:r>
      <w:proofErr w:type="gramStart"/>
      <w:r w:rsidRPr="004E16A4">
        <w:rPr>
          <w:rFonts w:ascii="Times New Roman" w:hAnsi="Times New Roman" w:cs="Times New Roman"/>
        </w:rPr>
        <w:t>Оренбургская</w:t>
      </w:r>
      <w:proofErr w:type="gramEnd"/>
      <w:r w:rsidRPr="004E16A4">
        <w:rPr>
          <w:rFonts w:ascii="Times New Roman" w:hAnsi="Times New Roman" w:cs="Times New Roman"/>
        </w:rPr>
        <w:t xml:space="preserve"> обл., </w:t>
      </w:r>
      <w:proofErr w:type="spellStart"/>
      <w:r w:rsidRPr="004E16A4">
        <w:rPr>
          <w:rFonts w:ascii="Times New Roman" w:hAnsi="Times New Roman" w:cs="Times New Roman"/>
        </w:rPr>
        <w:t>Бугурусланский</w:t>
      </w:r>
      <w:proofErr w:type="spellEnd"/>
      <w:r w:rsidRPr="004E16A4">
        <w:rPr>
          <w:rFonts w:ascii="Times New Roman" w:hAnsi="Times New Roman" w:cs="Times New Roman"/>
        </w:rPr>
        <w:t xml:space="preserve"> район, с. </w:t>
      </w:r>
      <w:proofErr w:type="spellStart"/>
      <w:r w:rsidRPr="004E16A4">
        <w:rPr>
          <w:rFonts w:ascii="Times New Roman" w:hAnsi="Times New Roman" w:cs="Times New Roman"/>
        </w:rPr>
        <w:t>Нуштайкино</w:t>
      </w:r>
      <w:proofErr w:type="spellEnd"/>
      <w:r w:rsidRPr="004E16A4">
        <w:rPr>
          <w:rFonts w:ascii="Times New Roman" w:hAnsi="Times New Roman" w:cs="Times New Roman"/>
        </w:rPr>
        <w:t>, ул. Школьная, д. 79. Имеются обременения (подробнее в выписке из ЕГРН)</w:t>
      </w:r>
    </w:p>
    <w:p w:rsidR="004E16A4" w:rsidRDefault="004E16A4" w:rsidP="00D24625">
      <w:pPr>
        <w:spacing w:after="0" w:line="240" w:lineRule="auto"/>
        <w:jc w:val="center"/>
      </w:pP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</w:t>
      </w:r>
      <w:r w:rsidRPr="00D24625">
        <w:rPr>
          <w:rFonts w:ascii="Times New Roman" w:hAnsi="Times New Roman" w:cs="Times New Roman"/>
          <w:b/>
          <w:bCs/>
        </w:rPr>
        <w:t>. Порядок внесения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2.1. Задаток должен быть внесен Заявителем на указанный в п.1.1 настоящего договора счет в срок </w:t>
      </w:r>
    </w:p>
    <w:p w:rsidR="00D94B7D" w:rsidRPr="00D24625" w:rsidRDefault="00D94B7D" w:rsidP="00D246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не позднее даты окончания представления заявок на участие в торгах и считается внесенным </w:t>
      </w:r>
      <w:proofErr w:type="gramStart"/>
      <w:r w:rsidRPr="00D24625">
        <w:rPr>
          <w:rFonts w:ascii="Times New Roman" w:hAnsi="Times New Roman" w:cs="Times New Roman"/>
        </w:rPr>
        <w:t>с даты поступления</w:t>
      </w:r>
      <w:proofErr w:type="gramEnd"/>
      <w:r w:rsidRPr="00D24625">
        <w:rPr>
          <w:rFonts w:ascii="Times New Roman" w:hAnsi="Times New Roman" w:cs="Times New Roman"/>
        </w:rPr>
        <w:t xml:space="preserve"> всей суммы задатка на указанный счет.</w:t>
      </w:r>
    </w:p>
    <w:p w:rsidR="00D94B7D" w:rsidRPr="00D24625" w:rsidRDefault="00D94B7D" w:rsidP="00D24625">
      <w:pPr>
        <w:pStyle w:val="a4"/>
        <w:spacing w:line="240" w:lineRule="auto"/>
        <w:rPr>
          <w:sz w:val="22"/>
          <w:szCs w:val="22"/>
        </w:rPr>
      </w:pPr>
      <w:r w:rsidRPr="00D24625">
        <w:rPr>
          <w:sz w:val="22"/>
          <w:szCs w:val="22"/>
        </w:rPr>
        <w:t>Задаток считается перечисленным своевременно, если он будет зачислен на указанный счет должника</w:t>
      </w:r>
      <w:r w:rsidRPr="00D24625">
        <w:rPr>
          <w:color w:val="FF0000"/>
          <w:sz w:val="22"/>
          <w:szCs w:val="22"/>
        </w:rPr>
        <w:t xml:space="preserve"> </w:t>
      </w:r>
      <w:r w:rsidRPr="00D24625">
        <w:rPr>
          <w:sz w:val="22"/>
          <w:szCs w:val="22"/>
        </w:rPr>
        <w:t xml:space="preserve">не позднее </w:t>
      </w:r>
      <w:r w:rsidRPr="00D24625">
        <w:rPr>
          <w:b/>
          <w:i/>
          <w:sz w:val="22"/>
          <w:szCs w:val="22"/>
        </w:rPr>
        <w:t>времени и даты последнего интервала.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В этом случае Заявитель к участию в торгах </w:t>
      </w:r>
      <w:r w:rsidRPr="00D24625">
        <w:rPr>
          <w:rFonts w:ascii="Times New Roman" w:hAnsi="Times New Roman" w:cs="Times New Roman"/>
          <w:b/>
          <w:bCs/>
          <w:i/>
          <w:iCs/>
        </w:rPr>
        <w:t>не допускается.</w:t>
      </w:r>
    </w:p>
    <w:p w:rsidR="00D94B7D" w:rsidRPr="00D24625" w:rsidRDefault="00D94B7D" w:rsidP="00D24625">
      <w:pPr>
        <w:pStyle w:val="21"/>
        <w:rPr>
          <w:sz w:val="22"/>
          <w:szCs w:val="22"/>
        </w:rPr>
      </w:pPr>
      <w:r w:rsidRPr="00D24625"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24625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2.3. На денежные средства, перечисленные в соответствии с настоящим договором, проценты не начисляются.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III</w:t>
      </w:r>
      <w:r w:rsidRPr="00D24625">
        <w:rPr>
          <w:rFonts w:ascii="Times New Roman" w:hAnsi="Times New Roman" w:cs="Times New Roman"/>
          <w:b/>
          <w:bCs/>
        </w:rPr>
        <w:t>. Порядок возврата и удержания задатка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3.2.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дней с даты оформления Протокола окончания приема и регистрации заявок на участие в торгах.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lastRenderedPageBreak/>
        <w:t>3.3. В случае</w:t>
      </w:r>
      <w:proofErr w:type="gramStart"/>
      <w:r w:rsidRPr="00D24625">
        <w:rPr>
          <w:rFonts w:ascii="Times New Roman" w:hAnsi="Times New Roman" w:cs="Times New Roman"/>
        </w:rPr>
        <w:t>,</w:t>
      </w:r>
      <w:proofErr w:type="gramEnd"/>
      <w:r w:rsidRPr="00D24625">
        <w:rPr>
          <w:rFonts w:ascii="Times New Roman" w:hAnsi="Times New Roman" w:cs="Times New Roman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дней со дня поступления организатору торгов от Заявителя уведомления об отзыве заявки.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3.5. В случае признания торгов </w:t>
      </w:r>
      <w:proofErr w:type="gramStart"/>
      <w:r w:rsidRPr="00D24625">
        <w:rPr>
          <w:rFonts w:ascii="Times New Roman" w:hAnsi="Times New Roman" w:cs="Times New Roman"/>
        </w:rPr>
        <w:t>несостоявшимися</w:t>
      </w:r>
      <w:proofErr w:type="gramEnd"/>
      <w:r w:rsidRPr="00D24625">
        <w:rPr>
          <w:rFonts w:ascii="Times New Roman" w:hAnsi="Times New Roman" w:cs="Times New Roman"/>
        </w:rPr>
        <w:t xml:space="preserve"> Организатор торгов обязуется возвратить сумму внесенного Заявителем задатка в течение 5 (пяти) дней со дня принятия Комиссией по проведению торгов решения об объявлении торгов несостоявшимися.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3.7. Внесенный задаток </w:t>
      </w:r>
      <w:r w:rsidRPr="00D24625">
        <w:rPr>
          <w:rFonts w:ascii="Times New Roman" w:hAnsi="Times New Roman" w:cs="Times New Roman"/>
          <w:b/>
          <w:bCs/>
        </w:rPr>
        <w:t>не возвращается</w:t>
      </w:r>
      <w:r w:rsidRPr="00D24625">
        <w:rPr>
          <w:rFonts w:ascii="Times New Roman" w:hAnsi="Times New Roman" w:cs="Times New Roman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2"/>
        <w:gridCol w:w="8959"/>
      </w:tblGrid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уклонится от заключения Договора купли-продажи имущества в срок, установленный  Протоколом о результатах торгов;</w:t>
            </w:r>
          </w:p>
        </w:tc>
      </w:tr>
      <w:tr w:rsidR="00D94B7D" w:rsidRPr="00D24625" w:rsidTr="00D94B7D">
        <w:tc>
          <w:tcPr>
            <w:tcW w:w="992" w:type="dxa"/>
            <w:shd w:val="clear" w:color="auto" w:fill="auto"/>
          </w:tcPr>
          <w:p w:rsidR="00D94B7D" w:rsidRPr="00D24625" w:rsidRDefault="00D94B7D" w:rsidP="00D246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959" w:type="dxa"/>
            <w:shd w:val="clear" w:color="auto" w:fill="auto"/>
            <w:vAlign w:val="bottom"/>
          </w:tcPr>
          <w:p w:rsidR="00D94B7D" w:rsidRPr="00D24625" w:rsidRDefault="00D94B7D" w:rsidP="00D246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4625">
              <w:rPr>
                <w:rFonts w:ascii="Times New Roman" w:hAnsi="Times New Roman" w:cs="Times New Roman"/>
              </w:rPr>
              <w:t xml:space="preserve">уклонится от оплаты продаваемого на торгах Имущества в </w:t>
            </w:r>
            <w:proofErr w:type="gramStart"/>
            <w:r w:rsidRPr="00D24625">
              <w:rPr>
                <w:rFonts w:ascii="Times New Roman" w:hAnsi="Times New Roman" w:cs="Times New Roman"/>
              </w:rPr>
              <w:t>срок, установленный подписанным Протоколом о результатах торгов или уклонится</w:t>
            </w:r>
            <w:proofErr w:type="gramEnd"/>
            <w:r w:rsidRPr="00D24625">
              <w:rPr>
                <w:rFonts w:ascii="Times New Roman" w:hAnsi="Times New Roman" w:cs="Times New Roman"/>
              </w:rPr>
              <w:t xml:space="preserve"> от оплаты продаваемого на торгах Имущества в срок, установленный заключенным Договором купли-продажи имущества.</w:t>
            </w:r>
          </w:p>
        </w:tc>
      </w:tr>
    </w:tbl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3.8. Внесенный Заявителем Задаток засчитывается </w:t>
      </w:r>
      <w:proofErr w:type="gramStart"/>
      <w:r w:rsidRPr="00D24625">
        <w:rPr>
          <w:rFonts w:ascii="Times New Roman" w:hAnsi="Times New Roman" w:cs="Times New Roman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 w:rsidRPr="00D24625">
        <w:rPr>
          <w:rFonts w:ascii="Times New Roman" w:hAnsi="Times New Roman" w:cs="Times New Roman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94B7D" w:rsidRPr="00D24625" w:rsidRDefault="00D94B7D" w:rsidP="00D246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IV</w:t>
      </w:r>
      <w:r w:rsidRPr="00D24625">
        <w:rPr>
          <w:rFonts w:ascii="Times New Roman" w:hAnsi="Times New Roman" w:cs="Times New Roman"/>
          <w:b/>
          <w:bCs/>
        </w:rPr>
        <w:t>. Срок действия настоящего договора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94B7D" w:rsidRPr="00D24625" w:rsidRDefault="00D94B7D" w:rsidP="00D24625">
      <w:pPr>
        <w:tabs>
          <w:tab w:val="center" w:pos="836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 w:rsidRPr="00D24625">
        <w:rPr>
          <w:rFonts w:ascii="Times New Roman" w:hAnsi="Times New Roman" w:cs="Times New Roman"/>
        </w:rPr>
        <w:tab/>
        <w:t>в суд в соответствии с действующим законодательством  Российской Федерации.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94B7D" w:rsidRPr="00D24625" w:rsidRDefault="00D94B7D" w:rsidP="00D2462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D94B7D" w:rsidRPr="00D24625" w:rsidRDefault="00D94B7D" w:rsidP="00D24625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24625">
        <w:rPr>
          <w:rFonts w:ascii="Times New Roman" w:hAnsi="Times New Roman" w:cs="Times New Roman"/>
          <w:b/>
          <w:bCs/>
          <w:lang w:val="en-US"/>
        </w:rPr>
        <w:t>V</w:t>
      </w:r>
      <w:r w:rsidRPr="00D24625">
        <w:rPr>
          <w:rFonts w:ascii="Times New Roman" w:hAnsi="Times New Roman" w:cs="Times New Roman"/>
        </w:rPr>
        <w:t>. Место нахождения и банковские реквизиты Сторон</w:t>
      </w:r>
    </w:p>
    <w:tbl>
      <w:tblPr>
        <w:tblW w:w="149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951"/>
        <w:gridCol w:w="4961"/>
      </w:tblGrid>
      <w:tr w:rsidR="00D94B7D" w:rsidRPr="00D24625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tbl>
            <w:tblPr>
              <w:tblStyle w:val="a7"/>
              <w:tblW w:w="0" w:type="auto"/>
              <w:tblLayout w:type="fixed"/>
              <w:tblLook w:val="04A0"/>
            </w:tblPr>
            <w:tblGrid>
              <w:gridCol w:w="4940"/>
              <w:gridCol w:w="4940"/>
            </w:tblGrid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Организатор торгов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Заявитель</w:t>
                  </w: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 xml:space="preserve">Конкурсный управляющий ИП Главы КФХ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Шайдуллиной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Айгюль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Иркенжановны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 xml:space="preserve"> (21.01.1979г.р., место 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рожд</w:t>
                  </w:r>
                  <w:proofErr w:type="spellEnd"/>
                  <w:r w:rsidRPr="00D24625">
                    <w:rPr>
                      <w:rFonts w:ascii="Times New Roman" w:hAnsi="Times New Roman" w:cs="Times New Roman"/>
                    </w:rPr>
                    <w:t>. г. Бугуруслан Оренбургской области, ИНН 560200782163, ОГРНИП 305560227900039, СНИЛС 046-145-029 32, адрес: г</w:t>
                  </w:r>
                  <w:proofErr w:type="gramStart"/>
                  <w:r w:rsidRPr="00D24625">
                    <w:rPr>
                      <w:rFonts w:ascii="Times New Roman" w:hAnsi="Times New Roman" w:cs="Times New Roman"/>
                    </w:rPr>
                    <w:t>.Б</w:t>
                  </w:r>
                  <w:proofErr w:type="gramEnd"/>
                  <w:r w:rsidRPr="00D24625">
                    <w:rPr>
                      <w:rFonts w:ascii="Times New Roman" w:hAnsi="Times New Roman" w:cs="Times New Roman"/>
                    </w:rPr>
                    <w:t xml:space="preserve">угуруслан, ул. Геологов д.20 кв. 2) </w:t>
                  </w:r>
                </w:p>
                <w:p w:rsidR="00854446" w:rsidRDefault="004E16A4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Реквизиты</w:t>
                  </w:r>
                </w:p>
                <w:p w:rsidR="004E16A4" w:rsidRPr="00D24625" w:rsidRDefault="004E16A4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4E16A4">
                    <w:t xml:space="preserve">ИП ГКФХ </w:t>
                  </w:r>
                  <w:proofErr w:type="spellStart"/>
                  <w:r w:rsidRPr="004E16A4">
                    <w:t>Шайдуллина</w:t>
                  </w:r>
                  <w:proofErr w:type="spellEnd"/>
                  <w:r w:rsidRPr="004E16A4">
                    <w:t xml:space="preserve"> </w:t>
                  </w:r>
                  <w:proofErr w:type="spellStart"/>
                  <w:r w:rsidRPr="004E16A4">
                    <w:t>Айгюль</w:t>
                  </w:r>
                  <w:proofErr w:type="spellEnd"/>
                  <w:r w:rsidRPr="004E16A4">
                    <w:t xml:space="preserve"> </w:t>
                  </w:r>
                  <w:proofErr w:type="spellStart"/>
                  <w:r w:rsidRPr="004E16A4">
                    <w:t>Иркенжановна</w:t>
                  </w:r>
                  <w:proofErr w:type="spellEnd"/>
                  <w:r w:rsidRPr="004E16A4">
                    <w:t xml:space="preserve">, ИНН 560200782163, </w:t>
                  </w:r>
                  <w:proofErr w:type="spellStart"/>
                  <w:proofErr w:type="gramStart"/>
                  <w:r w:rsidRPr="004E16A4">
                    <w:t>р</w:t>
                  </w:r>
                  <w:proofErr w:type="spellEnd"/>
                  <w:proofErr w:type="gramEnd"/>
                  <w:r w:rsidRPr="004E16A4">
                    <w:t>/с 40802810605000001417, БИК 045354816, в Оренбургский РФ АО "</w:t>
                  </w:r>
                  <w:proofErr w:type="spellStart"/>
                  <w:r w:rsidRPr="004E16A4">
                    <w:t>Россельхозбанк</w:t>
                  </w:r>
                  <w:proofErr w:type="spellEnd"/>
                  <w:r w:rsidRPr="004E16A4">
                    <w:t>"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</w:tr>
            <w:tr w:rsidR="00854446" w:rsidRPr="00D24625" w:rsidTr="00854446">
              <w:tc>
                <w:tcPr>
                  <w:tcW w:w="4940" w:type="dxa"/>
                </w:tcPr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</w:p>
                <w:p w:rsidR="00854446" w:rsidRPr="00D24625" w:rsidRDefault="00D24625" w:rsidP="004E16A4">
                  <w:pPr>
                    <w:snapToGrid w:val="0"/>
                    <w:rPr>
                      <w:rFonts w:ascii="Times New Roman" w:hAnsi="Times New Roman" w:cs="Times New Roman"/>
                    </w:rPr>
                  </w:pPr>
                  <w:r w:rsidRPr="00D24625">
                    <w:rPr>
                      <w:rFonts w:ascii="Times New Roman" w:hAnsi="Times New Roman" w:cs="Times New Roman"/>
                    </w:rPr>
                    <w:t>___________________/</w:t>
                  </w:r>
                  <w:r w:rsidR="004E16A4">
                    <w:rPr>
                      <w:rFonts w:ascii="Times New Roman" w:hAnsi="Times New Roman" w:cs="Times New Roman"/>
                    </w:rPr>
                    <w:t>Акимова (</w:t>
                  </w:r>
                  <w:proofErr w:type="spellStart"/>
                  <w:r w:rsidRPr="00D24625">
                    <w:rPr>
                      <w:rFonts w:ascii="Times New Roman" w:hAnsi="Times New Roman" w:cs="Times New Roman"/>
                    </w:rPr>
                    <w:t>Берестова</w:t>
                  </w:r>
                  <w:proofErr w:type="spellEnd"/>
                  <w:r w:rsidR="004E16A4">
                    <w:rPr>
                      <w:rFonts w:ascii="Times New Roman" w:hAnsi="Times New Roman" w:cs="Times New Roman"/>
                    </w:rPr>
                    <w:t>)</w:t>
                  </w:r>
                  <w:r w:rsidRPr="00D24625">
                    <w:rPr>
                      <w:rFonts w:ascii="Times New Roman" w:hAnsi="Times New Roman" w:cs="Times New Roman"/>
                    </w:rPr>
                    <w:t xml:space="preserve"> А.В.</w:t>
                  </w:r>
                </w:p>
              </w:tc>
              <w:tc>
                <w:tcPr>
                  <w:tcW w:w="4940" w:type="dxa"/>
                </w:tcPr>
                <w:p w:rsidR="00854446" w:rsidRPr="00D24625" w:rsidRDefault="00854446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  <w:p w:rsidR="00D24625" w:rsidRPr="00D24625" w:rsidRDefault="00D24625" w:rsidP="00D24625">
                  <w:pPr>
                    <w:snapToGrid w:val="0"/>
                    <w:rPr>
                      <w:rFonts w:ascii="Times New Roman" w:hAnsi="Times New Roman" w:cs="Times New Roman"/>
                      <w:i/>
                      <w:iCs/>
                    </w:rPr>
                  </w:pPr>
                  <w:r w:rsidRPr="00D24625">
                    <w:rPr>
                      <w:rFonts w:ascii="Times New Roman" w:hAnsi="Times New Roman" w:cs="Times New Roman"/>
                      <w:i/>
                      <w:iCs/>
                    </w:rPr>
                    <w:t>______________________/______________</w:t>
                  </w:r>
                </w:p>
              </w:tc>
            </w:tr>
          </w:tbl>
          <w:p w:rsidR="00D94B7D" w:rsidRPr="00D24625" w:rsidRDefault="00D94B7D" w:rsidP="00D24625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24625" w:rsidRDefault="00D94B7D" w:rsidP="00D24625">
            <w:pPr>
              <w:snapToGrid w:val="0"/>
              <w:spacing w:after="0" w:line="240" w:lineRule="auto"/>
              <w:ind w:firstLine="31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B7D" w:rsidRPr="00D94B7D" w:rsidTr="00D94B7D">
        <w:trPr>
          <w:trHeight w:val="80"/>
        </w:trPr>
        <w:tc>
          <w:tcPr>
            <w:tcW w:w="995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D94B7D" w:rsidRPr="00D94B7D" w:rsidRDefault="00D94B7D" w:rsidP="00D94B7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4B7D" w:rsidRPr="00D94B7D" w:rsidRDefault="00D94B7D" w:rsidP="00D94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94B7D" w:rsidRPr="00D94B7D" w:rsidSect="00C53976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94B7D"/>
    <w:rsid w:val="004A7B9B"/>
    <w:rsid w:val="004E16A4"/>
    <w:rsid w:val="005F0828"/>
    <w:rsid w:val="006D7257"/>
    <w:rsid w:val="00811454"/>
    <w:rsid w:val="00854446"/>
    <w:rsid w:val="00A26662"/>
    <w:rsid w:val="00B161C5"/>
    <w:rsid w:val="00C53976"/>
    <w:rsid w:val="00D236C2"/>
    <w:rsid w:val="00D24625"/>
    <w:rsid w:val="00D42085"/>
    <w:rsid w:val="00D94B7D"/>
    <w:rsid w:val="00DE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76"/>
  </w:style>
  <w:style w:type="paragraph" w:styleId="1">
    <w:name w:val="heading 1"/>
    <w:basedOn w:val="a"/>
    <w:next w:val="a0"/>
    <w:link w:val="10"/>
    <w:qFormat/>
    <w:rsid w:val="00D94B7D"/>
    <w:pPr>
      <w:tabs>
        <w:tab w:val="num" w:pos="0"/>
      </w:tabs>
      <w:suppressAutoHyphen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94B7D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paragraph" w:customStyle="1" w:styleId="21">
    <w:name w:val="Основной текст 21"/>
    <w:basedOn w:val="a"/>
    <w:rsid w:val="00D94B7D"/>
    <w:pPr>
      <w:suppressAutoHyphens/>
      <w:autoSpaceDE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Первый заголовок"/>
    <w:basedOn w:val="a0"/>
    <w:next w:val="a0"/>
    <w:rsid w:val="00D94B7D"/>
    <w:pPr>
      <w:widowControl w:val="0"/>
      <w:suppressAutoHyphens/>
      <w:spacing w:after="0" w:line="360" w:lineRule="auto"/>
      <w:ind w:firstLine="720"/>
      <w:jc w:val="both"/>
      <w:textAlignment w:val="baseline"/>
    </w:pPr>
    <w:rPr>
      <w:rFonts w:ascii="Times New Roman" w:eastAsia="SimSun" w:hAnsi="Times New Roman" w:cs="Times New Roman"/>
      <w:sz w:val="24"/>
      <w:szCs w:val="28"/>
      <w:lang w:eastAsia="zh-CN"/>
    </w:rPr>
  </w:style>
  <w:style w:type="paragraph" w:customStyle="1" w:styleId="11">
    <w:name w:val="Без интервала1"/>
    <w:aliases w:val="Arial"/>
    <w:basedOn w:val="a"/>
    <w:uiPriority w:val="1"/>
    <w:qFormat/>
    <w:rsid w:val="00D94B7D"/>
    <w:pPr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0">
    <w:name w:val="Body Text"/>
    <w:basedOn w:val="a"/>
    <w:link w:val="a5"/>
    <w:uiPriority w:val="99"/>
    <w:semiHidden/>
    <w:unhideWhenUsed/>
    <w:rsid w:val="00D94B7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D94B7D"/>
  </w:style>
  <w:style w:type="paragraph" w:styleId="a6">
    <w:name w:val="Normal (Web)"/>
    <w:basedOn w:val="a"/>
    <w:uiPriority w:val="99"/>
    <w:unhideWhenUsed/>
    <w:rsid w:val="005F082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8544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24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odaadm</cp:lastModifiedBy>
  <cp:revision>6</cp:revision>
  <dcterms:created xsi:type="dcterms:W3CDTF">2021-06-22T08:21:00Z</dcterms:created>
  <dcterms:modified xsi:type="dcterms:W3CDTF">2024-09-09T11:43:00Z</dcterms:modified>
</cp:coreProperties>
</file>