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126BDC" w14:textId="5FC0CFC8" w:rsidR="004C5414" w:rsidRDefault="004C5414" w:rsidP="004C5414">
      <w:pPr>
        <w:pStyle w:val="ae"/>
        <w:ind w:left="1211" w:right="-57"/>
        <w:jc w:val="right"/>
        <w:rPr>
          <w:sz w:val="20"/>
          <w:szCs w:val="20"/>
        </w:rPr>
      </w:pPr>
      <w:bookmarkStart w:id="0" w:name="_GoBack"/>
      <w:bookmarkEnd w:id="0"/>
    </w:p>
    <w:p w14:paraId="71067118" w14:textId="50203DBD" w:rsidR="00B61FA9" w:rsidRDefault="00B61FA9" w:rsidP="00B61FA9">
      <w:pPr>
        <w:widowControl w:val="0"/>
        <w:jc w:val="center"/>
        <w:rPr>
          <w:b/>
          <w:bCs/>
        </w:rPr>
      </w:pPr>
      <w:r>
        <w:rPr>
          <w:b/>
          <w:bCs/>
        </w:rPr>
        <w:t>Форма Договора купли-продажи недвижимого имущества</w:t>
      </w:r>
    </w:p>
    <w:p w14:paraId="7FED5280" w14:textId="4E82E658" w:rsidR="001C471A" w:rsidRDefault="001C471A" w:rsidP="00B61FA9">
      <w:pPr>
        <w:widowControl w:val="0"/>
        <w:jc w:val="center"/>
        <w:rPr>
          <w:b/>
          <w:bCs/>
        </w:rPr>
      </w:pPr>
    </w:p>
    <w:p w14:paraId="68A59701" w14:textId="77777777" w:rsidR="005F51A7" w:rsidRPr="002A4297" w:rsidRDefault="005F51A7" w:rsidP="005F51A7">
      <w:pPr>
        <w:spacing w:line="276" w:lineRule="auto"/>
        <w:jc w:val="center"/>
        <w:rPr>
          <w:b/>
          <w:bCs/>
        </w:rPr>
      </w:pPr>
      <w:r w:rsidRPr="002A4297">
        <w:rPr>
          <w:b/>
          <w:bCs/>
        </w:rPr>
        <w:t>ДОГОВОР № _____</w:t>
      </w:r>
    </w:p>
    <w:p w14:paraId="339F00E4" w14:textId="7A5E1752" w:rsidR="005F51A7" w:rsidRPr="002A4297" w:rsidRDefault="005F51A7" w:rsidP="005F51A7">
      <w:pPr>
        <w:jc w:val="center"/>
        <w:rPr>
          <w:b/>
          <w:bCs/>
        </w:rPr>
      </w:pPr>
      <w:r w:rsidRPr="002A4297">
        <w:rPr>
          <w:b/>
          <w:bCs/>
        </w:rPr>
        <w:t>купли-продажи недвижимого имущества</w:t>
      </w:r>
      <w:r w:rsidRPr="00E11832">
        <w:rPr>
          <w:b/>
        </w:rPr>
        <w:t xml:space="preserve"> </w:t>
      </w:r>
      <w:r>
        <w:rPr>
          <w:b/>
        </w:rPr>
        <w:br/>
      </w:r>
    </w:p>
    <w:p w14:paraId="75F20A82" w14:textId="77777777" w:rsidR="005F51A7" w:rsidRPr="002A4297" w:rsidRDefault="005F51A7" w:rsidP="005F51A7">
      <w:pPr>
        <w:jc w:val="center"/>
      </w:pPr>
    </w:p>
    <w:p w14:paraId="618A1BB4" w14:textId="4FA77900" w:rsidR="005F51A7" w:rsidRPr="002A4297" w:rsidRDefault="005F51A7" w:rsidP="005F51A7">
      <w:pPr>
        <w:jc w:val="both"/>
      </w:pPr>
      <w:r w:rsidRPr="002A4297">
        <w:t>г.</w:t>
      </w:r>
      <w:r w:rsidR="001C471A">
        <w:t xml:space="preserve"> Иваново</w:t>
      </w:r>
      <w:r w:rsidRPr="002A4297">
        <w:tab/>
      </w:r>
      <w:r w:rsidR="001C471A">
        <w:tab/>
      </w:r>
      <w:r w:rsidR="001C471A">
        <w:tab/>
      </w:r>
      <w:r w:rsidRPr="002A4297">
        <w:tab/>
      </w:r>
      <w:r w:rsidRPr="002A4297">
        <w:tab/>
      </w:r>
      <w:r w:rsidRPr="002A4297">
        <w:tab/>
      </w:r>
      <w:r w:rsidRPr="002A4297">
        <w:tab/>
      </w:r>
      <w:r w:rsidRPr="002A4297">
        <w:tab/>
        <w:t xml:space="preserve">              «___»_________ 20__г.</w:t>
      </w:r>
    </w:p>
    <w:p w14:paraId="0A55B99C" w14:textId="77777777" w:rsidR="005F51A7" w:rsidRPr="002A4297" w:rsidRDefault="005F51A7" w:rsidP="005F51A7">
      <w:pPr>
        <w:ind w:firstLine="709"/>
        <w:jc w:val="both"/>
      </w:pPr>
    </w:p>
    <w:p w14:paraId="15BE5AC2" w14:textId="5FED151F" w:rsidR="005F51A7" w:rsidRPr="002A4297" w:rsidRDefault="001C471A" w:rsidP="005F51A7">
      <w:pPr>
        <w:ind w:firstLine="709"/>
        <w:jc w:val="both"/>
      </w:pPr>
      <w:r w:rsidRPr="007F0832">
        <w:rPr>
          <w:b/>
        </w:rPr>
        <w:t>Публичное акционерное общество «Сбербанк России»</w:t>
      </w:r>
      <w:r w:rsidRPr="007F0832">
        <w:t xml:space="preserve">, ПАО Сбербанк, в лице своего филиала Ивановского отделения № 8639 </w:t>
      </w:r>
      <w:r w:rsidRPr="007F0832">
        <w:rPr>
          <w:bCs/>
          <w:color w:val="000000"/>
        </w:rPr>
        <w:t>Среднерусского банка ПАО Сбербанк</w:t>
      </w:r>
      <w:r w:rsidRPr="007F0832">
        <w:t xml:space="preserve">, именуемое в дальнейшем </w:t>
      </w:r>
      <w:r w:rsidRPr="007F0832">
        <w:rPr>
          <w:b/>
        </w:rPr>
        <w:t>«Продавец»</w:t>
      </w:r>
      <w:r w:rsidRPr="007F0832">
        <w:t xml:space="preserve">, в лице </w:t>
      </w:r>
      <w:r w:rsidRPr="007F0832">
        <w:rPr>
          <w:rFonts w:eastAsiaTheme="minorHAnsi"/>
          <w:noProof/>
        </w:rPr>
        <w:t xml:space="preserve">заместителя управляющего – руководителя РСЦ  Ивановского отделения №8639 </w:t>
      </w:r>
      <w:r w:rsidRPr="007F0832">
        <w:rPr>
          <w:rFonts w:eastAsiaTheme="minorHAnsi"/>
          <w:b/>
          <w:noProof/>
        </w:rPr>
        <w:t>Александрова Евгения Петровича</w:t>
      </w:r>
      <w:r w:rsidRPr="007F0832">
        <w:rPr>
          <w:rFonts w:eastAsiaTheme="minorHAnsi"/>
          <w:noProof/>
        </w:rPr>
        <w:t>, действующего на основании Устава, Положения о филиале и доверенности, выданной в порядке передоверия от 16.05.2023г. № 8639/38-Д</w:t>
      </w:r>
      <w:r w:rsidR="005F51A7" w:rsidRPr="002A4297">
        <w:t>, с одной стороны, и</w:t>
      </w:r>
    </w:p>
    <w:p w14:paraId="42AC8A16" w14:textId="77777777" w:rsidR="005F51A7" w:rsidRPr="002A4297" w:rsidRDefault="005F51A7" w:rsidP="005F51A7">
      <w:pPr>
        <w:ind w:firstLine="709"/>
        <w:jc w:val="both"/>
      </w:pPr>
      <w:r>
        <w:rPr>
          <w:rStyle w:val="ac"/>
        </w:rPr>
        <w:footnoteReference w:id="1"/>
      </w:r>
      <w:r w:rsidRPr="002A4297">
        <w:t xml:space="preserve">__________ </w:t>
      </w:r>
      <w:r>
        <w:t xml:space="preserve">именуемый </w:t>
      </w:r>
      <w:r w:rsidRPr="002A4297">
        <w:t>в дальнейшем</w:t>
      </w:r>
      <w:r w:rsidRPr="002A4297">
        <w:rPr>
          <w:b/>
        </w:rPr>
        <w:t xml:space="preserve"> «Покупатель»</w:t>
      </w:r>
      <w:r w:rsidRPr="002A4297">
        <w:t xml:space="preserve"> в лице </w:t>
      </w:r>
      <w:r>
        <w:rPr>
          <w:rStyle w:val="ac"/>
        </w:rPr>
        <w:footnoteReference w:id="2"/>
      </w:r>
      <w:r w:rsidRPr="002A4297">
        <w:t xml:space="preserve">_____________________, действующего на основании </w:t>
      </w:r>
      <w:r>
        <w:rPr>
          <w:rStyle w:val="ac"/>
        </w:rPr>
        <w:footnoteReference w:id="3"/>
      </w:r>
      <w:r w:rsidRPr="002A4297">
        <w:t>____________________________,</w:t>
      </w:r>
      <w:r w:rsidRPr="002A4297">
        <w:rPr>
          <w:iCs/>
          <w:vertAlign w:val="superscript"/>
        </w:rPr>
        <w:footnoteReference w:id="4"/>
      </w:r>
      <w:r w:rsidRPr="002A4297">
        <w:t xml:space="preserve"> с другой стороны, совместно именуемые далее «</w:t>
      </w:r>
      <w:r w:rsidRPr="002A4297">
        <w:rPr>
          <w:b/>
        </w:rPr>
        <w:t>Стороны</w:t>
      </w:r>
      <w:r w:rsidRPr="002A4297">
        <w:t>», а каждая в отдельности «</w:t>
      </w:r>
      <w:r w:rsidRPr="002A4297">
        <w:rPr>
          <w:b/>
        </w:rPr>
        <w:t>Сторона</w:t>
      </w:r>
      <w:r w:rsidRPr="002A4297">
        <w:t>», заключили настоящий договор (далее – «</w:t>
      </w:r>
      <w:r w:rsidRPr="002A4297">
        <w:rPr>
          <w:b/>
        </w:rPr>
        <w:t>Договор</w:t>
      </w:r>
      <w:r w:rsidRPr="002A4297">
        <w:t>») о нижеследующем:</w:t>
      </w:r>
    </w:p>
    <w:p w14:paraId="703A3E03" w14:textId="77777777" w:rsidR="005F51A7" w:rsidRPr="002A4297" w:rsidRDefault="005F51A7" w:rsidP="005F51A7">
      <w:pPr>
        <w:ind w:firstLine="709"/>
        <w:jc w:val="both"/>
      </w:pPr>
    </w:p>
    <w:p w14:paraId="0569F8FF" w14:textId="77777777" w:rsidR="005F51A7" w:rsidRPr="002A4297" w:rsidRDefault="005F51A7" w:rsidP="005F51A7">
      <w:pPr>
        <w:numPr>
          <w:ilvl w:val="0"/>
          <w:numId w:val="3"/>
        </w:numPr>
        <w:ind w:left="0" w:firstLine="0"/>
        <w:contextualSpacing/>
        <w:jc w:val="center"/>
        <w:outlineLvl w:val="0"/>
        <w:rPr>
          <w:b/>
        </w:rPr>
      </w:pPr>
      <w:r w:rsidRPr="002A4297">
        <w:rPr>
          <w:b/>
        </w:rPr>
        <w:t>Предмет Договора</w:t>
      </w:r>
    </w:p>
    <w:p w14:paraId="4D820482" w14:textId="77777777" w:rsidR="005F51A7" w:rsidRPr="002A4297" w:rsidRDefault="005F51A7" w:rsidP="005F51A7">
      <w:pPr>
        <w:ind w:firstLine="709"/>
        <w:contextualSpacing/>
        <w:rPr>
          <w:b/>
        </w:rPr>
      </w:pPr>
    </w:p>
    <w:p w14:paraId="0FF3E012" w14:textId="398CB04E" w:rsidR="005F51A7" w:rsidRPr="002A4297" w:rsidRDefault="005F51A7" w:rsidP="005F51A7">
      <w:pPr>
        <w:widowControl w:val="0"/>
        <w:numPr>
          <w:ilvl w:val="1"/>
          <w:numId w:val="3"/>
        </w:numPr>
        <w:suppressAutoHyphens/>
        <w:ind w:left="0" w:firstLine="709"/>
        <w:contextualSpacing/>
        <w:jc w:val="both"/>
        <w:rPr>
          <w:b/>
          <w:bCs/>
        </w:rPr>
      </w:pPr>
      <w:bookmarkStart w:id="1" w:name="_Ref140594226"/>
      <w:r w:rsidRPr="002A4297">
        <w:t xml:space="preserve">Продавец обязуется передать в собственность Покупателя, а Покупатель принять и оплатить следующее имущество (далее </w:t>
      </w:r>
      <w:r>
        <w:t xml:space="preserve">вместе именованное </w:t>
      </w:r>
      <w:r w:rsidRPr="002A4297">
        <w:t>– «</w:t>
      </w:r>
      <w:r w:rsidRPr="002A4297">
        <w:rPr>
          <w:b/>
        </w:rPr>
        <w:t>Имущество</w:t>
      </w:r>
      <w:r w:rsidRPr="002A4297">
        <w:t>»):</w:t>
      </w:r>
      <w:bookmarkEnd w:id="1"/>
    </w:p>
    <w:p w14:paraId="21FE0B6F" w14:textId="77777777" w:rsidR="001C471A" w:rsidRDefault="001C471A" w:rsidP="001C471A">
      <w:pPr>
        <w:ind w:firstLine="709"/>
        <w:jc w:val="both"/>
      </w:pPr>
      <w:r>
        <w:t>Здание, назначение нежилое, общая площадь 269,2 кв. м., этаж 1, в том числе подземных 0 (далее – «Объект»).</w:t>
      </w:r>
    </w:p>
    <w:p w14:paraId="2A095FD1" w14:textId="77777777" w:rsidR="001C471A" w:rsidRDefault="001C471A" w:rsidP="001C471A">
      <w:pPr>
        <w:ind w:firstLine="709"/>
        <w:jc w:val="both"/>
      </w:pPr>
      <w:r>
        <w:t>Кадастровый номер Объекта: 37:10:020108:152.</w:t>
      </w:r>
    </w:p>
    <w:p w14:paraId="44AD9B22" w14:textId="507D409E" w:rsidR="001C471A" w:rsidRDefault="001C471A" w:rsidP="001C471A">
      <w:pPr>
        <w:ind w:firstLine="709"/>
        <w:jc w:val="both"/>
      </w:pPr>
      <w:r>
        <w:t>Объект расположен по адресу: Ивановская область, р-н Лухский, п. Лух, ул. Советская, д.1.</w:t>
      </w:r>
    </w:p>
    <w:p w14:paraId="532548C2" w14:textId="77777777" w:rsidR="001C471A" w:rsidRDefault="001C471A" w:rsidP="001C471A">
      <w:pPr>
        <w:ind w:firstLine="709"/>
        <w:jc w:val="both"/>
      </w:pPr>
      <w:r>
        <w:t>Объект принадлежит Продавцу на праве собственности на основании Акта приемки передачи основных средств от 07.07.1992; Постановления Главы администрации Лухского района Ивановской области № 168 от 07.09.1992 «О разрешении продажи здания СПТУ № 26 (общежития) Лухскому отделению сбербанка»; Постановления Главы администрации Лухского района Ивановской области № 446-1 от 13.10.1994 «Об утверждении акта государственной комиссии по приемке после реконструкции здания Лухского отделения Сберегательного банка», о чем в Едином государственном реестре недвижимости сделана запись о регистрации 37:10:020108:152-37/001/2017-1 от 17.02.2017.</w:t>
      </w:r>
    </w:p>
    <w:p w14:paraId="76E8B1E3" w14:textId="2AE74A5E" w:rsidR="005F51A7" w:rsidRPr="002A4297" w:rsidRDefault="001C471A" w:rsidP="001C471A">
      <w:pPr>
        <w:ind w:firstLine="709"/>
        <w:jc w:val="both"/>
      </w:pPr>
      <w:r>
        <w:t>Конструктивная особенность Объекта - техническое состояние по СП-13-102-2003: фундаменты - «ограниченно работоспособное»/ кирпичные фундаменты и столбы под лаги пола в осях 1-2/В-Д «недопустимое»; стены – «ограниченно работоспособное», перегородки «ограниченно работоспособное», конструкции перекрытий (чердачное и над подвалом) – «ограниченно работоспособное»; лестницы, площадки, перила – «ограниченно работоспособное», полы – «ограниченно работоспособное», кровля - «ограниченно работоспособное», крыша - «недопустимое»</w:t>
      </w:r>
      <w:r w:rsidR="005F51A7" w:rsidRPr="002A4297">
        <w:t>.</w:t>
      </w:r>
    </w:p>
    <w:p w14:paraId="5BC219BC" w14:textId="77777777" w:rsidR="001C471A" w:rsidRPr="007F0832" w:rsidRDefault="001C471A" w:rsidP="00237D35">
      <w:pPr>
        <w:widowControl w:val="0"/>
        <w:numPr>
          <w:ilvl w:val="1"/>
          <w:numId w:val="3"/>
        </w:numPr>
        <w:tabs>
          <w:tab w:val="left" w:pos="1276"/>
        </w:tabs>
        <w:suppressAutoHyphens/>
        <w:spacing w:after="160" w:line="259" w:lineRule="auto"/>
        <w:ind w:left="0" w:firstLine="709"/>
        <w:contextualSpacing/>
        <w:jc w:val="both"/>
      </w:pPr>
      <w:r w:rsidRPr="007F0832">
        <w:t xml:space="preserve">Объект расположен на земельном участке с кадастровым номером 37:10:020108:51, расположенном по адресу: Ивановская область, р-н Лухский, п. Лух, ул. Советская, д. 1, </w:t>
      </w:r>
      <w:r w:rsidRPr="007F0832">
        <w:lastRenderedPageBreak/>
        <w:t>который принадлежит Продавцу на праве аренды на основании Договора аренды земельного участка № 86-06/32 от 25.01.2006 г. заключенному с Администрацией Лухского района срок с 01.01.2006 г. на неопределенный срок.</w:t>
      </w:r>
    </w:p>
    <w:p w14:paraId="406226E6" w14:textId="1A5001EB" w:rsidR="001C471A" w:rsidRDefault="001C471A" w:rsidP="001C471A">
      <w:pPr>
        <w:widowControl w:val="0"/>
        <w:tabs>
          <w:tab w:val="left" w:pos="1418"/>
        </w:tabs>
        <w:suppressAutoHyphens/>
        <w:ind w:firstLine="709"/>
        <w:contextualSpacing/>
        <w:jc w:val="both"/>
      </w:pPr>
      <w:r w:rsidRPr="007F0832">
        <w:t>Одновременно с передачей права собственности на Объект к Покупателю переходит право аренды Земельного участка. Переоформление прав на земельный участок осуществляется в установленном законодательством Российской Федерации порядке.</w:t>
      </w:r>
    </w:p>
    <w:p w14:paraId="5F133A69" w14:textId="37FC9817" w:rsidR="005F51A7" w:rsidRDefault="005F51A7" w:rsidP="00237D35">
      <w:pPr>
        <w:pStyle w:val="ae"/>
        <w:numPr>
          <w:ilvl w:val="1"/>
          <w:numId w:val="3"/>
        </w:numPr>
        <w:ind w:left="0" w:firstLine="709"/>
        <w:jc w:val="both"/>
      </w:pPr>
      <w:r w:rsidRPr="002A4297">
        <w:t>Продавец гарантирует, что на момент заключения Договора Имущество в споре или под арестом не состоит, не явля</w:t>
      </w:r>
      <w:r>
        <w:t>е</w:t>
      </w:r>
      <w:r w:rsidRPr="002A4297">
        <w:t>тся предметом залога и не обременено (не ограничено) никакими другими правами третьих лиц, прямо не указанными в Договоре</w:t>
      </w:r>
      <w:r w:rsidR="00237D35">
        <w:t>, за исключением:</w:t>
      </w:r>
    </w:p>
    <w:p w14:paraId="76202E1B" w14:textId="4259CCCF" w:rsidR="00237D35" w:rsidRPr="007F0832" w:rsidRDefault="00237D35" w:rsidP="00237D35">
      <w:pPr>
        <w:widowControl w:val="0"/>
        <w:suppressAutoHyphens/>
        <w:ind w:firstLine="709"/>
        <w:jc w:val="both"/>
      </w:pPr>
      <w:r w:rsidRPr="007F0832">
        <w:t>- краткосрочный договор аренды №КДА4/2023 от 01.06.2023г. с ИП Иванова Е.А. Нежилые помещения (далее – Помещение) общей площадью 96,5 кв. м., расположенные на 1 этаже в здании. Помещение включает выделенные в натуре и фактически передаваемые помещения № 11, 11а, 13, 14, 16, 18, 19, 20, расположенные на 1 этаже, площадью 81 (восемьдесят один целых) кв.м. и расчетную величину площадью 15,5 (пятнадцать целых пять десятых) кв.м., образуемую делением общей площади вспомогательных помещений (Мест общего пользования) на общую площадь основных помещений, умноженную на площадь фактически передаваемого Арендатору помещения расположенные на 1 этаже здания: срок с 01.0</w:t>
      </w:r>
      <w:r w:rsidR="00EC772A">
        <w:t>5</w:t>
      </w:r>
      <w:r w:rsidRPr="007F0832">
        <w:t>.202</w:t>
      </w:r>
      <w:r w:rsidR="00EC772A">
        <w:t>4</w:t>
      </w:r>
      <w:r w:rsidRPr="007F0832">
        <w:t xml:space="preserve"> г. на </w:t>
      </w:r>
      <w:r w:rsidR="00EC772A">
        <w:t>неопределенный срок</w:t>
      </w:r>
      <w:r w:rsidRPr="007F0832">
        <w:t>;</w:t>
      </w:r>
    </w:p>
    <w:p w14:paraId="70637DF9" w14:textId="4F2CB5EB" w:rsidR="00237D35" w:rsidRPr="002A4297" w:rsidRDefault="00237D35" w:rsidP="00237D35">
      <w:pPr>
        <w:ind w:firstLine="709"/>
        <w:jc w:val="both"/>
      </w:pPr>
      <w:r w:rsidRPr="007F0832">
        <w:t>- Объект является объектом культурного наследия местного значения в соответствии с Распоряжением Комитета Ивановской области по государственной охране объектов культурного наследия № 29-О от 26.05.2021г.</w:t>
      </w:r>
    </w:p>
    <w:p w14:paraId="7FB4B6F7" w14:textId="77777777" w:rsidR="005F51A7" w:rsidRPr="002A4297" w:rsidRDefault="005F51A7" w:rsidP="005F51A7">
      <w:pPr>
        <w:ind w:firstLine="709"/>
        <w:jc w:val="both"/>
      </w:pPr>
      <w:r w:rsidRPr="002A4297">
        <w:t xml:space="preserve">Продавец обязуется сохранить такое положение Имущества до перехода права собственности на </w:t>
      </w:r>
      <w:r>
        <w:t>него</w:t>
      </w:r>
      <w:r w:rsidRPr="002A4297">
        <w:t xml:space="preserve"> к Покупателю.</w:t>
      </w:r>
    </w:p>
    <w:p w14:paraId="5049CBD1" w14:textId="77777777" w:rsidR="005F51A7" w:rsidRPr="002A4297" w:rsidRDefault="005F51A7" w:rsidP="001C471A">
      <w:pPr>
        <w:numPr>
          <w:ilvl w:val="1"/>
          <w:numId w:val="3"/>
        </w:numPr>
        <w:ind w:left="0" w:firstLine="709"/>
        <w:contextualSpacing/>
        <w:jc w:val="both"/>
      </w:pPr>
      <w:r w:rsidRPr="002A4297">
        <w:rPr>
          <w:vertAlign w:val="superscript"/>
        </w:rPr>
        <w:footnoteReference w:id="5"/>
      </w:r>
      <w:r w:rsidRPr="002A4297">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14:paraId="2B9B6E1F" w14:textId="77777777" w:rsidR="005F51A7" w:rsidRPr="002A4297" w:rsidRDefault="005F51A7" w:rsidP="005F51A7">
      <w:pPr>
        <w:ind w:firstLine="709"/>
        <w:contextualSpacing/>
      </w:pPr>
    </w:p>
    <w:p w14:paraId="04DC6705" w14:textId="77777777" w:rsidR="005F51A7" w:rsidRPr="002A4297" w:rsidRDefault="005F51A7" w:rsidP="001C471A">
      <w:pPr>
        <w:numPr>
          <w:ilvl w:val="0"/>
          <w:numId w:val="3"/>
        </w:numPr>
        <w:ind w:left="0" w:firstLine="0"/>
        <w:contextualSpacing/>
        <w:jc w:val="center"/>
        <w:outlineLvl w:val="0"/>
        <w:rPr>
          <w:b/>
        </w:rPr>
      </w:pPr>
      <w:r w:rsidRPr="002A4297">
        <w:rPr>
          <w:b/>
        </w:rPr>
        <w:t>Срок действия Договора</w:t>
      </w:r>
    </w:p>
    <w:p w14:paraId="1668D06F" w14:textId="77777777" w:rsidR="005F51A7" w:rsidRPr="002A4297" w:rsidRDefault="005F51A7" w:rsidP="005F51A7">
      <w:pPr>
        <w:ind w:firstLine="709"/>
        <w:contextualSpacing/>
      </w:pPr>
    </w:p>
    <w:p w14:paraId="4E10ECD8" w14:textId="77777777" w:rsidR="005F51A7" w:rsidRPr="002A4297" w:rsidRDefault="005F51A7" w:rsidP="007F60CC">
      <w:pPr>
        <w:numPr>
          <w:ilvl w:val="1"/>
          <w:numId w:val="11"/>
        </w:numPr>
        <w:tabs>
          <w:tab w:val="left" w:pos="-1985"/>
        </w:tabs>
        <w:snapToGrid w:val="0"/>
        <w:ind w:left="0" w:firstLine="709"/>
        <w:contextualSpacing/>
        <w:jc w:val="both"/>
      </w:pPr>
      <w:bookmarkStart w:id="2" w:name="_Ref485889431"/>
      <w:r w:rsidRPr="002A4297">
        <w:t xml:space="preserve">Договор </w:t>
      </w:r>
      <w:bookmarkEnd w:id="2"/>
      <w:r w:rsidRPr="002A4297">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vertAlign w:val="superscript"/>
        </w:rPr>
        <w:footnoteReference w:id="6"/>
      </w:r>
      <w:r w:rsidRPr="002A4297">
        <w:t>.</w:t>
      </w:r>
    </w:p>
    <w:p w14:paraId="7A5AEEFC" w14:textId="77777777" w:rsidR="005F51A7" w:rsidRPr="002A4297" w:rsidRDefault="005F51A7" w:rsidP="005F51A7">
      <w:pPr>
        <w:ind w:firstLine="709"/>
        <w:contextualSpacing/>
      </w:pPr>
    </w:p>
    <w:p w14:paraId="0D8F358E" w14:textId="77777777" w:rsidR="005F51A7" w:rsidRPr="002A4297" w:rsidRDefault="005F51A7" w:rsidP="007F60CC">
      <w:pPr>
        <w:numPr>
          <w:ilvl w:val="0"/>
          <w:numId w:val="11"/>
        </w:numPr>
        <w:ind w:left="0" w:firstLine="0"/>
        <w:contextualSpacing/>
        <w:jc w:val="center"/>
        <w:outlineLvl w:val="0"/>
        <w:rPr>
          <w:b/>
        </w:rPr>
      </w:pPr>
      <w:r w:rsidRPr="002A4297">
        <w:rPr>
          <w:b/>
          <w:bCs/>
        </w:rPr>
        <w:t>Порядок передачи Имущества</w:t>
      </w:r>
    </w:p>
    <w:p w14:paraId="4A0653BD" w14:textId="77777777" w:rsidR="005F51A7" w:rsidRPr="002A4297" w:rsidRDefault="005F51A7" w:rsidP="005F51A7">
      <w:pPr>
        <w:contextualSpacing/>
        <w:rPr>
          <w:b/>
        </w:rPr>
      </w:pPr>
    </w:p>
    <w:p w14:paraId="6FC75A9D" w14:textId="43E46638" w:rsidR="005F51A7" w:rsidRPr="00970166" w:rsidRDefault="00970166" w:rsidP="004A5DA3">
      <w:pPr>
        <w:widowControl w:val="0"/>
        <w:numPr>
          <w:ilvl w:val="1"/>
          <w:numId w:val="11"/>
        </w:numPr>
        <w:ind w:left="0" w:firstLine="709"/>
        <w:contextualSpacing/>
        <w:jc w:val="both"/>
        <w:rPr>
          <w:b/>
        </w:rPr>
      </w:pPr>
      <w:bookmarkStart w:id="3" w:name="_Ref486328488"/>
      <w:r w:rsidRPr="00B32DD2">
        <w:t xml:space="preserve">Продавец не позднее 5 (пяти) рабочих дней со дня, поступления на счет Продавца в полном объёме денежных средств в оплату стоимости Имущества (в соответствии с пунктом </w:t>
      </w:r>
      <w:r>
        <w:t>4.3</w:t>
      </w:r>
      <w:r w:rsidRPr="00B32DD2">
        <w:t xml:space="preserve"> Договора) передает Покупателю Имущество по акту приема-передачи, составленному по форме Приложения № 1 к Договору. Передача Объекта Продавцом Покупателю осуществляется по Акту приема-передачи после освобождения Продавцом всех помещений Объекта, но не позднее </w:t>
      </w:r>
      <w:r w:rsidRPr="00970166">
        <w:rPr>
          <w:b/>
        </w:rPr>
        <w:t>01.08.2025</w:t>
      </w:r>
      <w:r w:rsidRPr="00B32DD2">
        <w:t xml:space="preserve">. О планируемой дате </w:t>
      </w:r>
      <w:r>
        <w:t xml:space="preserve">передачи Объекта и </w:t>
      </w:r>
      <w:r w:rsidRPr="00B32DD2">
        <w:t>подписани</w:t>
      </w:r>
      <w:r>
        <w:t>и</w:t>
      </w:r>
      <w:r w:rsidRPr="00B32DD2">
        <w:t xml:space="preserve"> Акта приема-передачи Продавец уведомляет </w:t>
      </w:r>
      <w:r>
        <w:t xml:space="preserve">письменно </w:t>
      </w:r>
      <w:r w:rsidRPr="00B32DD2">
        <w:t>Покупателя не позднее чем за 10 (десять) рабочих дней до даты</w:t>
      </w:r>
      <w:r>
        <w:t xml:space="preserve"> передачи Объекта и </w:t>
      </w:r>
      <w:r w:rsidRPr="00B32DD2">
        <w:t>подписания Акта.</w:t>
      </w:r>
      <w:bookmarkEnd w:id="3"/>
    </w:p>
    <w:p w14:paraId="4DEC3AE3" w14:textId="77777777" w:rsidR="005F51A7" w:rsidRPr="002A4297" w:rsidRDefault="005F51A7" w:rsidP="007F60CC">
      <w:pPr>
        <w:numPr>
          <w:ilvl w:val="1"/>
          <w:numId w:val="11"/>
        </w:numPr>
        <w:ind w:left="0" w:firstLine="709"/>
        <w:contextualSpacing/>
        <w:jc w:val="both"/>
        <w:rPr>
          <w:b/>
        </w:rPr>
      </w:pPr>
      <w:r w:rsidRPr="002A4297">
        <w:t>Риск случайной гибели и случайного повреждения Имущества (его части) переходит к соответствующей Стороне с момента передачи ей Имущества (его части)</w:t>
      </w:r>
      <w:r w:rsidRPr="00E53AA9">
        <w:t xml:space="preserve"> </w:t>
      </w:r>
      <w:r w:rsidRPr="002A4297">
        <w:t>по акту приема-передачи.</w:t>
      </w:r>
    </w:p>
    <w:p w14:paraId="7A9BE80F" w14:textId="77777777" w:rsidR="005F51A7" w:rsidRPr="00700920" w:rsidRDefault="005F51A7" w:rsidP="007F60CC">
      <w:pPr>
        <w:numPr>
          <w:ilvl w:val="1"/>
          <w:numId w:val="11"/>
        </w:numPr>
        <w:ind w:left="0" w:firstLine="709"/>
        <w:contextualSpacing/>
        <w:jc w:val="both"/>
        <w:rPr>
          <w:b/>
        </w:rPr>
      </w:pPr>
      <w:r w:rsidRPr="002A4297">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t xml:space="preserve"> </w:t>
      </w:r>
      <w:r>
        <w:lastRenderedPageBreak/>
        <w:t>(далее – «</w:t>
      </w:r>
      <w:r w:rsidRPr="00E53AA9">
        <w:rPr>
          <w:b/>
        </w:rPr>
        <w:t>орган регистрации прав»</w:t>
      </w:r>
      <w:r>
        <w:t>)</w:t>
      </w:r>
      <w:r w:rsidRPr="002A4297">
        <w:t>, а на Движимое имущество – с момента его передачи</w:t>
      </w:r>
      <w:r>
        <w:t xml:space="preserve"> Продавцом Покупателю по акту приема-передачи,</w:t>
      </w:r>
      <w:r w:rsidRPr="007F24EC">
        <w:t xml:space="preserve"> </w:t>
      </w:r>
      <w:r w:rsidRPr="002A4297">
        <w:t>составленному по форме Приложения №</w:t>
      </w:r>
      <w:r>
        <w:t> </w:t>
      </w:r>
      <w:r w:rsidRPr="002A4297">
        <w:t xml:space="preserve">1 </w:t>
      </w:r>
      <w:r w:rsidRPr="00700920">
        <w:t>к Договору.</w:t>
      </w:r>
      <w:r w:rsidRPr="00700920">
        <w:rPr>
          <w:vertAlign w:val="superscript"/>
        </w:rPr>
        <w:footnoteReference w:id="7"/>
      </w:r>
    </w:p>
    <w:p w14:paraId="4A22803C" w14:textId="77777777" w:rsidR="005F51A7" w:rsidRPr="00700920" w:rsidRDefault="005F51A7" w:rsidP="007F60CC">
      <w:pPr>
        <w:numPr>
          <w:ilvl w:val="1"/>
          <w:numId w:val="11"/>
        </w:numPr>
        <w:ind w:left="0" w:firstLine="709"/>
        <w:contextualSpacing/>
        <w:jc w:val="both"/>
        <w:rPr>
          <w:b/>
        </w:rPr>
      </w:pPr>
      <w:bookmarkStart w:id="4" w:name="_Ref82097368"/>
      <w:bookmarkStart w:id="5" w:name="_Ref14365683"/>
      <w:r w:rsidRPr="00700920">
        <w:t>В случае приостановления/отказа по решению органа регистрации прав государственной регистрации перехода права собственности на Недвижимое имущество</w:t>
      </w:r>
      <w:r w:rsidRPr="00700920">
        <w:rPr>
          <w:vertAlign w:val="superscript"/>
        </w:rPr>
        <w:footnoteReference w:id="8"/>
      </w:r>
      <w:r w:rsidRPr="00700920">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в одностороннем внесудебном порядке отказаться от исполнения</w:t>
      </w:r>
      <w:r>
        <w:t xml:space="preserve"> Договора и расторгнуть его путем направления другой Стороне письменного уведомления с указанием даты расторжения Договора. </w:t>
      </w:r>
      <w:bookmarkEnd w:id="4"/>
      <w:bookmarkEnd w:id="5"/>
    </w:p>
    <w:p w14:paraId="289E5025" w14:textId="77777777" w:rsidR="005F51A7" w:rsidRPr="007B1EF4" w:rsidRDefault="005F51A7" w:rsidP="007F60CC">
      <w:pPr>
        <w:pStyle w:val="ae"/>
        <w:numPr>
          <w:ilvl w:val="1"/>
          <w:numId w:val="11"/>
        </w:numPr>
        <w:ind w:left="0" w:firstLine="709"/>
        <w:jc w:val="both"/>
        <w:rPr>
          <w:b/>
        </w:rPr>
      </w:pPr>
      <w:bookmarkStart w:id="6" w:name="_Ref127352672"/>
      <w:r w:rsidRPr="007B1EF4">
        <w:t>В случае расторжения Договора по основанию, указанному в пункте</w:t>
      </w:r>
      <w:r>
        <w:t> </w:t>
      </w:r>
      <w:r>
        <w:fldChar w:fldCharType="begin"/>
      </w:r>
      <w:r>
        <w:instrText xml:space="preserve"> REF _Ref82097368 \r \h </w:instrText>
      </w:r>
      <w:r>
        <w:fldChar w:fldCharType="separate"/>
      </w:r>
      <w:r>
        <w:t>3.4</w:t>
      </w:r>
      <w:r>
        <w:fldChar w:fldCharType="end"/>
      </w:r>
      <w:r>
        <w:t> Договора</w:t>
      </w:r>
      <w:r w:rsidRPr="007B1EF4">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7B1EF4">
        <w:fldChar w:fldCharType="begin"/>
      </w:r>
      <w:r w:rsidRPr="007B1EF4">
        <w:instrText xml:space="preserve"> REF _Ref486328488 \r \h </w:instrText>
      </w:r>
      <w:r w:rsidRPr="007B1EF4">
        <w:fldChar w:fldCharType="separate"/>
      </w:r>
      <w:r>
        <w:t>3.1</w:t>
      </w:r>
      <w:r w:rsidRPr="007B1EF4">
        <w:fldChar w:fldCharType="end"/>
      </w:r>
      <w:r w:rsidRPr="007B1EF4">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6"/>
    </w:p>
    <w:p w14:paraId="5C7566D1" w14:textId="77777777" w:rsidR="005F51A7" w:rsidRPr="00E11832" w:rsidRDefault="005F51A7" w:rsidP="005F51A7">
      <w:pPr>
        <w:ind w:left="709"/>
        <w:contextualSpacing/>
        <w:jc w:val="both"/>
        <w:rPr>
          <w:rFonts w:eastAsia="Calibri"/>
        </w:rPr>
      </w:pPr>
    </w:p>
    <w:p w14:paraId="1EF655CA" w14:textId="77777777" w:rsidR="005F51A7" w:rsidRPr="002A4297" w:rsidRDefault="005F51A7" w:rsidP="007F60CC">
      <w:pPr>
        <w:numPr>
          <w:ilvl w:val="0"/>
          <w:numId w:val="11"/>
        </w:numPr>
        <w:ind w:left="0" w:firstLine="0"/>
        <w:contextualSpacing/>
        <w:jc w:val="center"/>
        <w:outlineLvl w:val="0"/>
        <w:rPr>
          <w:b/>
        </w:rPr>
      </w:pPr>
      <w:r w:rsidRPr="002A4297">
        <w:rPr>
          <w:b/>
        </w:rPr>
        <w:t>Оплата по Договору</w:t>
      </w:r>
    </w:p>
    <w:p w14:paraId="6B45F581" w14:textId="77777777" w:rsidR="005F51A7" w:rsidRDefault="005F51A7" w:rsidP="005F51A7">
      <w:pPr>
        <w:ind w:firstLine="709"/>
        <w:contextualSpacing/>
        <w:jc w:val="both"/>
      </w:pPr>
      <w:bookmarkStart w:id="7" w:name="_Ref486334854"/>
    </w:p>
    <w:p w14:paraId="75E84EDF" w14:textId="77777777" w:rsidR="005F51A7" w:rsidRPr="002A4297" w:rsidRDefault="005F51A7" w:rsidP="007F60CC">
      <w:pPr>
        <w:numPr>
          <w:ilvl w:val="1"/>
          <w:numId w:val="11"/>
        </w:numPr>
        <w:ind w:left="0" w:firstLine="709"/>
        <w:contextualSpacing/>
        <w:jc w:val="both"/>
      </w:pPr>
      <w:bookmarkStart w:id="8" w:name="_Ref121494603"/>
      <w:r w:rsidRPr="002A4297">
        <w:t>Общая стоимость Имущества по Договору составляет: ________ (____________) ________</w:t>
      </w:r>
      <w:r w:rsidRPr="002A4297">
        <w:rPr>
          <w:vertAlign w:val="superscript"/>
        </w:rPr>
        <w:footnoteReference w:id="9"/>
      </w:r>
      <w:r w:rsidRPr="002A4297">
        <w:t>, включая НДС (20 %)</w:t>
      </w:r>
      <w:r w:rsidRPr="002A4297">
        <w:rPr>
          <w:vertAlign w:val="superscript"/>
        </w:rPr>
        <w:footnoteReference w:id="10"/>
      </w:r>
      <w:r w:rsidRPr="002A4297">
        <w:t>,</w:t>
      </w:r>
      <w:bookmarkEnd w:id="7"/>
      <w:r w:rsidRPr="002A4297">
        <w:t xml:space="preserve"> в том числе:</w:t>
      </w:r>
      <w:bookmarkEnd w:id="8"/>
    </w:p>
    <w:p w14:paraId="6C26A856" w14:textId="77777777" w:rsidR="005F51A7" w:rsidRPr="002A4297" w:rsidRDefault="005F51A7" w:rsidP="007F60CC">
      <w:pPr>
        <w:numPr>
          <w:ilvl w:val="2"/>
          <w:numId w:val="9"/>
        </w:numPr>
        <w:ind w:left="0" w:firstLine="709"/>
        <w:contextualSpacing/>
        <w:jc w:val="both"/>
      </w:pPr>
      <w:r w:rsidRPr="002A4297">
        <w:rPr>
          <w:vertAlign w:val="superscript"/>
        </w:rPr>
        <w:footnoteReference w:id="11"/>
      </w:r>
      <w:r w:rsidRPr="002A4297">
        <w:t>Стоимость Объекта составляет: ________ (____________) ________, кроме того НДС (20 %) в размере ________ (____________) ________, итого с учетом НДС: ________ (____________) ________;</w:t>
      </w:r>
    </w:p>
    <w:p w14:paraId="2214D7AA" w14:textId="77777777" w:rsidR="005F51A7" w:rsidRPr="002A4297" w:rsidRDefault="005F51A7" w:rsidP="007F60CC">
      <w:pPr>
        <w:numPr>
          <w:ilvl w:val="2"/>
          <w:numId w:val="9"/>
        </w:numPr>
        <w:ind w:left="0" w:firstLine="709"/>
        <w:contextualSpacing/>
        <w:jc w:val="both"/>
      </w:pPr>
      <w:r w:rsidRPr="002A4297">
        <w:rPr>
          <w:vertAlign w:val="superscript"/>
        </w:rPr>
        <w:footnoteReference w:id="12"/>
      </w:r>
      <w:r w:rsidRPr="002A4297">
        <w:t>Стоимость Земельного участка составляет: ________ (____________) ________. НДС не облагается на основании подпункта 6 пункта 2 статьи 146 НК РФ.</w:t>
      </w:r>
      <w:r w:rsidRPr="002A4297">
        <w:rPr>
          <w:vertAlign w:val="superscript"/>
        </w:rPr>
        <w:footnoteReference w:id="13"/>
      </w:r>
    </w:p>
    <w:p w14:paraId="14A2684E" w14:textId="77777777" w:rsidR="005F51A7" w:rsidRPr="002A4297" w:rsidRDefault="005F51A7" w:rsidP="007F60CC">
      <w:pPr>
        <w:numPr>
          <w:ilvl w:val="2"/>
          <w:numId w:val="9"/>
        </w:numPr>
        <w:ind w:left="0" w:firstLine="709"/>
        <w:contextualSpacing/>
        <w:jc w:val="both"/>
      </w:pPr>
      <w:r w:rsidRPr="002A4297">
        <w:rPr>
          <w:vertAlign w:val="superscript"/>
        </w:rPr>
        <w:footnoteReference w:id="14"/>
      </w:r>
      <w:r w:rsidRPr="002A4297">
        <w:t xml:space="preserve">Стоимость Движимого имущества указана в Приложении № </w:t>
      </w:r>
      <w:r w:rsidRPr="003E78C8">
        <w:t>3</w:t>
      </w:r>
      <w:r w:rsidRPr="002A4297">
        <w:t xml:space="preserve"> к Договору.</w:t>
      </w:r>
    </w:p>
    <w:p w14:paraId="3588401E" w14:textId="77777777" w:rsidR="005F51A7" w:rsidRPr="007F6085" w:rsidRDefault="005F51A7" w:rsidP="007F60CC">
      <w:pPr>
        <w:numPr>
          <w:ilvl w:val="1"/>
          <w:numId w:val="11"/>
        </w:numPr>
        <w:ind w:left="0" w:firstLine="709"/>
        <w:contextualSpacing/>
        <w:jc w:val="both"/>
      </w:pPr>
      <w:bookmarkStart w:id="9" w:name="_Ref17967631"/>
      <w:bookmarkStart w:id="10" w:name="_Ref486334738"/>
      <w:r>
        <w:rPr>
          <w:rStyle w:val="ac"/>
        </w:rPr>
        <w:footnoteReference w:id="15"/>
      </w:r>
      <w:r w:rsidRPr="007F6085">
        <w:t xml:space="preserve">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w:t>
      </w:r>
      <w:r w:rsidRPr="007F6085">
        <w:lastRenderedPageBreak/>
        <w:t>цены Имущества по Договору</w:t>
      </w:r>
      <w:bookmarkEnd w:id="9"/>
      <w:r w:rsidRPr="00AD6126">
        <w:t xml:space="preserve"> </w:t>
      </w:r>
      <w:r w:rsidRPr="007F6085">
        <w:t>в размере __________ (________), в том числе НДС __________ (________).</w:t>
      </w:r>
    </w:p>
    <w:p w14:paraId="47109930" w14:textId="73523A70" w:rsidR="005F51A7" w:rsidRPr="002A4297" w:rsidRDefault="005F51A7" w:rsidP="007F60CC">
      <w:pPr>
        <w:numPr>
          <w:ilvl w:val="1"/>
          <w:numId w:val="11"/>
        </w:numPr>
        <w:ind w:left="0" w:firstLine="709"/>
        <w:contextualSpacing/>
        <w:jc w:val="both"/>
      </w:pPr>
      <w:bookmarkStart w:id="11" w:name="_Ref82174936"/>
      <w:bookmarkStart w:id="12" w:name="_Ref16861870"/>
      <w:r w:rsidRPr="002A4297">
        <w:rPr>
          <w:vertAlign w:val="superscript"/>
        </w:rPr>
        <w:footnoteReference w:id="16"/>
      </w:r>
      <w:r w:rsidRPr="002A4297">
        <w:t>Оплата Имущества (оставшейся части в размере ________ (____________) ________, включая НДС (20 %)</w:t>
      </w:r>
      <w:r w:rsidRPr="002A4297">
        <w:rPr>
          <w:vertAlign w:val="superscript"/>
        </w:rPr>
        <w:footnoteReference w:id="17"/>
      </w:r>
      <w:r w:rsidRPr="002A4297">
        <w:t xml:space="preserve"> </w:t>
      </w:r>
      <w:r w:rsidR="00970166" w:rsidRPr="001866F8">
        <w:t>осуществляется Покупателем единовременно, в полном объеме, в срок не позднее 5 (пяти) рабочих дней с даты уведомления о</w:t>
      </w:r>
      <w:r w:rsidR="00970166">
        <w:t xml:space="preserve"> готовности к передаче Объекта и</w:t>
      </w:r>
      <w:r w:rsidR="00970166" w:rsidRPr="001866F8">
        <w:t xml:space="preserve"> подписа</w:t>
      </w:r>
      <w:r w:rsidR="00970166">
        <w:t>нии</w:t>
      </w:r>
      <w:r w:rsidR="00970166" w:rsidRPr="001866F8">
        <w:t xml:space="preserve"> Акт</w:t>
      </w:r>
      <w:r w:rsidR="00970166">
        <w:t>а</w:t>
      </w:r>
      <w:r w:rsidR="00970166" w:rsidRPr="001866F8">
        <w:t xml:space="preserve"> приема-передачи Объекта, направленного Продавцом Покупателю, но не позднее </w:t>
      </w:r>
      <w:r w:rsidR="00970166" w:rsidRPr="00970166">
        <w:rPr>
          <w:b/>
        </w:rPr>
        <w:t>25.07.2025 года</w:t>
      </w:r>
      <w:r w:rsidR="00970166" w:rsidRPr="002A4297">
        <w:t>.</w:t>
      </w:r>
      <w:bookmarkEnd w:id="10"/>
      <w:bookmarkEnd w:id="11"/>
      <w:bookmarkEnd w:id="12"/>
    </w:p>
    <w:p w14:paraId="62D19B8E" w14:textId="77777777" w:rsidR="005F51A7" w:rsidRPr="002A4297" w:rsidRDefault="005F51A7" w:rsidP="007F60CC">
      <w:pPr>
        <w:numPr>
          <w:ilvl w:val="1"/>
          <w:numId w:val="11"/>
        </w:numPr>
        <w:ind w:left="0" w:firstLine="709"/>
        <w:contextualSpacing/>
        <w:jc w:val="both"/>
      </w:pPr>
      <w:r w:rsidRPr="002A4297">
        <w:rPr>
          <w:vertAlign w:val="superscript"/>
        </w:rPr>
        <w:footnoteReference w:id="18"/>
      </w:r>
      <w:r w:rsidRPr="002A4297">
        <w:t>Оплата Имущества (оставшейся части в размере ________ (____________) ________, включая НДС (20 %)</w:t>
      </w:r>
      <w:r w:rsidRPr="002A4297">
        <w:rPr>
          <w:vertAlign w:val="superscript"/>
        </w:rPr>
        <w:footnoteReference w:id="19"/>
      </w:r>
      <w:r w:rsidRPr="002A4297">
        <w:t xml:space="preserve"> осуществляется Покупателем за счет кредитных средств, предоставленных Покупателю _____________________</w:t>
      </w:r>
      <w:r w:rsidRPr="002A4297">
        <w:rPr>
          <w:vertAlign w:val="superscript"/>
        </w:rPr>
        <w:footnoteReference w:id="20"/>
      </w:r>
      <w:r w:rsidRPr="002A4297">
        <w:t xml:space="preserve"> в лице _________</w:t>
      </w:r>
      <w:r w:rsidRPr="002A4297">
        <w:rPr>
          <w:vertAlign w:val="superscript"/>
        </w:rPr>
        <w:footnoteReference w:id="21"/>
      </w:r>
      <w:r w:rsidRPr="002A4297">
        <w:t xml:space="preserve"> (место нахождения: _____, ОГРН ________, ИНН ________, КПП ________, расчетный счет №</w:t>
      </w:r>
      <w:r>
        <w:t> </w:t>
      </w:r>
      <w:r w:rsidRPr="002A4297">
        <w:t>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b/>
        </w:rPr>
        <w:t>Банк</w:t>
      </w:r>
      <w:r w:rsidRPr="002A4297">
        <w:t>») в соответствии с кредитным договором от ___________ г. № __________, заключенным между Банком и Покупателем.</w:t>
      </w:r>
    </w:p>
    <w:p w14:paraId="1E497D9D" w14:textId="77777777" w:rsidR="005F51A7" w:rsidRDefault="005F51A7" w:rsidP="007F60CC">
      <w:pPr>
        <w:numPr>
          <w:ilvl w:val="1"/>
          <w:numId w:val="11"/>
        </w:numPr>
        <w:ind w:left="0" w:firstLine="709"/>
        <w:contextualSpacing/>
        <w:jc w:val="both"/>
      </w:pPr>
      <w:r w:rsidRPr="002A4297">
        <w:rPr>
          <w:vertAlign w:val="superscript"/>
        </w:rPr>
        <w:footnoteReference w:id="22"/>
      </w:r>
      <w:r w:rsidRPr="002A4297">
        <w:t xml:space="preserve">Оплата Имущества </w:t>
      </w:r>
      <w:r>
        <w:t xml:space="preserve">(оставшейся части в размере __________ (________) ______________, включая НДС (20%) </w:t>
      </w:r>
      <w:r w:rsidRPr="002A4297">
        <w:t xml:space="preserve">осуществляется </w:t>
      </w:r>
      <w:r>
        <w:t xml:space="preserve">Покупателем </w:t>
      </w:r>
      <w:r w:rsidRPr="002A4297">
        <w:t>в течение 5 (пяти) рабочих дней с момента государственной регистрации перехода Покупателю права собственности на Недвижимое имущество и ипотеки в пользу Банка.</w:t>
      </w:r>
    </w:p>
    <w:p w14:paraId="0464C083" w14:textId="77777777" w:rsidR="005F51A7" w:rsidRPr="002A4297" w:rsidRDefault="005F51A7" w:rsidP="007F60CC">
      <w:pPr>
        <w:numPr>
          <w:ilvl w:val="1"/>
          <w:numId w:val="11"/>
        </w:numPr>
        <w:ind w:left="0" w:firstLine="709"/>
        <w:contextualSpacing/>
        <w:jc w:val="both"/>
      </w:pPr>
      <w:r>
        <w:rPr>
          <w:rStyle w:val="ac"/>
        </w:rPr>
        <w:footnoteReference w:id="23"/>
      </w:r>
      <w:r>
        <w:t xml:space="preserve">Расчеты по Договору производятся в рублях, путем безналичного перечисления денежных средств на счет Продавца, указанный в разделе </w:t>
      </w:r>
      <w:r>
        <w:fldChar w:fldCharType="begin"/>
      </w:r>
      <w:r>
        <w:instrText xml:space="preserve"> REF _Ref486328623 \r \h </w:instrText>
      </w:r>
      <w:r>
        <w:fldChar w:fldCharType="separate"/>
      </w:r>
      <w:r>
        <w:t>13</w:t>
      </w:r>
      <w:r>
        <w:fldChar w:fldCharType="end"/>
      </w:r>
      <w:r>
        <w:t xml:space="preserve"> Договора.</w:t>
      </w:r>
    </w:p>
    <w:p w14:paraId="283A1837" w14:textId="77777777" w:rsidR="005F51A7" w:rsidRPr="002A4297" w:rsidRDefault="005F51A7" w:rsidP="007F60CC">
      <w:pPr>
        <w:numPr>
          <w:ilvl w:val="1"/>
          <w:numId w:val="11"/>
        </w:numPr>
        <w:ind w:left="0" w:firstLine="709"/>
        <w:contextualSpacing/>
        <w:jc w:val="both"/>
      </w:pPr>
      <w:r w:rsidRPr="002A4297">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fldChar w:fldCharType="begin"/>
      </w:r>
      <w:r w:rsidRPr="002A4297">
        <w:instrText xml:space="preserve"> REF _Ref486328623 \r \h  \* MERGEFORMAT </w:instrText>
      </w:r>
      <w:r w:rsidRPr="002A4297">
        <w:fldChar w:fldCharType="separate"/>
      </w:r>
      <w:r>
        <w:t>13</w:t>
      </w:r>
      <w:r w:rsidRPr="002A4297">
        <w:fldChar w:fldCharType="end"/>
      </w:r>
      <w:r w:rsidRPr="002A4297">
        <w:t xml:space="preserve"> Договора.</w:t>
      </w:r>
    </w:p>
    <w:p w14:paraId="57BFB96A" w14:textId="77777777" w:rsidR="005F51A7" w:rsidRPr="002A4297" w:rsidRDefault="005F51A7" w:rsidP="007F60CC">
      <w:pPr>
        <w:numPr>
          <w:ilvl w:val="1"/>
          <w:numId w:val="11"/>
        </w:numPr>
        <w:ind w:left="0" w:firstLine="709"/>
        <w:contextualSpacing/>
        <w:jc w:val="both"/>
      </w:pPr>
      <w:r w:rsidRPr="002A4297">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713903A0" w14:textId="77777777" w:rsidR="005F51A7" w:rsidRPr="002A4297" w:rsidRDefault="005F51A7" w:rsidP="007F60CC">
      <w:pPr>
        <w:numPr>
          <w:ilvl w:val="1"/>
          <w:numId w:val="11"/>
        </w:numPr>
        <w:ind w:left="0" w:firstLine="709"/>
        <w:contextualSpacing/>
        <w:jc w:val="both"/>
      </w:pPr>
      <w:r w:rsidRPr="002A4297">
        <w:t>Счет-фактура предоставляется в порядке и в сроки, установленные законодательством Российской Федерации.</w:t>
      </w:r>
    </w:p>
    <w:p w14:paraId="334D1573" w14:textId="77777777" w:rsidR="005F51A7" w:rsidRDefault="005F51A7" w:rsidP="007F60CC">
      <w:pPr>
        <w:numPr>
          <w:ilvl w:val="1"/>
          <w:numId w:val="11"/>
        </w:numPr>
        <w:ind w:left="0" w:firstLine="709"/>
        <w:contextualSpacing/>
        <w:jc w:val="both"/>
      </w:pPr>
      <w:bookmarkStart w:id="13" w:name="_Ref486333023"/>
      <w:bookmarkStart w:id="14" w:name="_Ref82174206"/>
      <w:r w:rsidRPr="002A4297">
        <w:t>Покупатель обязан возместить Продавцу в полном объёме расходы, включая НДС, связанные с содержанием Имущества</w:t>
      </w:r>
      <w:r>
        <w:t xml:space="preserve"> (коммунальные, эксплуатационные расходы)</w:t>
      </w:r>
      <w:r w:rsidRPr="002A4297">
        <w:t xml:space="preserve">, за период со дня подписания акта приема-передачи, указанного в пункте </w:t>
      </w:r>
      <w:r w:rsidRPr="002A4297">
        <w:fldChar w:fldCharType="begin"/>
      </w:r>
      <w:r w:rsidRPr="002A4297">
        <w:instrText xml:space="preserve"> REF _Ref486328488 \r \h  \* MERGEFORMAT </w:instrText>
      </w:r>
      <w:r w:rsidRPr="002A4297">
        <w:fldChar w:fldCharType="separate"/>
      </w:r>
      <w:r>
        <w:t>3.1</w:t>
      </w:r>
      <w:r w:rsidRPr="002A4297">
        <w:fldChar w:fldCharType="end"/>
      </w:r>
      <w:r w:rsidRPr="002A4297">
        <w:t xml:space="preserve"> Договора, </w:t>
      </w:r>
      <w:r>
        <w:t xml:space="preserve">до дня </w:t>
      </w:r>
      <w:r>
        <w:lastRenderedPageBreak/>
        <w:t xml:space="preserve">заключения Покупателем </w:t>
      </w:r>
      <w:r w:rsidRPr="002F4C0E">
        <w:t>коммунальны</w:t>
      </w:r>
      <w:r>
        <w:t>х</w:t>
      </w:r>
      <w:r w:rsidRPr="002F4C0E">
        <w:t>, эксплуатационны</w:t>
      </w:r>
      <w:r>
        <w:t xml:space="preserve">х и иных договоров по Имуществу в срок </w:t>
      </w:r>
      <w:r w:rsidRPr="002A4297">
        <w:t>не позднее 5</w:t>
      </w:r>
      <w:r>
        <w:t> </w:t>
      </w:r>
      <w:r w:rsidRPr="002A4297">
        <w:t>(пяти) рабочих дней со дня получения от Продавца счета и копий подтверждающих документов</w:t>
      </w:r>
      <w:r>
        <w:t>, в том числе платежных документов, предъявленных соответствующими организациями (счет, счет-фактура и т.д.)</w:t>
      </w:r>
      <w:r w:rsidRPr="002A4297">
        <w:t>.</w:t>
      </w:r>
      <w:bookmarkEnd w:id="13"/>
      <w:bookmarkEnd w:id="14"/>
    </w:p>
    <w:p w14:paraId="2F3CAE3A" w14:textId="77777777" w:rsidR="005F51A7" w:rsidRPr="00C26408" w:rsidRDefault="005F51A7" w:rsidP="007F60CC">
      <w:pPr>
        <w:numPr>
          <w:ilvl w:val="1"/>
          <w:numId w:val="11"/>
        </w:numPr>
        <w:ind w:left="0" w:firstLine="709"/>
        <w:contextualSpacing/>
        <w:jc w:val="both"/>
      </w:pPr>
      <w:r w:rsidRPr="002A4297">
        <w:rPr>
          <w:vertAlign w:val="superscript"/>
        </w:rPr>
        <w:footnoteReference w:id="24"/>
      </w:r>
      <w:r w:rsidRPr="00C26408">
        <w:t>При отсутствии индивидуальных узлов (приборов) учета сумма расходов Продавца, включая НДС, связанных с содержанием Объекта</w:t>
      </w:r>
      <w:r>
        <w:t xml:space="preserve"> в соответствии с пунктом </w:t>
      </w:r>
      <w:r>
        <w:fldChar w:fldCharType="begin"/>
      </w:r>
      <w:r>
        <w:instrText xml:space="preserve"> REF _Ref486333023 \r \h </w:instrText>
      </w:r>
      <w:r>
        <w:fldChar w:fldCharType="separate"/>
      </w:r>
      <w:r>
        <w:t>4.10</w:t>
      </w:r>
      <w:r>
        <w:fldChar w:fldCharType="end"/>
      </w:r>
      <w:r>
        <w:t xml:space="preserve"> Договора</w:t>
      </w:r>
      <w:r w:rsidRPr="00C26408">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14:paraId="45F4AB8E" w14:textId="77777777" w:rsidR="005F51A7" w:rsidRDefault="005F51A7" w:rsidP="007F60CC">
      <w:pPr>
        <w:numPr>
          <w:ilvl w:val="1"/>
          <w:numId w:val="11"/>
        </w:numPr>
        <w:tabs>
          <w:tab w:val="left" w:pos="-1418"/>
        </w:tabs>
        <w:ind w:left="0" w:firstLine="709"/>
        <w:contextualSpacing/>
        <w:jc w:val="both"/>
      </w:pPr>
      <w:r w:rsidRPr="007F6085">
        <w:t>По истечении 1</w:t>
      </w:r>
      <w:r>
        <w:t> </w:t>
      </w:r>
      <w:r w:rsidRPr="007F6085">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14:paraId="0C232C61" w14:textId="77777777" w:rsidR="005F51A7" w:rsidRPr="00A32147" w:rsidRDefault="005F51A7" w:rsidP="005F51A7">
      <w:pPr>
        <w:ind w:firstLine="709"/>
        <w:contextualSpacing/>
        <w:rPr>
          <w:b/>
        </w:rPr>
      </w:pPr>
    </w:p>
    <w:p w14:paraId="3C6A42FB" w14:textId="77777777" w:rsidR="005F51A7" w:rsidRPr="002A4297" w:rsidRDefault="005F51A7" w:rsidP="007F60CC">
      <w:pPr>
        <w:numPr>
          <w:ilvl w:val="0"/>
          <w:numId w:val="11"/>
        </w:numPr>
        <w:ind w:left="0" w:firstLine="0"/>
        <w:contextualSpacing/>
        <w:jc w:val="center"/>
        <w:outlineLvl w:val="0"/>
        <w:rPr>
          <w:b/>
        </w:rPr>
      </w:pPr>
      <w:r w:rsidRPr="002A4297">
        <w:rPr>
          <w:b/>
        </w:rPr>
        <w:t xml:space="preserve">Права и обязанности </w:t>
      </w:r>
      <w:r>
        <w:rPr>
          <w:b/>
        </w:rPr>
        <w:t>С</w:t>
      </w:r>
      <w:r w:rsidRPr="002A4297">
        <w:rPr>
          <w:b/>
        </w:rPr>
        <w:t>торон</w:t>
      </w:r>
    </w:p>
    <w:p w14:paraId="5398646F" w14:textId="77777777" w:rsidR="005F51A7" w:rsidRPr="002A4297" w:rsidRDefault="005F51A7" w:rsidP="005F51A7">
      <w:pPr>
        <w:ind w:firstLine="709"/>
        <w:contextualSpacing/>
        <w:rPr>
          <w:b/>
        </w:rPr>
      </w:pPr>
    </w:p>
    <w:p w14:paraId="1851DA95" w14:textId="77777777" w:rsidR="005F51A7" w:rsidRPr="002A4297" w:rsidRDefault="005F51A7" w:rsidP="007F60CC">
      <w:pPr>
        <w:numPr>
          <w:ilvl w:val="1"/>
          <w:numId w:val="11"/>
        </w:numPr>
        <w:ind w:left="0" w:firstLine="709"/>
        <w:contextualSpacing/>
        <w:jc w:val="both"/>
        <w:rPr>
          <w:b/>
        </w:rPr>
      </w:pPr>
      <w:r w:rsidRPr="002A4297">
        <w:rPr>
          <w:b/>
        </w:rPr>
        <w:t>Стороны обязуются:</w:t>
      </w:r>
    </w:p>
    <w:p w14:paraId="173B3AF5" w14:textId="55714311" w:rsidR="005F51A7" w:rsidRPr="002A4297" w:rsidRDefault="005F51A7" w:rsidP="005F51A7">
      <w:pPr>
        <w:numPr>
          <w:ilvl w:val="2"/>
          <w:numId w:val="4"/>
        </w:numPr>
        <w:ind w:left="0" w:firstLine="709"/>
        <w:contextualSpacing/>
        <w:jc w:val="both"/>
      </w:pPr>
      <w:bookmarkStart w:id="15" w:name="_Ref527451584"/>
      <w:r w:rsidRPr="002A4297">
        <w:t xml:space="preserve">В течение </w:t>
      </w:r>
      <w:r>
        <w:rPr>
          <w:rStyle w:val="ac"/>
        </w:rPr>
        <w:footnoteReference w:id="25"/>
      </w:r>
      <w:r w:rsidR="00970166">
        <w:t>5</w:t>
      </w:r>
      <w:r>
        <w:t xml:space="preserve"> (</w:t>
      </w:r>
      <w:r w:rsidR="00970166">
        <w:t>пять</w:t>
      </w:r>
      <w:r>
        <w:t>)</w:t>
      </w:r>
      <w:r w:rsidRPr="002A4297">
        <w:t xml:space="preserve"> </w:t>
      </w:r>
      <w:r>
        <w:t>календарных</w:t>
      </w:r>
      <w:r w:rsidRPr="002A4297">
        <w:t xml:space="preserve"> дней со дня подписания акта приема-передачи, указанного в пункте </w:t>
      </w:r>
      <w:r w:rsidRPr="002A4297">
        <w:fldChar w:fldCharType="begin"/>
      </w:r>
      <w:r w:rsidRPr="002A4297">
        <w:instrText xml:space="preserve"> REF _Ref486328488 \r \h  \* MERGEFORMAT </w:instrText>
      </w:r>
      <w:r w:rsidRPr="002A4297">
        <w:fldChar w:fldCharType="separate"/>
      </w:r>
      <w:r>
        <w:t>3.1</w:t>
      </w:r>
      <w:r w:rsidRPr="002A4297">
        <w:fldChar w:fldCharType="end"/>
      </w:r>
      <w:r w:rsidRPr="002A4297">
        <w:t xml:space="preserve"> Договора, совместно представить документы в орган регистраци</w:t>
      </w:r>
      <w:r>
        <w:t>и</w:t>
      </w:r>
      <w:r w:rsidRPr="002A4297">
        <w:t xml:space="preserve"> прав и осуществить </w:t>
      </w:r>
      <w:r>
        <w:t xml:space="preserve">иные </w:t>
      </w:r>
      <w:r w:rsidRPr="002A4297">
        <w:t>действия, необходимые для государственной регистрации перехода права собственности на Недвижимое имущество</w:t>
      </w:r>
      <w:r w:rsidRPr="002A4297">
        <w:rPr>
          <w:vertAlign w:val="superscript"/>
        </w:rPr>
        <w:footnoteReference w:id="26"/>
      </w:r>
      <w:r w:rsidRPr="002A4297">
        <w:t xml:space="preserve"> к Покупателю</w:t>
      </w:r>
      <w:r>
        <w:t xml:space="preserve"> по Договору</w:t>
      </w:r>
      <w:r w:rsidRPr="00E11832">
        <w:t xml:space="preserve"> </w:t>
      </w:r>
      <w:r>
        <w:rPr>
          <w:rStyle w:val="ac"/>
        </w:rPr>
        <w:footnoteReference w:id="27"/>
      </w:r>
      <w:r>
        <w:t xml:space="preserve">вместе </w:t>
      </w:r>
      <w:r w:rsidRPr="00E11832">
        <w:t xml:space="preserve">с документами для </w:t>
      </w:r>
      <w:r>
        <w:t xml:space="preserve">государственной </w:t>
      </w:r>
      <w:r w:rsidRPr="00E11832">
        <w:t>регистрации Договора аренды</w:t>
      </w:r>
      <w:r w:rsidRPr="002A4297">
        <w:t>.</w:t>
      </w:r>
      <w:bookmarkEnd w:id="15"/>
    </w:p>
    <w:p w14:paraId="0F74A89C" w14:textId="77777777" w:rsidR="005F51A7" w:rsidRPr="002A4297" w:rsidRDefault="005F51A7" w:rsidP="005F51A7">
      <w:pPr>
        <w:ind w:firstLine="709"/>
        <w:jc w:val="both"/>
      </w:pPr>
    </w:p>
    <w:p w14:paraId="09751748" w14:textId="77777777" w:rsidR="005F51A7" w:rsidRPr="002A4297" w:rsidRDefault="005F51A7" w:rsidP="007F60CC">
      <w:pPr>
        <w:numPr>
          <w:ilvl w:val="1"/>
          <w:numId w:val="11"/>
        </w:numPr>
        <w:ind w:left="0" w:firstLine="709"/>
        <w:contextualSpacing/>
        <w:jc w:val="both"/>
        <w:rPr>
          <w:b/>
        </w:rPr>
      </w:pPr>
      <w:r w:rsidRPr="002A4297">
        <w:rPr>
          <w:b/>
        </w:rPr>
        <w:t>Продавец обязуется</w:t>
      </w:r>
      <w:r>
        <w:rPr>
          <w:b/>
          <w:lang w:val="en-US"/>
        </w:rPr>
        <w:t>:</w:t>
      </w:r>
    </w:p>
    <w:p w14:paraId="6C0AD7E1" w14:textId="77777777" w:rsidR="005F51A7" w:rsidRPr="00CF2289" w:rsidRDefault="005F51A7" w:rsidP="005F51A7">
      <w:pPr>
        <w:numPr>
          <w:ilvl w:val="2"/>
          <w:numId w:val="5"/>
        </w:numPr>
        <w:ind w:left="0" w:firstLine="709"/>
        <w:contextualSpacing/>
        <w:jc w:val="both"/>
      </w:pPr>
      <w:r w:rsidRPr="002A4297">
        <w:t>Одновременно с подписанием акта приема-передачи, указанного в пункте</w:t>
      </w:r>
      <w:r>
        <w:t> </w:t>
      </w:r>
      <w:r w:rsidRPr="002A4297">
        <w:fldChar w:fldCharType="begin"/>
      </w:r>
      <w:r w:rsidRPr="002A4297">
        <w:instrText xml:space="preserve"> REF _Ref486328488 \r \h  \* MERGEFORMAT </w:instrText>
      </w:r>
      <w:r w:rsidRPr="002A4297">
        <w:fldChar w:fldCharType="separate"/>
      </w:r>
      <w:r>
        <w:t>3.1</w:t>
      </w:r>
      <w:r w:rsidRPr="002A4297">
        <w:fldChar w:fldCharType="end"/>
      </w:r>
      <w:r>
        <w:t> </w:t>
      </w:r>
      <w:r w:rsidRPr="002A4297">
        <w:t xml:space="preserve">Договора, </w:t>
      </w:r>
      <w:r w:rsidRPr="0083595C">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Pr="00CF2289">
        <w:t>, связанных с содержанием Имущества.</w:t>
      </w:r>
    </w:p>
    <w:p w14:paraId="7708D1D0" w14:textId="77777777" w:rsidR="005F51A7" w:rsidRPr="007F6085" w:rsidRDefault="005F51A7" w:rsidP="005F51A7">
      <w:pPr>
        <w:pStyle w:val="ae"/>
        <w:numPr>
          <w:ilvl w:val="2"/>
          <w:numId w:val="5"/>
        </w:numPr>
        <w:ind w:left="0" w:firstLine="708"/>
        <w:jc w:val="both"/>
      </w:pPr>
      <w:r>
        <w:rPr>
          <w:rStyle w:val="ac"/>
        </w:rPr>
        <w:footnoteReference w:id="28"/>
      </w:r>
      <w:r w:rsidRPr="007F6085">
        <w:t xml:space="preserve">При выплате </w:t>
      </w:r>
      <w:r w:rsidRPr="003C0A9F">
        <w:t>дохода</w:t>
      </w:r>
      <w:r w:rsidRPr="00F1159B">
        <w:rPr>
          <w:rStyle w:val="ac"/>
        </w:rPr>
        <w:footnoteReference w:id="29"/>
      </w:r>
      <w:r w:rsidRPr="007F6085">
        <w:t xml:space="preserve"> Покупателю Продавец, исполняя роль налогового агента в соответствии со статьей 226 НК РФ, </w:t>
      </w:r>
      <w:r>
        <w:t xml:space="preserve">обязан </w:t>
      </w:r>
      <w:r w:rsidRPr="007F6085">
        <w:t xml:space="preserve">удержать из сумм, причитающихся Покупателю, налог на доходы физических лиц (НДФЛ) по </w:t>
      </w:r>
      <w:r>
        <w:t xml:space="preserve">установленной законодательством Российской Федерации </w:t>
      </w:r>
      <w:r w:rsidRPr="007F6085">
        <w:t>ставке и осуществить расчеты с бюджетом в порядке и сроки, установленные пунктами 4 и 6 статьи 226 НК РФ.</w:t>
      </w:r>
    </w:p>
    <w:p w14:paraId="28661B2A" w14:textId="77777777" w:rsidR="005F51A7" w:rsidRPr="0083595C" w:rsidRDefault="005F51A7" w:rsidP="005F51A7">
      <w:pPr>
        <w:ind w:firstLine="709"/>
        <w:contextualSpacing/>
        <w:jc w:val="both"/>
      </w:pPr>
    </w:p>
    <w:p w14:paraId="702CE4CF" w14:textId="77777777" w:rsidR="005F51A7" w:rsidRPr="0083595C" w:rsidRDefault="005F51A7" w:rsidP="007F60CC">
      <w:pPr>
        <w:numPr>
          <w:ilvl w:val="1"/>
          <w:numId w:val="11"/>
        </w:numPr>
        <w:ind w:left="0" w:firstLine="709"/>
        <w:contextualSpacing/>
        <w:jc w:val="both"/>
        <w:rPr>
          <w:b/>
        </w:rPr>
      </w:pPr>
      <w:r w:rsidRPr="0083595C">
        <w:rPr>
          <w:b/>
        </w:rPr>
        <w:t>Покупатель обязуется:</w:t>
      </w:r>
    </w:p>
    <w:p w14:paraId="0552CF24" w14:textId="77777777" w:rsidR="005F51A7" w:rsidRPr="0083595C" w:rsidRDefault="005F51A7" w:rsidP="005F51A7">
      <w:pPr>
        <w:numPr>
          <w:ilvl w:val="2"/>
          <w:numId w:val="6"/>
        </w:numPr>
        <w:ind w:left="0" w:firstLine="709"/>
        <w:contextualSpacing/>
        <w:jc w:val="both"/>
      </w:pPr>
      <w:bookmarkStart w:id="16" w:name="_Ref123216236"/>
      <w:r w:rsidRPr="0083595C">
        <w:t>Принять и оплатить Имущество в порядке и на условиях, установленных Договором.</w:t>
      </w:r>
      <w:bookmarkEnd w:id="16"/>
    </w:p>
    <w:p w14:paraId="54E147F5" w14:textId="77777777" w:rsidR="005F51A7" w:rsidRPr="0083595C" w:rsidRDefault="005F51A7" w:rsidP="005F51A7">
      <w:pPr>
        <w:numPr>
          <w:ilvl w:val="2"/>
          <w:numId w:val="6"/>
        </w:numPr>
        <w:ind w:left="0" w:firstLine="709"/>
        <w:contextualSpacing/>
        <w:jc w:val="both"/>
      </w:pPr>
      <w:r w:rsidRPr="0083595C">
        <w:t xml:space="preserve">С даты (включая эту дату) подписания акта приема-передачи, указанного в пункте </w:t>
      </w:r>
      <w:r w:rsidRPr="0083595C">
        <w:fldChar w:fldCharType="begin"/>
      </w:r>
      <w:r w:rsidRPr="0083595C">
        <w:instrText xml:space="preserve"> REF _Ref486328488 \r \h  \* MERGEFORMAT </w:instrText>
      </w:r>
      <w:r w:rsidRPr="0083595C">
        <w:fldChar w:fldCharType="separate"/>
      </w:r>
      <w:r>
        <w:t>3.1</w:t>
      </w:r>
      <w:r w:rsidRPr="0083595C">
        <w:fldChar w:fldCharType="end"/>
      </w:r>
      <w:r w:rsidRPr="0083595C">
        <w:t xml:space="preserve"> Договора, нести коммунальные, эксплуатационные, хозяйственные и иные расходы по Имуществу.</w:t>
      </w:r>
    </w:p>
    <w:p w14:paraId="61925E77" w14:textId="77777777" w:rsidR="005F51A7" w:rsidRPr="00B21233" w:rsidRDefault="005F51A7" w:rsidP="005F51A7">
      <w:pPr>
        <w:numPr>
          <w:ilvl w:val="2"/>
          <w:numId w:val="6"/>
        </w:numPr>
        <w:ind w:left="0" w:firstLine="709"/>
        <w:contextualSpacing/>
        <w:jc w:val="both"/>
      </w:pPr>
      <w:bookmarkStart w:id="17" w:name="_Ref121494585"/>
      <w:r w:rsidRPr="0083595C">
        <w:rPr>
          <w:vertAlign w:val="superscript"/>
        </w:rPr>
        <w:lastRenderedPageBreak/>
        <w:footnoteReference w:id="30"/>
      </w:r>
      <w:r w:rsidRPr="0083595C">
        <w:t>В течение 20 (двадцати) рабочих дней со дня регистрации перехода на Покупателя права собственности на Недвижимое имущество</w:t>
      </w:r>
      <w:r w:rsidRPr="0083595C">
        <w:rPr>
          <w:vertAlign w:val="superscript"/>
        </w:rPr>
        <w:footnoteReference w:id="31"/>
      </w:r>
      <w:r w:rsidRPr="0083595C">
        <w:t xml:space="preserve"> переоформить договоры на</w:t>
      </w:r>
      <w:r w:rsidRPr="002A4297">
        <w:t xml:space="preserve"> коммунальные, эксплуатационные, хозяйственные и иные </w:t>
      </w:r>
      <w:r>
        <w:t>услуги</w:t>
      </w:r>
      <w:r w:rsidRPr="00B21233">
        <w:t>, связанные с содержанием Имущества.</w:t>
      </w:r>
      <w:bookmarkEnd w:id="17"/>
    </w:p>
    <w:p w14:paraId="473EDA9D" w14:textId="77777777" w:rsidR="005F51A7" w:rsidRPr="002A4297" w:rsidRDefault="005F51A7" w:rsidP="005F51A7">
      <w:pPr>
        <w:numPr>
          <w:ilvl w:val="2"/>
          <w:numId w:val="6"/>
        </w:numPr>
        <w:ind w:left="0" w:firstLine="709"/>
        <w:contextualSpacing/>
        <w:jc w:val="both"/>
      </w:pPr>
      <w:bookmarkStart w:id="18" w:name="_Ref138686036"/>
      <w:bookmarkStart w:id="19" w:name="_Ref486332634"/>
      <w:r>
        <w:t>В</w:t>
      </w:r>
      <w:r w:rsidRPr="002A4297">
        <w:t>озместить Продавцу в полном объёме расходы, включая НДС</w:t>
      </w:r>
      <w:r>
        <w:t xml:space="preserve"> (если применимо)</w:t>
      </w:r>
      <w:r w:rsidRPr="002A4297">
        <w:t>, связанные с содержанием Имущества, указанные в пункт</w:t>
      </w:r>
      <w:r>
        <w:t>ах</w:t>
      </w:r>
      <w:r w:rsidRPr="002A4297">
        <w:t xml:space="preserve"> </w:t>
      </w:r>
      <w:r>
        <w:fldChar w:fldCharType="begin"/>
      </w:r>
      <w:r>
        <w:instrText xml:space="preserve"> REF _Ref82174206 \r \h </w:instrText>
      </w:r>
      <w:r>
        <w:fldChar w:fldCharType="separate"/>
      </w:r>
      <w:r>
        <w:t>4.10</w:t>
      </w:r>
      <w:r>
        <w:fldChar w:fldCharType="end"/>
      </w:r>
      <w:r>
        <w:t xml:space="preserve"> и </w:t>
      </w:r>
      <w:r>
        <w:fldChar w:fldCharType="begin"/>
      </w:r>
      <w:r>
        <w:instrText xml:space="preserve"> REF _Ref140593281 \r \h </w:instrText>
      </w:r>
      <w:r>
        <w:fldChar w:fldCharType="separate"/>
      </w:r>
      <w:r>
        <w:t>4.13</w:t>
      </w:r>
      <w:r>
        <w:fldChar w:fldCharType="end"/>
      </w:r>
      <w:r w:rsidRPr="002A4297">
        <w:t xml:space="preserve"> Договора.</w:t>
      </w:r>
      <w:bookmarkEnd w:id="18"/>
    </w:p>
    <w:p w14:paraId="51559BA4" w14:textId="77777777" w:rsidR="005F51A7" w:rsidRPr="002A4297" w:rsidRDefault="005F51A7" w:rsidP="005F51A7">
      <w:pPr>
        <w:numPr>
          <w:ilvl w:val="2"/>
          <w:numId w:val="6"/>
        </w:numPr>
        <w:ind w:left="0" w:firstLine="709"/>
        <w:contextualSpacing/>
        <w:jc w:val="both"/>
      </w:pPr>
      <w:r w:rsidRPr="002A4297">
        <w:rPr>
          <w:vertAlign w:val="superscript"/>
        </w:rPr>
        <w:footnoteReference w:id="32"/>
      </w:r>
      <w:r w:rsidRPr="002A4297">
        <w:t xml:space="preserve">Осуществить все действия, необходимые для оформления прав на </w:t>
      </w:r>
      <w:r>
        <w:t>З</w:t>
      </w:r>
      <w:r w:rsidRPr="002A4297">
        <w:t>емельный участок, на котором расположен Объект.</w:t>
      </w:r>
    </w:p>
    <w:bookmarkEnd w:id="19"/>
    <w:p w14:paraId="5C40BDEA" w14:textId="77777777" w:rsidR="005F51A7" w:rsidRPr="002A4297" w:rsidRDefault="005F51A7" w:rsidP="007F60CC">
      <w:pPr>
        <w:numPr>
          <w:ilvl w:val="0"/>
          <w:numId w:val="11"/>
        </w:numPr>
        <w:ind w:left="0" w:firstLine="0"/>
        <w:contextualSpacing/>
        <w:jc w:val="center"/>
        <w:outlineLvl w:val="0"/>
        <w:rPr>
          <w:b/>
        </w:rPr>
      </w:pPr>
      <w:r w:rsidRPr="002A4297">
        <w:rPr>
          <w:b/>
        </w:rPr>
        <w:t xml:space="preserve">Ответственность </w:t>
      </w:r>
      <w:r>
        <w:rPr>
          <w:b/>
        </w:rPr>
        <w:t>С</w:t>
      </w:r>
      <w:r w:rsidRPr="002A4297">
        <w:rPr>
          <w:b/>
        </w:rPr>
        <w:t>торон</w:t>
      </w:r>
    </w:p>
    <w:p w14:paraId="3AC2A3F5" w14:textId="77777777" w:rsidR="005F51A7" w:rsidRPr="002A4297" w:rsidRDefault="005F51A7" w:rsidP="005F51A7">
      <w:pPr>
        <w:ind w:firstLine="709"/>
        <w:contextualSpacing/>
      </w:pPr>
    </w:p>
    <w:p w14:paraId="5818C1B3" w14:textId="77777777" w:rsidR="005F51A7" w:rsidRPr="002A4297" w:rsidRDefault="005F51A7" w:rsidP="007F60CC">
      <w:pPr>
        <w:numPr>
          <w:ilvl w:val="1"/>
          <w:numId w:val="11"/>
        </w:numPr>
        <w:ind w:left="0" w:firstLine="709"/>
        <w:contextualSpacing/>
        <w:jc w:val="both"/>
      </w:pPr>
      <w:r w:rsidRPr="002A4297">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t xml:space="preserve"> и условиями Договора</w:t>
      </w:r>
      <w:r w:rsidRPr="002A4297">
        <w:t xml:space="preserve">. </w:t>
      </w:r>
    </w:p>
    <w:p w14:paraId="48CBC5BF" w14:textId="08752FCB" w:rsidR="005F51A7" w:rsidRPr="002A4297" w:rsidRDefault="005F51A7" w:rsidP="007F60CC">
      <w:pPr>
        <w:numPr>
          <w:ilvl w:val="1"/>
          <w:numId w:val="11"/>
        </w:numPr>
        <w:ind w:left="0" w:firstLine="709"/>
        <w:contextualSpacing/>
        <w:jc w:val="both"/>
      </w:pPr>
      <w:r w:rsidRPr="002A4297">
        <w:t>В случае нарушения Покупателем срока оплаты Им</w:t>
      </w:r>
      <w:r>
        <w:t>ущества, установленного в пунктах</w:t>
      </w:r>
      <w:r w:rsidRPr="002A4297">
        <w:t xml:space="preserve"> </w:t>
      </w:r>
      <w:r>
        <w:fldChar w:fldCharType="begin"/>
      </w:r>
      <w:r>
        <w:instrText xml:space="preserve"> REF _Ref82174936 \r \h </w:instrText>
      </w:r>
      <w:r>
        <w:fldChar w:fldCharType="separate"/>
      </w:r>
      <w:r>
        <w:t>4.3</w:t>
      </w:r>
      <w:r>
        <w:fldChar w:fldCharType="end"/>
      </w:r>
      <w:r>
        <w:t xml:space="preserve"> Договора</w:t>
      </w:r>
      <w:r w:rsidRPr="002A4297">
        <w:t xml:space="preserve">, Покупатель уплачивает Продавцу, по требованию последнего, неустойку в размере </w:t>
      </w:r>
      <w:r w:rsidR="004A5DA3">
        <w:t>10</w:t>
      </w:r>
      <w:r>
        <w:t> </w:t>
      </w:r>
      <w:r w:rsidRPr="002A4297">
        <w:t>% (десят</w:t>
      </w:r>
      <w:r w:rsidR="004A5DA3">
        <w:t xml:space="preserve">и </w:t>
      </w:r>
      <w:r>
        <w:t>процент</w:t>
      </w:r>
      <w:r w:rsidR="004A5DA3">
        <w:t>ов</w:t>
      </w:r>
      <w:r w:rsidRPr="002A4297">
        <w:t xml:space="preserve">), </w:t>
      </w:r>
      <w:r w:rsidRPr="00C30D70">
        <w:t>включая НДС (если применимо),</w:t>
      </w:r>
      <w:r w:rsidRPr="002A4297">
        <w:t xml:space="preserve"> от суммы просроченного платежа за каждый </w:t>
      </w:r>
      <w:r>
        <w:t xml:space="preserve">календарный </w:t>
      </w:r>
      <w:r w:rsidRPr="002A4297">
        <w:t>день просрочки.</w:t>
      </w:r>
    </w:p>
    <w:p w14:paraId="4C6E026F" w14:textId="77777777" w:rsidR="005F51A7" w:rsidRPr="002A4297" w:rsidRDefault="005F51A7" w:rsidP="007F60CC">
      <w:pPr>
        <w:numPr>
          <w:ilvl w:val="1"/>
          <w:numId w:val="11"/>
        </w:numPr>
        <w:ind w:left="0" w:firstLine="709"/>
        <w:contextualSpacing/>
        <w:jc w:val="both"/>
      </w:pPr>
      <w:r w:rsidRPr="002A4297">
        <w:t xml:space="preserve">В случае нарушения Покупателем срока оплаты Имущества, установленного в пункте </w:t>
      </w:r>
      <w:r>
        <w:fldChar w:fldCharType="begin"/>
      </w:r>
      <w:r>
        <w:instrText xml:space="preserve"> REF _Ref82174936 \r \h </w:instrText>
      </w:r>
      <w:r>
        <w:fldChar w:fldCharType="separate"/>
      </w:r>
      <w:r>
        <w:t>4.3</w:t>
      </w:r>
      <w:r>
        <w:fldChar w:fldCharType="end"/>
      </w:r>
      <w:r w:rsidRPr="002A4297">
        <w:t xml:space="preserve"> Договора, более чем на 60 (шестьдесят) календарных дней</w:t>
      </w:r>
      <w:r>
        <w:t>,</w:t>
      </w:r>
      <w:r w:rsidRPr="002A4297">
        <w:t xml:space="preserve"> Продавец имеет </w:t>
      </w:r>
      <w:r w:rsidRPr="00C30D70">
        <w:t xml:space="preserve">право </w:t>
      </w:r>
      <w:r>
        <w:t>в одностороннем внесудебном порядке</w:t>
      </w:r>
      <w:r w:rsidRPr="00E11832">
        <w:t xml:space="preserve"> отказаться от исполнения </w:t>
      </w:r>
      <w:r>
        <w:t>Договора и расторгнуть его путем направления Покупателю письменного уведомления с указанием</w:t>
      </w:r>
      <w:r w:rsidRPr="008D1167">
        <w:t xml:space="preserve"> даты расто</w:t>
      </w:r>
      <w:r>
        <w:t>ржения Договора.</w:t>
      </w:r>
      <w:r w:rsidRPr="001574BC">
        <w:t xml:space="preserve"> </w:t>
      </w:r>
    </w:p>
    <w:p w14:paraId="33603231" w14:textId="77777777" w:rsidR="005F51A7" w:rsidRDefault="005F51A7" w:rsidP="007F60CC">
      <w:pPr>
        <w:numPr>
          <w:ilvl w:val="1"/>
          <w:numId w:val="11"/>
        </w:numPr>
        <w:ind w:left="0" w:firstLine="709"/>
        <w:contextualSpacing/>
        <w:jc w:val="both"/>
      </w:pPr>
      <w:r w:rsidRPr="00E21B86">
        <w:t xml:space="preserve">В случае нарушения по вине Продавца срока передачи Имущества, установленного в пункте </w:t>
      </w:r>
      <w:r w:rsidRPr="00E21B86">
        <w:fldChar w:fldCharType="begin"/>
      </w:r>
      <w:r w:rsidRPr="00E21B86">
        <w:instrText xml:space="preserve"> REF _Ref486328488 \r \h  \* MERGEFORMAT </w:instrText>
      </w:r>
      <w:r w:rsidRPr="00E21B86">
        <w:fldChar w:fldCharType="separate"/>
      </w:r>
      <w:r>
        <w:t>3.1</w:t>
      </w:r>
      <w:r w:rsidRPr="00E21B86">
        <w:fldChar w:fldCharType="end"/>
      </w:r>
      <w:r w:rsidRPr="00E21B86">
        <w:t xml:space="preserve"> Договора, Продавец уплачивает Покупателю, по </w:t>
      </w:r>
      <w:r>
        <w:t xml:space="preserve">письменному </w:t>
      </w:r>
      <w:r w:rsidRPr="00E21B86">
        <w:t>требованию последнего, неустойку в размере 0,1%</w:t>
      </w:r>
      <w:r>
        <w:t> </w:t>
      </w:r>
      <w:r w:rsidRPr="00E21B86">
        <w:t>(ноль целых одной десятой</w:t>
      </w:r>
      <w:r>
        <w:t xml:space="preserve"> процента</w:t>
      </w:r>
      <w:r w:rsidRPr="00E21B86">
        <w:t>)</w:t>
      </w:r>
      <w:r>
        <w:t xml:space="preserve">, включая НДС (если применимо), </w:t>
      </w:r>
      <w:r w:rsidRPr="00E21B86">
        <w:t>от</w:t>
      </w:r>
      <w:r>
        <w:t xml:space="preserve"> </w:t>
      </w:r>
      <w:r w:rsidRPr="002A4297">
        <w:t>общей</w:t>
      </w:r>
      <w:r w:rsidRPr="00E21B86">
        <w:t xml:space="preserve"> стоимости Имущества, указанной в пункте</w:t>
      </w:r>
      <w:r>
        <w:t> </w:t>
      </w:r>
      <w:r>
        <w:fldChar w:fldCharType="begin"/>
      </w:r>
      <w:r>
        <w:instrText xml:space="preserve"> REF _Ref121494603 \r \h </w:instrText>
      </w:r>
      <w:r>
        <w:fldChar w:fldCharType="separate"/>
      </w:r>
      <w:r>
        <w:t>4.1</w:t>
      </w:r>
      <w:r>
        <w:fldChar w:fldCharType="end"/>
      </w:r>
      <w:r>
        <w:t> </w:t>
      </w:r>
      <w:r w:rsidRPr="00E21B86">
        <w:t xml:space="preserve">Договора, за каждый </w:t>
      </w:r>
      <w:r>
        <w:t>календарный</w:t>
      </w:r>
      <w:r w:rsidRPr="00E21B86">
        <w:t xml:space="preserve"> день просрочки, но не более 10</w:t>
      </w:r>
      <w:r>
        <w:t xml:space="preserve"> </w:t>
      </w:r>
      <w:r w:rsidRPr="00E21B86">
        <w:t>%</w:t>
      </w:r>
      <w:r>
        <w:t> </w:t>
      </w:r>
      <w:r w:rsidRPr="00E21B86">
        <w:t>(десяти</w:t>
      </w:r>
      <w:r>
        <w:t xml:space="preserve"> процентов</w:t>
      </w:r>
      <w:r w:rsidRPr="00E21B86">
        <w:t>)</w:t>
      </w:r>
      <w:r>
        <w:t> </w:t>
      </w:r>
      <w:r w:rsidRPr="00E21B86">
        <w:t>от этой стоимости</w:t>
      </w:r>
      <w:r>
        <w:t xml:space="preserve">. </w:t>
      </w:r>
    </w:p>
    <w:p w14:paraId="0C7261CA" w14:textId="5578FA5F" w:rsidR="005F51A7" w:rsidRPr="00187077" w:rsidRDefault="005F51A7" w:rsidP="007F60CC">
      <w:pPr>
        <w:numPr>
          <w:ilvl w:val="1"/>
          <w:numId w:val="11"/>
        </w:numPr>
        <w:ind w:left="0" w:firstLine="709"/>
        <w:contextualSpacing/>
        <w:jc w:val="both"/>
      </w:pPr>
      <w:r w:rsidRPr="000046DE">
        <w:t xml:space="preserve">В случае, если Покупатель не по вине Продавца не принимает Имущество в соответствии с пунктом </w:t>
      </w:r>
      <w:r w:rsidRPr="000046DE">
        <w:fldChar w:fldCharType="begin"/>
      </w:r>
      <w:r w:rsidRPr="000046DE">
        <w:instrText xml:space="preserve"> REF _Ref123216236 \r \h </w:instrText>
      </w:r>
      <w:r>
        <w:instrText xml:space="preserve"> \* MERGEFORMAT </w:instrText>
      </w:r>
      <w:r w:rsidRPr="000046DE">
        <w:fldChar w:fldCharType="separate"/>
      </w:r>
      <w:r>
        <w:t>5.3.1</w:t>
      </w:r>
      <w:r w:rsidRPr="000046DE">
        <w:fldChar w:fldCharType="end"/>
      </w:r>
      <w:r w:rsidRPr="000046DE">
        <w:t xml:space="preserve"> Договора, то Покупатель уплачивает Продавцу, по требованию последнего и в установленные в нем сроки, неустойку в размере </w:t>
      </w:r>
      <w:r w:rsidR="004A5DA3">
        <w:t>10</w:t>
      </w:r>
      <w:r w:rsidRPr="000046DE">
        <w:t xml:space="preserve"> % (</w:t>
      </w:r>
      <w:r w:rsidR="004A5DA3">
        <w:t>десяти процентов</w:t>
      </w:r>
      <w:r w:rsidRPr="000046DE">
        <w:t>), включая НДС (если применимо), от</w:t>
      </w:r>
      <w:r>
        <w:t xml:space="preserve"> </w:t>
      </w:r>
      <w:r w:rsidRPr="002A4297">
        <w:t>общей</w:t>
      </w:r>
      <w:r w:rsidRPr="000046DE">
        <w:t xml:space="preserve"> стоимости Имущества, указанной в пункте</w:t>
      </w:r>
      <w:r w:rsidRPr="003B2C6B">
        <w:t xml:space="preserve"> </w:t>
      </w:r>
      <w:r>
        <w:fldChar w:fldCharType="begin"/>
      </w:r>
      <w:r>
        <w:instrText xml:space="preserve"> REF _Ref121494603 \r \h </w:instrText>
      </w:r>
      <w:r>
        <w:fldChar w:fldCharType="separate"/>
      </w:r>
      <w:r>
        <w:t>4.1</w:t>
      </w:r>
      <w:r>
        <w:fldChar w:fldCharType="end"/>
      </w:r>
      <w:r w:rsidRPr="003B2C6B">
        <w:t xml:space="preserve"> </w:t>
      </w:r>
      <w:r w:rsidRPr="000046DE">
        <w:t xml:space="preserve">Договора, за каждый календарный день просрочки, а также </w:t>
      </w:r>
      <w:r w:rsidRPr="00187077">
        <w:t xml:space="preserve">Продавец имеет право в одностороннем внесудебном порядке отказаться от исполнения Договора </w:t>
      </w:r>
      <w:r>
        <w:t xml:space="preserve">и расторгнуть его </w:t>
      </w:r>
      <w:r w:rsidRPr="00187077">
        <w:t xml:space="preserve">путем направления Покупателю письменного уведомления </w:t>
      </w:r>
      <w:r w:rsidRPr="001837E4">
        <w:t>с указанием даты расторжения Договора</w:t>
      </w:r>
      <w:r>
        <w:t>.</w:t>
      </w:r>
    </w:p>
    <w:p w14:paraId="1B1E29A6" w14:textId="77777777" w:rsidR="005F51A7" w:rsidRPr="002A4297" w:rsidRDefault="005F51A7" w:rsidP="007F60CC">
      <w:pPr>
        <w:numPr>
          <w:ilvl w:val="1"/>
          <w:numId w:val="11"/>
        </w:numPr>
        <w:ind w:left="0" w:firstLine="709"/>
        <w:contextualSpacing/>
        <w:jc w:val="both"/>
      </w:pPr>
      <w:r w:rsidRPr="002A4297">
        <w:t>В случае уклонения от исполнения обязанностей, предусмотренных пункт</w:t>
      </w:r>
      <w:r>
        <w:t>ом </w:t>
      </w:r>
      <w:r w:rsidRPr="002A4297">
        <w:fldChar w:fldCharType="begin"/>
      </w:r>
      <w:r w:rsidRPr="002A4297">
        <w:instrText xml:space="preserve"> REF _Ref527451584 \r \h  \* MERGEFORMAT </w:instrText>
      </w:r>
      <w:r w:rsidRPr="002A4297">
        <w:fldChar w:fldCharType="separate"/>
      </w:r>
      <w:r>
        <w:t>5.1.1</w:t>
      </w:r>
      <w:r w:rsidRPr="002A4297">
        <w:fldChar w:fldCharType="end"/>
      </w:r>
      <w:r w:rsidRPr="002A4297">
        <w:t xml:space="preserve"> Договора</w:t>
      </w:r>
      <w:r>
        <w:t>,</w:t>
      </w:r>
      <w:r w:rsidRPr="002A4297">
        <w:t xml:space="preserve"> Сторона</w:t>
      </w:r>
      <w:r>
        <w:t xml:space="preserve">, </w:t>
      </w:r>
      <w:r w:rsidRPr="002A4297">
        <w:t xml:space="preserve">нарушившая Договор, обязана уплатить другой Стороне неустойку в размере </w:t>
      </w:r>
      <w:r w:rsidRPr="006A3837">
        <w:t>0,1</w:t>
      </w:r>
      <w:r>
        <w:t> </w:t>
      </w:r>
      <w:r w:rsidRPr="006A3837">
        <w:t>% (ноль целых одн</w:t>
      </w:r>
      <w:r>
        <w:t>ой</w:t>
      </w:r>
      <w:r w:rsidRPr="006A3837">
        <w:t xml:space="preserve"> десят</w:t>
      </w:r>
      <w:r>
        <w:t>ой</w:t>
      </w:r>
      <w:r w:rsidRPr="006A3837">
        <w:t xml:space="preserve"> процента),</w:t>
      </w:r>
      <w:r>
        <w:t xml:space="preserve"> включая НДС (если применимо),</w:t>
      </w:r>
      <w:r w:rsidRPr="002A4297">
        <w:t xml:space="preserve"> от общей стоимости Имущества, указанной в пункте </w:t>
      </w:r>
      <w:r>
        <w:fldChar w:fldCharType="begin"/>
      </w:r>
      <w:r>
        <w:instrText xml:space="preserve"> REF _Ref121494603 \r \h </w:instrText>
      </w:r>
      <w:r>
        <w:fldChar w:fldCharType="separate"/>
      </w:r>
      <w:r>
        <w:t>4.1</w:t>
      </w:r>
      <w:r>
        <w:fldChar w:fldCharType="end"/>
      </w:r>
      <w:r w:rsidRPr="002A4297">
        <w:t xml:space="preserve"> Договора, за каждый </w:t>
      </w:r>
      <w:r>
        <w:t>календарный</w:t>
      </w:r>
      <w:r w:rsidRPr="002A4297">
        <w:t xml:space="preserve"> день просрочки.</w:t>
      </w:r>
    </w:p>
    <w:p w14:paraId="6F307FAC" w14:textId="77777777" w:rsidR="005F51A7" w:rsidRPr="002A4297" w:rsidRDefault="005F51A7" w:rsidP="007F60CC">
      <w:pPr>
        <w:numPr>
          <w:ilvl w:val="1"/>
          <w:numId w:val="11"/>
        </w:numPr>
        <w:ind w:left="0" w:firstLine="709"/>
        <w:contextualSpacing/>
        <w:jc w:val="both"/>
      </w:pPr>
      <w:r w:rsidRPr="002A4297">
        <w:t>В случае уклонения от исполнения обязанностей, предусмотренных пункт</w:t>
      </w:r>
      <w:r>
        <w:t>ом </w:t>
      </w:r>
      <w:r>
        <w:rPr>
          <w:lang w:val="en-US"/>
        </w:rPr>
        <w:t> </w:t>
      </w:r>
      <w:r w:rsidRPr="002A4297">
        <w:fldChar w:fldCharType="begin"/>
      </w:r>
      <w:r w:rsidRPr="002A4297">
        <w:instrText xml:space="preserve"> REF _Ref527451584 \r \h  \* MERGEFORMAT </w:instrText>
      </w:r>
      <w:r w:rsidRPr="002A4297">
        <w:fldChar w:fldCharType="separate"/>
      </w:r>
      <w:r>
        <w:t>5.1.1</w:t>
      </w:r>
      <w:r w:rsidRPr="002A4297">
        <w:fldChar w:fldCharType="end"/>
      </w:r>
      <w:r w:rsidRPr="002A4297">
        <w:t xml:space="preserve"> Договора</w:t>
      </w:r>
      <w:r>
        <w:t>,</w:t>
      </w:r>
      <w:r w:rsidRPr="002A4297">
        <w:t xml:space="preserve"> более чем на 30 (тридцать) календарных дней</w:t>
      </w:r>
      <w:r>
        <w:t>,</w:t>
      </w:r>
      <w:r w:rsidRPr="002A4297">
        <w:t xml:space="preserve"> Сторона, не нарушившая Договор, имеет право </w:t>
      </w:r>
      <w:r>
        <w:t>в одностороннем внесудебном порядке</w:t>
      </w:r>
      <w:r w:rsidRPr="00E11832">
        <w:t xml:space="preserve"> отказаться от исполнения </w:t>
      </w:r>
      <w:r>
        <w:t xml:space="preserve">Договора и расторгнуть его путем направления другой Стороне письменного уведомления </w:t>
      </w:r>
      <w:r w:rsidRPr="001837E4">
        <w:t>с указанием даты расторжения Договора</w:t>
      </w:r>
      <w:r>
        <w:t>.</w:t>
      </w:r>
    </w:p>
    <w:p w14:paraId="329ED66E" w14:textId="77777777" w:rsidR="005F51A7" w:rsidRPr="002A4297" w:rsidRDefault="005F51A7" w:rsidP="007F60CC">
      <w:pPr>
        <w:numPr>
          <w:ilvl w:val="1"/>
          <w:numId w:val="11"/>
        </w:numPr>
        <w:ind w:left="0" w:firstLine="709"/>
        <w:contextualSpacing/>
        <w:jc w:val="both"/>
      </w:pPr>
      <w:r w:rsidRPr="002A4297">
        <w:t xml:space="preserve">В случае нарушения сроков возврата Имущества (пункт </w:t>
      </w:r>
      <w:r w:rsidRPr="002A4297">
        <w:fldChar w:fldCharType="begin"/>
      </w:r>
      <w:r w:rsidRPr="002A4297">
        <w:instrText xml:space="preserve"> REF _Ref3210543 \r \h </w:instrText>
      </w:r>
      <w:r w:rsidRPr="002A4297">
        <w:fldChar w:fldCharType="separate"/>
      </w:r>
      <w:r>
        <w:t>7.3</w:t>
      </w:r>
      <w:r w:rsidRPr="002A4297">
        <w:fldChar w:fldCharType="end"/>
      </w:r>
      <w:r w:rsidRPr="002A4297">
        <w:t xml:space="preserve"> Договора) при расторжении Договора, в том числе при одностороннем отказе от </w:t>
      </w:r>
      <w:r>
        <w:t xml:space="preserve">его </w:t>
      </w:r>
      <w:r w:rsidRPr="002A4297">
        <w:t xml:space="preserve">исполнения, Покупатель </w:t>
      </w:r>
      <w:r w:rsidRPr="002A4297">
        <w:lastRenderedPageBreak/>
        <w:t>обязан в сроки, установленные в требовании Продавца, уплатить Продавцу неустойку в размере 0,1</w:t>
      </w:r>
      <w:r>
        <w:t> </w:t>
      </w:r>
      <w:r w:rsidRPr="002A4297">
        <w:t>%</w:t>
      </w:r>
      <w:r>
        <w:t> </w:t>
      </w:r>
      <w:r w:rsidRPr="002A4297">
        <w:t>(ноль целых одн</w:t>
      </w:r>
      <w:r>
        <w:t>ой</w:t>
      </w:r>
      <w:r w:rsidRPr="002A4297">
        <w:t xml:space="preserve"> десят</w:t>
      </w:r>
      <w:r>
        <w:t>ой процента</w:t>
      </w:r>
      <w:r w:rsidRPr="002A4297">
        <w:t>), включая НДС (если применимо)</w:t>
      </w:r>
      <w:r>
        <w:t>,</w:t>
      </w:r>
      <w:r w:rsidRPr="002A4297">
        <w:t xml:space="preserve"> от общей стоимости Имущества, указанной в пункте </w:t>
      </w:r>
      <w:r>
        <w:fldChar w:fldCharType="begin"/>
      </w:r>
      <w:r>
        <w:instrText xml:space="preserve"> REF _Ref121494603 \r \h </w:instrText>
      </w:r>
      <w:r>
        <w:fldChar w:fldCharType="separate"/>
      </w:r>
      <w:r>
        <w:t>4.1</w:t>
      </w:r>
      <w:r>
        <w:fldChar w:fldCharType="end"/>
      </w:r>
      <w:r w:rsidRPr="002A4297">
        <w:t xml:space="preserve"> Договора, за каждый </w:t>
      </w:r>
      <w:r>
        <w:t>календарный</w:t>
      </w:r>
      <w:r w:rsidRPr="002A4297">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w:t>
      </w:r>
      <w:r>
        <w:t xml:space="preserve"> его</w:t>
      </w:r>
      <w:r w:rsidRPr="002A4297">
        <w:t xml:space="preserve"> исполнения</w:t>
      </w:r>
      <w:r>
        <w:t xml:space="preserve"> </w:t>
      </w:r>
      <w:r w:rsidRPr="002A4297">
        <w:t>– дополнительный штраф в размере 3</w:t>
      </w:r>
      <w:r>
        <w:t> </w:t>
      </w:r>
      <w:r w:rsidRPr="002A4297">
        <w:t>% (тр</w:t>
      </w:r>
      <w:r>
        <w:t>ех процентов</w:t>
      </w:r>
      <w:r w:rsidRPr="002A4297">
        <w:t>), включая НДС (если применимо)</w:t>
      </w:r>
      <w:r>
        <w:t>,</w:t>
      </w:r>
      <w:r w:rsidRPr="002A4297">
        <w:t xml:space="preserve"> от общей стоимости Имущества, указанной в пункте </w:t>
      </w:r>
      <w:r>
        <w:fldChar w:fldCharType="begin"/>
      </w:r>
      <w:r>
        <w:instrText xml:space="preserve"> REF _Ref121494603 \r \h </w:instrText>
      </w:r>
      <w:r>
        <w:fldChar w:fldCharType="separate"/>
      </w:r>
      <w:r>
        <w:t>4.1</w:t>
      </w:r>
      <w:r>
        <w:fldChar w:fldCharType="end"/>
      </w:r>
      <w:r w:rsidRPr="002A4297">
        <w:t xml:space="preserve"> Договора.</w:t>
      </w:r>
    </w:p>
    <w:p w14:paraId="12951800" w14:textId="77777777" w:rsidR="005F51A7" w:rsidRPr="00EC636C" w:rsidRDefault="005F51A7" w:rsidP="007F60CC">
      <w:pPr>
        <w:numPr>
          <w:ilvl w:val="1"/>
          <w:numId w:val="11"/>
        </w:numPr>
        <w:ind w:left="0" w:firstLine="709"/>
        <w:contextualSpacing/>
        <w:jc w:val="both"/>
      </w:pPr>
      <w:r w:rsidRPr="002A4297">
        <w:t xml:space="preserve">В случае возврата Покупателем Имущества при расторжении Договора, в том числе </w:t>
      </w:r>
      <w:r>
        <w:t xml:space="preserve">в результате </w:t>
      </w:r>
      <w:r w:rsidRPr="002A4297">
        <w:t xml:space="preserve">одностороннего отказа от </w:t>
      </w:r>
      <w:r>
        <w:t xml:space="preserve">его </w:t>
      </w:r>
      <w:r w:rsidRPr="002A4297">
        <w:t xml:space="preserve">исполнения, не в том состоянии, в котором он его получил, </w:t>
      </w:r>
      <w:bookmarkStart w:id="20" w:name="_Ref510611957"/>
      <w:r w:rsidRPr="002A4297">
        <w:t xml:space="preserve">Стороны фиксируют данные несоответствия </w:t>
      </w:r>
      <w:r w:rsidRPr="00187077">
        <w:t>в акте приема-передачи и</w:t>
      </w:r>
      <w:r w:rsidRPr="002A4297">
        <w:t xml:space="preserve">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t xml:space="preserve"> в виде штрафа </w:t>
      </w:r>
      <w:r w:rsidRPr="002A4297">
        <w:t>в размере 1/12</w:t>
      </w:r>
      <w:r>
        <w:t xml:space="preserve"> (одной двенадцатой),</w:t>
      </w:r>
      <w:r w:rsidRPr="002A4297">
        <w:t xml:space="preserve"> включая НДС</w:t>
      </w:r>
      <w:r>
        <w:t xml:space="preserve"> </w:t>
      </w:r>
      <w:r w:rsidRPr="00C30D70">
        <w:t>(если применимо)</w:t>
      </w:r>
      <w:r>
        <w:t xml:space="preserve">, </w:t>
      </w:r>
      <w:r w:rsidRPr="002A4297">
        <w:t>от общей стоимости Имущества</w:t>
      </w:r>
      <w:bookmarkEnd w:id="20"/>
      <w:r w:rsidRPr="002A4297">
        <w:t>,</w:t>
      </w:r>
      <w:r>
        <w:t xml:space="preserve"> указанной в пункте </w:t>
      </w:r>
      <w:r>
        <w:fldChar w:fldCharType="begin"/>
      </w:r>
      <w:r>
        <w:instrText xml:space="preserve"> REF _Ref121494603 \r \h </w:instrText>
      </w:r>
      <w:r>
        <w:fldChar w:fldCharType="separate"/>
      </w:r>
      <w:r>
        <w:t>4.1</w:t>
      </w:r>
      <w:r>
        <w:fldChar w:fldCharType="end"/>
      </w:r>
      <w:r>
        <w:t> </w:t>
      </w:r>
      <w:r w:rsidRPr="002A4297">
        <w:t>Договора</w:t>
      </w:r>
      <w:r>
        <w:t xml:space="preserve">. </w:t>
      </w:r>
      <w:r w:rsidRPr="00EC636C">
        <w:t xml:space="preserve">Продавец </w:t>
      </w:r>
      <w:r>
        <w:t>в</w:t>
      </w:r>
      <w:r w:rsidRPr="00EC636C">
        <w:t>праве</w:t>
      </w:r>
      <w:r>
        <w:t xml:space="preserve"> в одностороннем порядке</w:t>
      </w:r>
      <w:r w:rsidRPr="00EC636C">
        <w:t xml:space="preserve"> удержать сумму документально подтвержденных расходов и неустойки из денежных средств, подлежащих возврату Покупателю</w:t>
      </w:r>
      <w:r>
        <w:t>, на что Покупатель выражает свое безусловное согласие</w:t>
      </w:r>
      <w:r w:rsidRPr="00EC636C">
        <w:t>.</w:t>
      </w:r>
    </w:p>
    <w:p w14:paraId="62D99BB5" w14:textId="68AA90F3" w:rsidR="005F51A7" w:rsidRDefault="005F51A7" w:rsidP="007F60CC">
      <w:pPr>
        <w:numPr>
          <w:ilvl w:val="1"/>
          <w:numId w:val="11"/>
        </w:numPr>
        <w:ind w:left="0" w:firstLine="709"/>
        <w:contextualSpacing/>
        <w:jc w:val="both"/>
      </w:pPr>
      <w:r>
        <w:t xml:space="preserve">За нарушение обязательств, предусмотренных пунктами </w:t>
      </w:r>
      <w:r>
        <w:fldChar w:fldCharType="begin"/>
      </w:r>
      <w:r>
        <w:instrText xml:space="preserve"> REF _Ref486333023 \r \h </w:instrText>
      </w:r>
      <w:r>
        <w:fldChar w:fldCharType="separate"/>
      </w:r>
      <w:r>
        <w:t>4.10</w:t>
      </w:r>
      <w:r>
        <w:fldChar w:fldCharType="end"/>
      </w:r>
      <w:r>
        <w:t xml:space="preserve">, </w:t>
      </w:r>
      <w:r>
        <w:fldChar w:fldCharType="begin"/>
      </w:r>
      <w:r>
        <w:instrText xml:space="preserve"> REF _Ref121494585 \r \h </w:instrText>
      </w:r>
      <w:r>
        <w:fldChar w:fldCharType="separate"/>
      </w:r>
      <w:r>
        <w:t>5.3.3</w:t>
      </w:r>
      <w:r>
        <w:fldChar w:fldCharType="end"/>
      </w:r>
      <w:r>
        <w:t>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Имущества, за каждый календарный день просрочки, а также потребовать возмещения убытков в полном объеме.</w:t>
      </w:r>
      <w:r w:rsidRPr="002A4297">
        <w:t xml:space="preserve"> </w:t>
      </w:r>
    </w:p>
    <w:p w14:paraId="51375208" w14:textId="77777777" w:rsidR="005F51A7" w:rsidRDefault="005F51A7" w:rsidP="007F60CC">
      <w:pPr>
        <w:numPr>
          <w:ilvl w:val="1"/>
          <w:numId w:val="11"/>
        </w:numPr>
        <w:ind w:left="0" w:firstLine="709"/>
        <w:contextualSpacing/>
        <w:jc w:val="both"/>
      </w:pPr>
      <w:r w:rsidRPr="002A4297">
        <w:t>Уплата неустойки и возмещение убытков</w:t>
      </w:r>
      <w:r>
        <w:t xml:space="preserve"> производится в течение 10 (десяти) рабочих дней с даты получения соответствующего письменного требования другой Стороны и</w:t>
      </w:r>
      <w:r w:rsidRPr="002A4297">
        <w:t xml:space="preserve"> не освобождает Стороны от исполнения своих обязательств по Договору.</w:t>
      </w:r>
    </w:p>
    <w:p w14:paraId="5252F098" w14:textId="77777777" w:rsidR="005F51A7" w:rsidRDefault="005F51A7" w:rsidP="005F51A7">
      <w:pPr>
        <w:ind w:firstLine="709"/>
        <w:contextualSpacing/>
      </w:pPr>
    </w:p>
    <w:p w14:paraId="52E4E271" w14:textId="77777777" w:rsidR="005F51A7" w:rsidRPr="002A4297" w:rsidRDefault="005F51A7" w:rsidP="007F60CC">
      <w:pPr>
        <w:numPr>
          <w:ilvl w:val="0"/>
          <w:numId w:val="11"/>
        </w:numPr>
        <w:ind w:left="0" w:firstLine="0"/>
        <w:contextualSpacing/>
        <w:jc w:val="center"/>
        <w:outlineLvl w:val="0"/>
        <w:rPr>
          <w:b/>
        </w:rPr>
      </w:pPr>
      <w:r w:rsidRPr="002A4297">
        <w:rPr>
          <w:b/>
        </w:rPr>
        <w:t>Изменение и расторжение Договора</w:t>
      </w:r>
    </w:p>
    <w:p w14:paraId="31CFE01E" w14:textId="77777777" w:rsidR="005F51A7" w:rsidRPr="002A4297" w:rsidRDefault="005F51A7" w:rsidP="005F51A7">
      <w:pPr>
        <w:ind w:firstLine="709"/>
        <w:contextualSpacing/>
        <w:jc w:val="both"/>
      </w:pPr>
    </w:p>
    <w:p w14:paraId="0ED5BB4A" w14:textId="77777777" w:rsidR="005F51A7" w:rsidRPr="002A4297" w:rsidRDefault="005F51A7" w:rsidP="007F60CC">
      <w:pPr>
        <w:numPr>
          <w:ilvl w:val="1"/>
          <w:numId w:val="11"/>
        </w:numPr>
        <w:ind w:left="0" w:firstLine="709"/>
        <w:contextualSpacing/>
        <w:jc w:val="both"/>
      </w:pPr>
      <w:r w:rsidRPr="002A4297">
        <w:t>Все изменения к Договору действительны, если совершены в письменной форме в виде единого документа</w:t>
      </w:r>
      <w:r>
        <w:t>, подписанного Сторонами</w:t>
      </w:r>
      <w:r w:rsidRPr="002A4297">
        <w:t xml:space="preserve">. </w:t>
      </w:r>
    </w:p>
    <w:p w14:paraId="387EB7F0" w14:textId="77777777" w:rsidR="005F51A7" w:rsidRPr="002A4297" w:rsidRDefault="005F51A7" w:rsidP="007F60CC">
      <w:pPr>
        <w:numPr>
          <w:ilvl w:val="1"/>
          <w:numId w:val="11"/>
        </w:numPr>
        <w:ind w:left="0" w:firstLine="709"/>
        <w:contextualSpacing/>
        <w:jc w:val="both"/>
      </w:pPr>
      <w:r w:rsidRPr="002A4297">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7063328C" w14:textId="77777777" w:rsidR="005F51A7" w:rsidRDefault="005F51A7" w:rsidP="007F60CC">
      <w:pPr>
        <w:numPr>
          <w:ilvl w:val="1"/>
          <w:numId w:val="11"/>
        </w:numPr>
        <w:ind w:left="0" w:firstLine="709"/>
        <w:contextualSpacing/>
        <w:jc w:val="both"/>
      </w:pPr>
      <w:bookmarkStart w:id="21" w:name="_Ref3210543"/>
      <w:r w:rsidRPr="002A4297">
        <w:t xml:space="preserve">При расторжении Договора, в том числе </w:t>
      </w:r>
      <w:r w:rsidRPr="00EC1B0F">
        <w:t>в результате одностороннего отказа от его исполнения, Покупатель обязан передать/вернуть Продавцу по актам приема-передачи</w:t>
      </w:r>
      <w:r w:rsidRPr="002A4297">
        <w:t xml:space="preserve">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t>,</w:t>
      </w:r>
      <w:r w:rsidRPr="002A4297">
        <w:t xml:space="preserve">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21"/>
    </w:p>
    <w:p w14:paraId="28972630" w14:textId="77777777" w:rsidR="005F51A7" w:rsidRDefault="005F51A7" w:rsidP="007F60CC">
      <w:pPr>
        <w:numPr>
          <w:ilvl w:val="1"/>
          <w:numId w:val="11"/>
        </w:numPr>
        <w:ind w:left="0" w:firstLine="709"/>
        <w:contextualSpacing/>
        <w:jc w:val="both"/>
      </w:pPr>
      <w:r>
        <w:t xml:space="preserve">До </w:t>
      </w:r>
      <w:r w:rsidRPr="00B21233">
        <w:t>момента регистрации перехода права собственности на Имущество к Покупателю в органе регистрации прав</w:t>
      </w:r>
      <w:r>
        <w:t xml:space="preserve"> Продавец имеет право в любой момент и без объяснения причин отказаться от исполнения Договора в одностороннем внесудебном порядке </w:t>
      </w:r>
      <w:r w:rsidRPr="00EF466B">
        <w:t xml:space="preserve">путем направления </w:t>
      </w:r>
      <w:r>
        <w:t xml:space="preserve">Покупателю </w:t>
      </w:r>
      <w:r w:rsidRPr="00EF466B">
        <w:t>письменного уведомления с указанием даты расторжения Договора</w:t>
      </w:r>
      <w:r w:rsidRPr="007C03E0">
        <w:t>, без применения к нему каких-либо мер ответственности и компенсации Покупателю каких-либо убытков.</w:t>
      </w:r>
      <w:r>
        <w:t xml:space="preserve"> </w:t>
      </w:r>
    </w:p>
    <w:p w14:paraId="37F36A8A" w14:textId="77777777" w:rsidR="005F51A7" w:rsidRPr="00220FD4" w:rsidRDefault="005F51A7" w:rsidP="005F51A7">
      <w:pPr>
        <w:ind w:firstLine="709"/>
        <w:contextualSpacing/>
      </w:pPr>
    </w:p>
    <w:p w14:paraId="104AFBBD" w14:textId="77777777" w:rsidR="005F51A7" w:rsidRPr="002A4297" w:rsidRDefault="005F51A7" w:rsidP="007F60CC">
      <w:pPr>
        <w:numPr>
          <w:ilvl w:val="0"/>
          <w:numId w:val="11"/>
        </w:numPr>
        <w:ind w:left="0" w:firstLine="0"/>
        <w:contextualSpacing/>
        <w:jc w:val="center"/>
        <w:outlineLvl w:val="0"/>
        <w:rPr>
          <w:b/>
        </w:rPr>
      </w:pPr>
      <w:r w:rsidRPr="002A4297">
        <w:rPr>
          <w:b/>
        </w:rPr>
        <w:t>Обстоятельства непреодолимой силы (форс-мажор)</w:t>
      </w:r>
    </w:p>
    <w:p w14:paraId="27A83FB4" w14:textId="77777777" w:rsidR="005F51A7" w:rsidRPr="002A4297" w:rsidRDefault="005F51A7" w:rsidP="005F51A7">
      <w:pPr>
        <w:ind w:firstLine="709"/>
        <w:contextualSpacing/>
      </w:pPr>
    </w:p>
    <w:p w14:paraId="7CA09F26" w14:textId="77777777" w:rsidR="005F51A7" w:rsidRPr="00C53201" w:rsidRDefault="005F51A7" w:rsidP="007F60CC">
      <w:pPr>
        <w:numPr>
          <w:ilvl w:val="1"/>
          <w:numId w:val="11"/>
        </w:numPr>
        <w:shd w:val="clear" w:color="auto" w:fill="FFFFFF" w:themeFill="background1"/>
        <w:ind w:left="0" w:firstLine="709"/>
        <w:contextualSpacing/>
        <w:jc w:val="both"/>
      </w:pPr>
      <w:r w:rsidRPr="00C53201">
        <w:lastRenderedPageBreak/>
        <w:t>Обстоятельства</w:t>
      </w:r>
      <w: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t xml:space="preserve"> </w:t>
      </w:r>
    </w:p>
    <w:p w14:paraId="39066EF0" w14:textId="77777777" w:rsidR="005F51A7" w:rsidRDefault="005F51A7" w:rsidP="007F60CC">
      <w:pPr>
        <w:numPr>
          <w:ilvl w:val="1"/>
          <w:numId w:val="11"/>
        </w:numPr>
        <w:shd w:val="clear" w:color="auto" w:fill="FFFFFF" w:themeFill="background1"/>
        <w:ind w:left="0" w:firstLine="709"/>
        <w:contextualSpacing/>
        <w:jc w:val="both"/>
      </w:pPr>
      <w:r>
        <w:t>К обстоятельствам</w:t>
      </w:r>
      <w:r w:rsidRPr="002A4297">
        <w:t xml:space="preserve"> непреодолимой силы</w:t>
      </w:r>
      <w:r>
        <w:t xml:space="preserve"> (форс-мажору)</w:t>
      </w:r>
      <w:r w:rsidRPr="002A4297">
        <w:t xml:space="preserve"> </w:t>
      </w:r>
      <w:r>
        <w:t>относятся</w:t>
      </w:r>
      <w:r w:rsidRPr="002A4297">
        <w:t>: война, военные действия, массовые беспорядки, забастовки, эпидемии</w:t>
      </w:r>
      <w:r>
        <w:t xml:space="preserve"> (эпизоотии)</w:t>
      </w:r>
      <w:r w:rsidRPr="002A4297">
        <w:t>, природные катастрофы</w:t>
      </w:r>
      <w:r>
        <w:t>, стихийные бедствия и т.п.</w:t>
      </w:r>
      <w:r w:rsidRPr="002A4297">
        <w:t xml:space="preserve">, </w:t>
      </w:r>
      <w:r>
        <w:t xml:space="preserve">издание </w:t>
      </w:r>
      <w:r w:rsidRPr="002A4297">
        <w:t>акт</w:t>
      </w:r>
      <w:r>
        <w:t>ов</w:t>
      </w:r>
      <w:r w:rsidRPr="002A4297">
        <w:t xml:space="preserve"> органов </w:t>
      </w:r>
      <w:r>
        <w:t xml:space="preserve">публичной </w:t>
      </w:r>
      <w:r w:rsidRPr="002A4297">
        <w:t>власти, влияющи</w:t>
      </w:r>
      <w:r>
        <w:t>х</w:t>
      </w:r>
      <w:r w:rsidRPr="002A4297">
        <w:t xml:space="preserve"> на выполнение обязательств Сторон, </w:t>
      </w:r>
      <w:r>
        <w:t>а также</w:t>
      </w:r>
      <w:r w:rsidRPr="002A4297">
        <w:t xml:space="preserve"> другие аналогичные события и обстоятельства.</w:t>
      </w:r>
    </w:p>
    <w:p w14:paraId="46DACA06" w14:textId="77777777" w:rsidR="005F51A7" w:rsidRPr="006B73E2" w:rsidRDefault="005F51A7" w:rsidP="007F60CC">
      <w:pPr>
        <w:numPr>
          <w:ilvl w:val="1"/>
          <w:numId w:val="11"/>
        </w:numPr>
        <w:ind w:left="0" w:firstLine="709"/>
        <w:contextualSpacing/>
        <w:jc w:val="both"/>
      </w:pPr>
      <w:r w:rsidRPr="002A4297">
        <w:t xml:space="preserve">Сторона, </w:t>
      </w:r>
      <w:r>
        <w:t xml:space="preserve">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t>заказным письмом или иным доступным ей способом после наступления форс-мажорных обстоятельств, и разъяснить, какие меры необходимы для их устранения</w:t>
      </w:r>
      <w:r>
        <w:t>.</w:t>
      </w:r>
    </w:p>
    <w:p w14:paraId="5285240A" w14:textId="77777777" w:rsidR="005F51A7" w:rsidRPr="002A4297" w:rsidRDefault="005F51A7" w:rsidP="007F60CC">
      <w:pPr>
        <w:numPr>
          <w:ilvl w:val="1"/>
          <w:numId w:val="11"/>
        </w:numPr>
        <w:ind w:left="0" w:firstLine="709"/>
        <w:contextualSpacing/>
        <w:jc w:val="both"/>
      </w:pPr>
      <w:r w:rsidRPr="002A4297">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t>в порядке, предусмотренном законодательством Российской Федерации</w:t>
      </w:r>
      <w:r w:rsidRPr="002A4297">
        <w:t>.</w:t>
      </w:r>
    </w:p>
    <w:p w14:paraId="58C487FF" w14:textId="77777777" w:rsidR="005F51A7" w:rsidRPr="006B6677" w:rsidRDefault="005F51A7" w:rsidP="007F60CC">
      <w:pPr>
        <w:pStyle w:val="ae"/>
        <w:numPr>
          <w:ilvl w:val="1"/>
          <w:numId w:val="11"/>
        </w:numPr>
        <w:ind w:left="0" w:firstLine="709"/>
        <w:jc w:val="both"/>
      </w:pPr>
      <w:r w:rsidRPr="006B6677">
        <w:t>Если указанные обстоятельства продолжаются более 6 (шести) месяцев, каждая Сторона имеет право инициировать досрочное расторжение Договора.</w:t>
      </w:r>
    </w:p>
    <w:p w14:paraId="06A21EDA" w14:textId="77777777" w:rsidR="005F51A7" w:rsidRPr="002A4297" w:rsidRDefault="005F51A7" w:rsidP="005F51A7">
      <w:pPr>
        <w:ind w:firstLine="709"/>
        <w:contextualSpacing/>
        <w:jc w:val="both"/>
      </w:pPr>
    </w:p>
    <w:p w14:paraId="1486432D" w14:textId="77777777" w:rsidR="005F51A7" w:rsidRPr="00E4511D" w:rsidRDefault="005F51A7" w:rsidP="007F60CC">
      <w:pPr>
        <w:pStyle w:val="ae"/>
        <w:numPr>
          <w:ilvl w:val="0"/>
          <w:numId w:val="12"/>
        </w:numPr>
        <w:jc w:val="center"/>
        <w:outlineLvl w:val="0"/>
        <w:rPr>
          <w:b/>
        </w:rPr>
      </w:pPr>
      <w:r w:rsidRPr="00E4511D">
        <w:rPr>
          <w:b/>
        </w:rPr>
        <w:t>Конфиденциальность</w:t>
      </w:r>
    </w:p>
    <w:p w14:paraId="7DCBCEBD" w14:textId="77777777" w:rsidR="005F51A7" w:rsidRPr="002A4297" w:rsidRDefault="005F51A7" w:rsidP="005F51A7">
      <w:pPr>
        <w:ind w:firstLine="709"/>
        <w:contextualSpacing/>
      </w:pPr>
    </w:p>
    <w:p w14:paraId="0EC72E1C" w14:textId="77777777" w:rsidR="005F51A7" w:rsidRPr="000070A4" w:rsidRDefault="005F51A7" w:rsidP="007F60CC">
      <w:pPr>
        <w:pStyle w:val="ae"/>
        <w:numPr>
          <w:ilvl w:val="1"/>
          <w:numId w:val="14"/>
        </w:numPr>
        <w:ind w:left="0" w:firstLine="709"/>
        <w:jc w:val="both"/>
      </w:pPr>
      <w:r w:rsidRPr="000070A4">
        <w:t xml:space="preserve">По взаимному согласию Сторон в рамках Договора конфиденциальной </w:t>
      </w:r>
      <w:r w:rsidRPr="002627CE">
        <w:t xml:space="preserve">информацией </w:t>
      </w:r>
      <w:r w:rsidRPr="000070A4">
        <w:t>призна</w:t>
      </w:r>
      <w:r>
        <w:t>ю</w:t>
      </w:r>
      <w:r w:rsidRPr="000070A4">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14:paraId="0A40AEFC" w14:textId="77777777" w:rsidR="005F51A7" w:rsidRPr="004E7AD9" w:rsidRDefault="005F51A7" w:rsidP="007F60CC">
      <w:pPr>
        <w:pStyle w:val="ae"/>
        <w:keepLines/>
        <w:numPr>
          <w:ilvl w:val="1"/>
          <w:numId w:val="14"/>
        </w:numPr>
        <w:suppressAutoHyphens/>
        <w:ind w:left="0" w:firstLine="709"/>
        <w:jc w:val="both"/>
      </w:pPr>
      <w:r>
        <w:t>При предоставлении к</w:t>
      </w:r>
      <w:r w:rsidRPr="004E7AD9">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14:paraId="6E859F9C" w14:textId="77777777" w:rsidR="005F51A7" w:rsidRPr="004E7AD9" w:rsidRDefault="005F51A7" w:rsidP="007F60CC">
      <w:pPr>
        <w:pStyle w:val="ae"/>
        <w:keepLines/>
        <w:numPr>
          <w:ilvl w:val="1"/>
          <w:numId w:val="15"/>
        </w:numPr>
        <w:suppressAutoHyphens/>
        <w:ind w:left="0" w:firstLine="709"/>
        <w:contextualSpacing w:val="0"/>
        <w:jc w:val="both"/>
      </w:pPr>
      <w:r w:rsidRPr="004E7AD9">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14:paraId="17490801" w14:textId="77777777" w:rsidR="005F51A7" w:rsidRPr="004E7AD9" w:rsidRDefault="005F51A7" w:rsidP="007F60CC">
      <w:pPr>
        <w:pStyle w:val="ae"/>
        <w:numPr>
          <w:ilvl w:val="1"/>
          <w:numId w:val="15"/>
        </w:numPr>
        <w:ind w:left="0" w:firstLine="709"/>
        <w:contextualSpacing w:val="0"/>
        <w:jc w:val="both"/>
      </w:pPr>
      <w:r w:rsidRPr="004E7AD9">
        <w:t>Обязательства Сторон по защите конфиденциальной информации распространяются на все время действия Договора, а также в течение 5</w:t>
      </w:r>
      <w:r>
        <w:t> </w:t>
      </w:r>
      <w:r w:rsidRPr="004E7AD9">
        <w:t>(Пять) лет после прекращения его действия.</w:t>
      </w:r>
    </w:p>
    <w:p w14:paraId="67C4CA3B" w14:textId="77777777" w:rsidR="005F51A7" w:rsidRPr="004E7AD9" w:rsidRDefault="005F51A7" w:rsidP="007F60CC">
      <w:pPr>
        <w:pStyle w:val="ae"/>
        <w:keepLines/>
        <w:numPr>
          <w:ilvl w:val="1"/>
          <w:numId w:val="15"/>
        </w:numPr>
        <w:suppressAutoHyphens/>
        <w:ind w:left="0" w:firstLine="709"/>
        <w:jc w:val="both"/>
        <w:rPr>
          <w:lang w:val="x-none" w:eastAsia="x-none"/>
        </w:rPr>
      </w:pPr>
      <w:r w:rsidRPr="004E7AD9">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t xml:space="preserve">оссийской </w:t>
      </w:r>
      <w:r w:rsidRPr="004E7AD9">
        <w:t>Ф</w:t>
      </w:r>
      <w:r>
        <w:t>едерации</w:t>
      </w:r>
      <w:r w:rsidRPr="004E7AD9">
        <w:t>. Обо всех случаях предоставления информации Стороны обязаны извещать друг друга.</w:t>
      </w:r>
    </w:p>
    <w:p w14:paraId="038F184C" w14:textId="77777777" w:rsidR="005F51A7" w:rsidRPr="004E7AD9" w:rsidRDefault="005F51A7" w:rsidP="007F60CC">
      <w:pPr>
        <w:pStyle w:val="ae"/>
        <w:numPr>
          <w:ilvl w:val="1"/>
          <w:numId w:val="15"/>
        </w:numPr>
        <w:ind w:left="0" w:firstLine="709"/>
        <w:jc w:val="both"/>
      </w:pPr>
      <w:r w:rsidRPr="004E7AD9">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14:paraId="23A3CD70" w14:textId="77777777" w:rsidR="005F51A7" w:rsidRPr="00EC1894" w:rsidRDefault="005F51A7" w:rsidP="007F60CC">
      <w:pPr>
        <w:numPr>
          <w:ilvl w:val="0"/>
          <w:numId w:val="13"/>
        </w:numPr>
        <w:ind w:left="0" w:firstLine="0"/>
        <w:contextualSpacing/>
        <w:jc w:val="center"/>
        <w:outlineLvl w:val="0"/>
        <w:rPr>
          <w:b/>
        </w:rPr>
      </w:pPr>
      <w:r w:rsidRPr="00EC1894">
        <w:rPr>
          <w:b/>
        </w:rPr>
        <w:t>Порядок разрешения споров</w:t>
      </w:r>
    </w:p>
    <w:p w14:paraId="5E0D1382" w14:textId="77777777" w:rsidR="005F51A7" w:rsidRPr="002A4297" w:rsidRDefault="005F51A7" w:rsidP="005F51A7">
      <w:pPr>
        <w:ind w:firstLine="709"/>
        <w:contextualSpacing/>
      </w:pPr>
    </w:p>
    <w:p w14:paraId="36B2498E" w14:textId="77777777" w:rsidR="005F51A7" w:rsidRPr="006B6677" w:rsidRDefault="005F51A7" w:rsidP="007F60CC">
      <w:pPr>
        <w:pStyle w:val="ae"/>
        <w:numPr>
          <w:ilvl w:val="1"/>
          <w:numId w:val="13"/>
        </w:numPr>
        <w:ind w:left="0" w:firstLine="709"/>
        <w:jc w:val="both"/>
      </w:pPr>
      <w:r w:rsidRPr="006B6677">
        <w:rPr>
          <w:color w:val="000000"/>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w:t>
      </w:r>
      <w:r w:rsidRPr="006B6677">
        <w:rPr>
          <w:color w:val="000000"/>
        </w:rPr>
        <w:lastRenderedPageBreak/>
        <w:t>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Pr>
          <w:color w:val="000000"/>
        </w:rPr>
        <w:t> </w:t>
      </w:r>
      <w:r w:rsidRPr="006B6677">
        <w:rPr>
          <w:color w:val="000000"/>
        </w:rPr>
        <w:t>(десяти) рабочих дней со дня получения претензии</w:t>
      </w:r>
      <w:r w:rsidRPr="006B6677">
        <w:t>.</w:t>
      </w:r>
      <w:bookmarkStart w:id="22" w:name="_Ref1393199"/>
    </w:p>
    <w:bookmarkEnd w:id="22"/>
    <w:p w14:paraId="70BC9291" w14:textId="77777777" w:rsidR="005F51A7" w:rsidRPr="002A4297" w:rsidRDefault="005F51A7" w:rsidP="007F60CC">
      <w:pPr>
        <w:numPr>
          <w:ilvl w:val="1"/>
          <w:numId w:val="13"/>
        </w:numPr>
        <w:ind w:left="0" w:firstLine="709"/>
        <w:contextualSpacing/>
        <w:jc w:val="both"/>
      </w:pPr>
      <w:r w:rsidRPr="002A4297">
        <w:rPr>
          <w:color w:val="000000"/>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color w:val="000000"/>
        </w:rPr>
        <w:fldChar w:fldCharType="begin"/>
      </w:r>
      <w:r w:rsidRPr="002A4297">
        <w:rPr>
          <w:color w:val="000000"/>
        </w:rPr>
        <w:instrText xml:space="preserve"> REF _Ref1393199 \r \h  \* MERGEFORMAT </w:instrText>
      </w:r>
      <w:r w:rsidRPr="002A4297">
        <w:rPr>
          <w:color w:val="000000"/>
        </w:rPr>
      </w:r>
      <w:r w:rsidRPr="002A4297">
        <w:rPr>
          <w:color w:val="000000"/>
        </w:rPr>
        <w:fldChar w:fldCharType="separate"/>
      </w:r>
      <w:r>
        <w:rPr>
          <w:color w:val="000000"/>
        </w:rPr>
        <w:t>10.1</w:t>
      </w:r>
      <w:r w:rsidRPr="002A4297">
        <w:rPr>
          <w:color w:val="000000"/>
        </w:rPr>
        <w:fldChar w:fldCharType="end"/>
      </w:r>
      <w:r w:rsidRPr="002A4297">
        <w:rPr>
          <w:color w:val="000000"/>
        </w:rPr>
        <w:t xml:space="preserve"> Договора, спор передается в </w:t>
      </w:r>
      <w:r w:rsidRPr="002A4297">
        <w:t>____________________</w:t>
      </w:r>
      <w:r w:rsidRPr="002A4297">
        <w:rPr>
          <w:vertAlign w:val="superscript"/>
        </w:rPr>
        <w:footnoteReference w:id="33"/>
      </w:r>
      <w:r w:rsidRPr="002A4297">
        <w:t>.</w:t>
      </w:r>
    </w:p>
    <w:p w14:paraId="0D4FB78B" w14:textId="77777777" w:rsidR="005F51A7" w:rsidRPr="002A4297" w:rsidRDefault="005F51A7" w:rsidP="005F51A7">
      <w:pPr>
        <w:ind w:firstLine="709"/>
        <w:contextualSpacing/>
      </w:pPr>
    </w:p>
    <w:p w14:paraId="46411481" w14:textId="77777777" w:rsidR="005F51A7" w:rsidRPr="002A4297" w:rsidRDefault="005F51A7" w:rsidP="007F60CC">
      <w:pPr>
        <w:numPr>
          <w:ilvl w:val="0"/>
          <w:numId w:val="13"/>
        </w:numPr>
        <w:ind w:left="0" w:firstLine="0"/>
        <w:contextualSpacing/>
        <w:jc w:val="center"/>
        <w:outlineLvl w:val="0"/>
        <w:rPr>
          <w:b/>
        </w:rPr>
      </w:pPr>
      <w:r w:rsidRPr="002A4297">
        <w:rPr>
          <w:b/>
        </w:rPr>
        <w:t>Прочие условия</w:t>
      </w:r>
    </w:p>
    <w:p w14:paraId="49BC7DDE" w14:textId="77777777" w:rsidR="005F51A7" w:rsidRPr="002A4297" w:rsidRDefault="005F51A7" w:rsidP="005F51A7">
      <w:pPr>
        <w:ind w:firstLine="709"/>
        <w:contextualSpacing/>
        <w:jc w:val="both"/>
      </w:pPr>
    </w:p>
    <w:p w14:paraId="5F3581CB" w14:textId="77777777" w:rsidR="005F51A7" w:rsidRPr="002A4297" w:rsidRDefault="005F51A7" w:rsidP="007F60CC">
      <w:pPr>
        <w:numPr>
          <w:ilvl w:val="1"/>
          <w:numId w:val="13"/>
        </w:numPr>
        <w:ind w:left="0" w:firstLine="709"/>
        <w:contextualSpacing/>
        <w:jc w:val="both"/>
      </w:pPr>
      <w:r w:rsidRPr="002A4297">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22C121EA" w14:textId="77777777" w:rsidR="005F51A7" w:rsidRDefault="005F51A7" w:rsidP="007F60CC">
      <w:pPr>
        <w:numPr>
          <w:ilvl w:val="1"/>
          <w:numId w:val="13"/>
        </w:numPr>
        <w:ind w:left="0" w:firstLine="709"/>
        <w:contextualSpacing/>
        <w:jc w:val="both"/>
      </w:pPr>
      <w:r w:rsidRPr="002A4297">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E11832">
        <w:rPr>
          <w:rFonts w:eastAsia="Calibri"/>
        </w:rPr>
        <w:t xml:space="preserve"> </w:t>
      </w:r>
    </w:p>
    <w:p w14:paraId="663EC753" w14:textId="77777777" w:rsidR="005F51A7" w:rsidRPr="007F6085" w:rsidRDefault="005F51A7" w:rsidP="007F60CC">
      <w:pPr>
        <w:pStyle w:val="ae"/>
        <w:numPr>
          <w:ilvl w:val="1"/>
          <w:numId w:val="13"/>
        </w:numPr>
        <w:ind w:left="0" w:firstLine="709"/>
        <w:jc w:val="both"/>
      </w:pPr>
      <w:bookmarkStart w:id="23" w:name="_Ref82077350"/>
      <w:r w:rsidRPr="007F6085">
        <w:t>Все юридически значимые сообщения (заявления, уведомления, требования, претензии и т.п.)</w:t>
      </w:r>
      <w:r w:rsidRPr="00A36E00">
        <w:t xml:space="preserve"> </w:t>
      </w:r>
      <w:r w:rsidRPr="007F6085">
        <w:t>должны направлятьс</w:t>
      </w:r>
      <w:r w:rsidRPr="00A36E00">
        <w:t>я</w:t>
      </w:r>
      <w:r w:rsidRPr="007F6085">
        <w:t xml:space="preserve"> по адресам Сторон, указанным в разделе </w:t>
      </w:r>
      <w:r w:rsidRPr="007F6085">
        <w:fldChar w:fldCharType="begin"/>
      </w:r>
      <w:r w:rsidRPr="007F6085">
        <w:instrText xml:space="preserve"> REF _Ref486328623 \r \h </w:instrText>
      </w:r>
      <w:r>
        <w:instrText xml:space="preserve"> \* MERGEFORMAT </w:instrText>
      </w:r>
      <w:r w:rsidRPr="007F6085">
        <w:fldChar w:fldCharType="separate"/>
      </w:r>
      <w:r>
        <w:t>13</w:t>
      </w:r>
      <w:r w:rsidRPr="007F6085">
        <w:fldChar w:fldCharType="end"/>
      </w:r>
      <w:r w:rsidRPr="007F6085">
        <w:t xml:space="preserve"> Договора,</w:t>
      </w:r>
      <w:r w:rsidRPr="00A36E00">
        <w:t xml:space="preserve"> </w:t>
      </w:r>
      <w:r w:rsidRPr="007F6085">
        <w:t>и приобретают юридическую силу с момента доставки адресату, за исключением случаев, отдельно оговоренных в Договоре.</w:t>
      </w:r>
      <w:bookmarkEnd w:id="23"/>
      <w:r w:rsidRPr="007F6085">
        <w:t xml:space="preserve"> </w:t>
      </w:r>
    </w:p>
    <w:p w14:paraId="1171B9A2" w14:textId="77777777" w:rsidR="005F51A7" w:rsidRPr="00623348" w:rsidRDefault="005F51A7" w:rsidP="005F51A7">
      <w:pPr>
        <w:ind w:firstLine="709"/>
        <w:jc w:val="both"/>
      </w:pPr>
      <w:r w:rsidRPr="00623348">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52EB46B4" w14:textId="77777777" w:rsidR="005F51A7" w:rsidRPr="00623348" w:rsidRDefault="005F51A7" w:rsidP="005F51A7">
      <w:pPr>
        <w:ind w:firstLine="709"/>
        <w:jc w:val="both"/>
      </w:pPr>
      <w:r w:rsidRPr="00623348">
        <w:t>Допустимые способы направления юридически значимых сообщений:</w:t>
      </w:r>
    </w:p>
    <w:p w14:paraId="270452D7" w14:textId="77777777" w:rsidR="005F51A7" w:rsidRPr="00623348" w:rsidRDefault="005F51A7" w:rsidP="005F51A7">
      <w:pPr>
        <w:ind w:firstLine="709"/>
        <w:jc w:val="both"/>
      </w:pPr>
      <w:r w:rsidRPr="00623348">
        <w:t>а) через собственного курьера под расписку на копии;</w:t>
      </w:r>
    </w:p>
    <w:p w14:paraId="6BEAC7B6" w14:textId="77777777" w:rsidR="005F51A7" w:rsidRPr="00623348" w:rsidRDefault="005F51A7" w:rsidP="005F51A7">
      <w:pPr>
        <w:ind w:firstLine="709"/>
        <w:jc w:val="both"/>
      </w:pPr>
      <w:r w:rsidRPr="00623348">
        <w:t>б) через курьерскую службу с описью вложения;</w:t>
      </w:r>
    </w:p>
    <w:p w14:paraId="28FC8781" w14:textId="77777777" w:rsidR="005F51A7" w:rsidRPr="00623348" w:rsidRDefault="005F51A7" w:rsidP="005F51A7">
      <w:pPr>
        <w:ind w:firstLine="709"/>
        <w:jc w:val="both"/>
      </w:pPr>
      <w:r w:rsidRPr="00623348">
        <w:t>в) по почте с уведомлением о вручении и описью вложения;</w:t>
      </w:r>
    </w:p>
    <w:p w14:paraId="7AE73966" w14:textId="77777777" w:rsidR="005F51A7" w:rsidRPr="00623348" w:rsidRDefault="005F51A7" w:rsidP="005F51A7">
      <w:pPr>
        <w:ind w:firstLine="709"/>
        <w:jc w:val="both"/>
      </w:pPr>
      <w:r w:rsidRPr="00623348">
        <w:t>г) телеграммой с уведомлением о вручении</w:t>
      </w:r>
      <w:r>
        <w:t>.</w:t>
      </w:r>
    </w:p>
    <w:p w14:paraId="13920095" w14:textId="77777777" w:rsidR="005F51A7" w:rsidRDefault="005F51A7" w:rsidP="005F51A7">
      <w:pPr>
        <w:ind w:firstLine="709"/>
        <w:contextualSpacing/>
        <w:jc w:val="both"/>
      </w:pPr>
      <w:r w:rsidRPr="00623348">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632D17CA" w14:textId="77777777" w:rsidR="005F51A7" w:rsidRPr="007F6085" w:rsidRDefault="005F51A7" w:rsidP="007F60CC">
      <w:pPr>
        <w:numPr>
          <w:ilvl w:val="1"/>
          <w:numId w:val="13"/>
        </w:numPr>
        <w:ind w:left="0" w:firstLine="709"/>
        <w:contextualSpacing/>
        <w:jc w:val="both"/>
      </w:pPr>
      <w:r w:rsidRPr="007F6085">
        <w:t xml:space="preserve">При отправке юридически значимого сообщения </w:t>
      </w:r>
      <w:r>
        <w:t xml:space="preserve">любым из способов, предусмотренных пунктом </w:t>
      </w:r>
      <w:r>
        <w:rPr>
          <w:highlight w:val="yellow"/>
        </w:rPr>
        <w:fldChar w:fldCharType="begin"/>
      </w:r>
      <w:r>
        <w:instrText xml:space="preserve"> REF _Ref82077350 \r \h </w:instrText>
      </w:r>
      <w:r>
        <w:rPr>
          <w:highlight w:val="yellow"/>
        </w:rPr>
      </w:r>
      <w:r>
        <w:rPr>
          <w:highlight w:val="yellow"/>
        </w:rPr>
        <w:fldChar w:fldCharType="separate"/>
      </w:r>
      <w:r>
        <w:t>11.3</w:t>
      </w:r>
      <w:r>
        <w:rPr>
          <w:highlight w:val="yellow"/>
        </w:rPr>
        <w:fldChar w:fldCharType="end"/>
      </w:r>
      <w:r>
        <w:t xml:space="preserve"> Договора,</w:t>
      </w:r>
      <w:r w:rsidRPr="007F6085">
        <w:t xml:space="preserve">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14:paraId="53F67B0C" w14:textId="77777777" w:rsidR="005F51A7" w:rsidRPr="007F6085" w:rsidRDefault="005F51A7" w:rsidP="007F60CC">
      <w:pPr>
        <w:pStyle w:val="ae"/>
        <w:numPr>
          <w:ilvl w:val="1"/>
          <w:numId w:val="13"/>
        </w:numPr>
        <w:ind w:left="0" w:firstLine="709"/>
        <w:jc w:val="both"/>
      </w:pPr>
      <w:r>
        <w:t>О</w:t>
      </w:r>
      <w:r w:rsidRPr="007F6085">
        <w:t>тзывы, комментарии Покупател</w:t>
      </w:r>
      <w:r>
        <w:t>я</w:t>
      </w:r>
      <w:r w:rsidRPr="007F6085">
        <w:t xml:space="preserve"> могут направляться по адресу электронной почты </w:t>
      </w:r>
      <w:r w:rsidRPr="007F6085">
        <w:rPr>
          <w:b/>
          <w:lang w:val="en-US"/>
        </w:rPr>
        <w:t>crem</w:t>
      </w:r>
      <w:r w:rsidRPr="007F6085">
        <w:rPr>
          <w:b/>
        </w:rPr>
        <w:t>@</w:t>
      </w:r>
      <w:r w:rsidRPr="007F6085">
        <w:rPr>
          <w:b/>
          <w:lang w:val="en-US"/>
        </w:rPr>
        <w:t>sberbank</w:t>
      </w:r>
      <w:r w:rsidRPr="007F6085">
        <w:rPr>
          <w:b/>
        </w:rPr>
        <w:t>.</w:t>
      </w:r>
      <w:r w:rsidRPr="007F6085">
        <w:rPr>
          <w:b/>
          <w:lang w:val="en-US"/>
        </w:rPr>
        <w:t>ru</w:t>
      </w:r>
      <w:r>
        <w:rPr>
          <w:b/>
        </w:rPr>
        <w:t>.</w:t>
      </w:r>
      <w:r w:rsidRPr="007F6085">
        <w:t xml:space="preserve"> В письме необходимо указ</w:t>
      </w:r>
      <w:r>
        <w:t xml:space="preserve">ать </w:t>
      </w:r>
      <w:r w:rsidRPr="007F6085">
        <w:t xml:space="preserve">реквизиты Договора (дата, номер) и адрес (местоположение) </w:t>
      </w:r>
      <w:r>
        <w:t>Недвижимого имущества</w:t>
      </w:r>
      <w:r w:rsidRPr="007F6085">
        <w:t xml:space="preserve">. </w:t>
      </w:r>
      <w:r>
        <w:t xml:space="preserve">Информация, направленная на указанный почтовый адрес, не является </w:t>
      </w:r>
      <w:r w:rsidRPr="007F6085">
        <w:t>юридически значимы</w:t>
      </w:r>
      <w:r>
        <w:t>м</w:t>
      </w:r>
      <w:r w:rsidRPr="007F6085">
        <w:t xml:space="preserve"> сообщени</w:t>
      </w:r>
      <w:r>
        <w:t>ем по смыслу статьи 165.1 ГК РФ</w:t>
      </w:r>
      <w:r w:rsidRPr="007F6085">
        <w:t>.</w:t>
      </w:r>
    </w:p>
    <w:p w14:paraId="31DB4CF5" w14:textId="77777777" w:rsidR="005F51A7" w:rsidRPr="00A32147" w:rsidRDefault="005F51A7" w:rsidP="007F60CC">
      <w:pPr>
        <w:numPr>
          <w:ilvl w:val="1"/>
          <w:numId w:val="13"/>
        </w:numPr>
        <w:ind w:left="0" w:firstLine="709"/>
        <w:contextualSpacing/>
        <w:jc w:val="both"/>
        <w:rPr>
          <w:rFonts w:ascii="Calibri" w:hAnsi="Calibri"/>
        </w:rPr>
      </w:pPr>
      <w:r w:rsidRPr="002A4297">
        <w:t>Об изменении адресов, реквизитов и уполномоченных (ответственных) лиц</w:t>
      </w:r>
      <w:r>
        <w:t xml:space="preserve"> С</w:t>
      </w:r>
      <w:r w:rsidRPr="002A4297">
        <w:t xml:space="preserve">тороны незамедлительно информируют друг друга письменно (без оформления единого </w:t>
      </w:r>
      <w:r w:rsidRPr="002A4297">
        <w:lastRenderedPageBreak/>
        <w:t xml:space="preserve">документа), с предварительным направлением копии письменного сообщения </w:t>
      </w:r>
      <w:r w:rsidRPr="00B26485">
        <w:t>по одному из способов оперативной связи.</w:t>
      </w:r>
    </w:p>
    <w:p w14:paraId="4524256D" w14:textId="77777777" w:rsidR="005F51A7" w:rsidRPr="00A32147" w:rsidRDefault="005F51A7" w:rsidP="007F60CC">
      <w:pPr>
        <w:numPr>
          <w:ilvl w:val="1"/>
          <w:numId w:val="13"/>
        </w:numPr>
        <w:ind w:left="0" w:firstLine="709"/>
        <w:contextualSpacing/>
        <w:jc w:val="both"/>
        <w:rPr>
          <w:rFonts w:ascii="Calibri" w:hAnsi="Calibri"/>
        </w:rPr>
      </w:pPr>
      <w:r w:rsidRPr="002A4297">
        <w:t>В ходе исполнения</w:t>
      </w:r>
      <w:r>
        <w:t xml:space="preserve"> </w:t>
      </w:r>
      <w:r w:rsidRPr="002A4297">
        <w:t>Договора запрещается подключение</w:t>
      </w:r>
      <w:r>
        <w:rPr>
          <w:rStyle w:val="ac"/>
        </w:rPr>
        <w:footnoteReference w:id="34"/>
      </w:r>
      <w:r w:rsidRPr="002A4297">
        <w:t xml:space="preserve"> любого оборудования</w:t>
      </w:r>
      <w:r>
        <w:rPr>
          <w:rStyle w:val="ac"/>
        </w:rPr>
        <w:footnoteReference w:id="35"/>
      </w:r>
      <w:r w:rsidRPr="002A4297">
        <w:t xml:space="preserve"> Покупателя к ИТ-инфраструктуре Продавца, а также допуск работников</w:t>
      </w:r>
      <w:r>
        <w:rPr>
          <w:rStyle w:val="ac"/>
        </w:rPr>
        <w:footnoteReference w:id="36"/>
      </w:r>
      <w:r w:rsidRPr="002A4297">
        <w:t xml:space="preserve"> Покупателя к работе на средствах вычислительной техники и в автоматизированных системах Продавца.</w:t>
      </w:r>
    </w:p>
    <w:p w14:paraId="16BC98F2" w14:textId="77777777" w:rsidR="005F51A7" w:rsidRPr="004F7105" w:rsidRDefault="005F51A7" w:rsidP="005F51A7">
      <w:pPr>
        <w:pStyle w:val="ae"/>
        <w:ind w:left="0" w:firstLine="709"/>
        <w:jc w:val="both"/>
      </w:pPr>
      <w:r w:rsidRPr="004F7105">
        <w:t>В каждом случае нарушения требований, указанных в настоящем пункте</w:t>
      </w:r>
      <w:r>
        <w:t>,</w:t>
      </w:r>
      <w:r w:rsidRPr="004F7105">
        <w:t xml:space="preserve"> </w:t>
      </w:r>
      <w:r>
        <w:t>Покупатель</w:t>
      </w:r>
      <w:r w:rsidRPr="004F7105">
        <w:t xml:space="preserve"> выплачивает </w:t>
      </w:r>
      <w:r>
        <w:t>Продавцу</w:t>
      </w:r>
      <w:r w:rsidRPr="004F7105">
        <w:t xml:space="preserve"> штрафную неустойку в размере 10</w:t>
      </w:r>
      <w:r>
        <w:t> </w:t>
      </w:r>
      <w:r w:rsidRPr="004F7105">
        <w:t>%</w:t>
      </w:r>
      <w:r>
        <w:t xml:space="preserve"> </w:t>
      </w:r>
      <w:r w:rsidRPr="004F7105">
        <w:t>(десяти</w:t>
      </w:r>
      <w:r>
        <w:t xml:space="preserve"> процентов</w:t>
      </w:r>
      <w:r w:rsidRPr="004F7105">
        <w:t>)</w:t>
      </w:r>
      <w:r>
        <w:t>, включая НДС (</w:t>
      </w:r>
      <w:r w:rsidRPr="002A4297">
        <w:t>если применимо</w:t>
      </w:r>
      <w:r>
        <w:t xml:space="preserve">), </w:t>
      </w:r>
      <w:r w:rsidRPr="004F7105">
        <w:t xml:space="preserve">от общей стоимости </w:t>
      </w:r>
      <w:r>
        <w:t>Имущества</w:t>
      </w:r>
      <w:r w:rsidRPr="004F7105">
        <w:t xml:space="preserve">, а также обязуется в полном объёме возместить убытки, причинённые </w:t>
      </w:r>
      <w:r>
        <w:t>Продавцу</w:t>
      </w:r>
      <w:r w:rsidRPr="004F7105">
        <w:t xml:space="preserve"> вследствие нарушения требований, указанных в настоящем пункте. Взыскание убытков не лишает </w:t>
      </w:r>
      <w:r>
        <w:t>Продавца</w:t>
      </w:r>
      <w:r w:rsidRPr="004F7105">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5C44474A" w14:textId="77777777" w:rsidR="005F51A7" w:rsidRPr="002A4297" w:rsidRDefault="005F51A7" w:rsidP="007F60CC">
      <w:pPr>
        <w:numPr>
          <w:ilvl w:val="1"/>
          <w:numId w:val="13"/>
        </w:numPr>
        <w:ind w:left="0" w:firstLine="709"/>
        <w:jc w:val="both"/>
      </w:pPr>
      <w:r w:rsidRPr="002A4297">
        <w:rPr>
          <w:bCs/>
        </w:rPr>
        <w:t>В целях недопущения действий коррупционного характера, Стороны обязуются выполнять требования, изложенные в</w:t>
      </w:r>
      <w:r>
        <w:rPr>
          <w:bCs/>
        </w:rPr>
        <w:t xml:space="preserve"> «Антикоррупционной оговорке»</w:t>
      </w:r>
      <w:r w:rsidRPr="002A4297">
        <w:rPr>
          <w:bCs/>
        </w:rPr>
        <w:t xml:space="preserve"> </w:t>
      </w:r>
      <w:r>
        <w:rPr>
          <w:bCs/>
        </w:rPr>
        <w:t>(</w:t>
      </w:r>
      <w:r w:rsidRPr="002A4297">
        <w:rPr>
          <w:bCs/>
        </w:rPr>
        <w:t>Приложении № 2 к Договору</w:t>
      </w:r>
      <w:r>
        <w:rPr>
          <w:bCs/>
        </w:rPr>
        <w:t>)</w:t>
      </w:r>
      <w:r w:rsidRPr="002A4297">
        <w:rPr>
          <w:bCs/>
        </w:rPr>
        <w:t>.</w:t>
      </w:r>
    </w:p>
    <w:p w14:paraId="426FD7BF" w14:textId="77777777" w:rsidR="005F51A7" w:rsidRPr="002A4297" w:rsidRDefault="005F51A7" w:rsidP="007F60CC">
      <w:pPr>
        <w:numPr>
          <w:ilvl w:val="1"/>
          <w:numId w:val="13"/>
        </w:numPr>
        <w:ind w:left="0" w:firstLine="709"/>
        <w:contextualSpacing/>
        <w:jc w:val="both"/>
      </w:pPr>
      <w:r w:rsidRPr="002A4297">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t xml:space="preserve"> </w:t>
      </w:r>
      <w:r w:rsidRPr="002A4297">
        <w:t>регистраци</w:t>
      </w:r>
      <w:r>
        <w:t>и</w:t>
      </w:r>
      <w:r w:rsidRPr="002A4297">
        <w:t xml:space="preserve"> прав: ______________________</w:t>
      </w:r>
      <w:r w:rsidRPr="002A4297">
        <w:rPr>
          <w:vertAlign w:val="superscript"/>
        </w:rPr>
        <w:footnoteReference w:id="37"/>
      </w:r>
      <w:r w:rsidRPr="002A4297">
        <w:t>.</w:t>
      </w:r>
    </w:p>
    <w:p w14:paraId="57B48983" w14:textId="77777777" w:rsidR="005F51A7" w:rsidRPr="002A4297" w:rsidRDefault="005F51A7" w:rsidP="007F60CC">
      <w:pPr>
        <w:numPr>
          <w:ilvl w:val="1"/>
          <w:numId w:val="13"/>
        </w:numPr>
        <w:tabs>
          <w:tab w:val="left" w:pos="0"/>
        </w:tabs>
        <w:ind w:left="0" w:firstLine="709"/>
        <w:jc w:val="both"/>
      </w:pPr>
      <w:r w:rsidRPr="002A4297">
        <w:t>По вопросам, не урегулированным в Договоре, Стороны руководствуются законодательством Российской Федерации.</w:t>
      </w:r>
    </w:p>
    <w:p w14:paraId="440C393C" w14:textId="77777777" w:rsidR="005F51A7" w:rsidRPr="002A4297" w:rsidRDefault="005F51A7" w:rsidP="005F51A7">
      <w:pPr>
        <w:ind w:firstLine="709"/>
        <w:contextualSpacing/>
      </w:pPr>
    </w:p>
    <w:p w14:paraId="23FC9A0D" w14:textId="77777777" w:rsidR="005F51A7" w:rsidRPr="002A4297" w:rsidRDefault="005F51A7" w:rsidP="007F60CC">
      <w:pPr>
        <w:numPr>
          <w:ilvl w:val="0"/>
          <w:numId w:val="13"/>
        </w:numPr>
        <w:ind w:left="0" w:firstLine="0"/>
        <w:contextualSpacing/>
        <w:jc w:val="center"/>
        <w:outlineLvl w:val="0"/>
        <w:rPr>
          <w:b/>
        </w:rPr>
      </w:pPr>
      <w:r w:rsidRPr="002A4297">
        <w:rPr>
          <w:b/>
        </w:rPr>
        <w:t>Приложения к Договору</w:t>
      </w:r>
    </w:p>
    <w:p w14:paraId="2CAEA3BD" w14:textId="77777777" w:rsidR="005F51A7" w:rsidRPr="002A4297" w:rsidRDefault="005F51A7" w:rsidP="005F51A7">
      <w:pPr>
        <w:ind w:firstLine="709"/>
        <w:contextualSpacing/>
      </w:pPr>
    </w:p>
    <w:p w14:paraId="42CC5A48" w14:textId="77777777" w:rsidR="005F51A7" w:rsidRPr="002A4297" w:rsidRDefault="005F51A7" w:rsidP="007F60CC">
      <w:pPr>
        <w:numPr>
          <w:ilvl w:val="1"/>
          <w:numId w:val="13"/>
        </w:numPr>
        <w:snapToGrid w:val="0"/>
        <w:ind w:left="0" w:firstLine="709"/>
        <w:contextualSpacing/>
        <w:jc w:val="both"/>
      </w:pPr>
      <w:r w:rsidRPr="002A4297">
        <w:rPr>
          <w:bCs/>
        </w:rPr>
        <w:t xml:space="preserve">Приложение № 1 – Форма </w:t>
      </w:r>
      <w:r w:rsidRPr="002A4297">
        <w:t xml:space="preserve">Акта приема-передачи Имущества – </w:t>
      </w:r>
      <w:r w:rsidRPr="002A4297">
        <w:rPr>
          <w:bCs/>
        </w:rPr>
        <w:t xml:space="preserve">на </w:t>
      </w:r>
      <w:r w:rsidRPr="002A4297">
        <w:t>__ листах.</w:t>
      </w:r>
    </w:p>
    <w:p w14:paraId="34B06714" w14:textId="77777777" w:rsidR="005F51A7" w:rsidRPr="002A4297" w:rsidRDefault="005F51A7" w:rsidP="007F60CC">
      <w:pPr>
        <w:numPr>
          <w:ilvl w:val="1"/>
          <w:numId w:val="13"/>
        </w:numPr>
        <w:snapToGrid w:val="0"/>
        <w:ind w:left="0" w:firstLine="709"/>
        <w:contextualSpacing/>
        <w:jc w:val="both"/>
      </w:pPr>
      <w:r w:rsidRPr="002A4297">
        <w:t xml:space="preserve">Приложение № 2 – </w:t>
      </w:r>
      <w:r w:rsidRPr="00BB3386">
        <w:rPr>
          <w:bCs/>
        </w:rPr>
        <w:t xml:space="preserve">Антикоррупционная оговорка </w:t>
      </w:r>
      <w:r w:rsidRPr="00BB3386">
        <w:t xml:space="preserve">– </w:t>
      </w:r>
      <w:r w:rsidRPr="00BB3386">
        <w:rPr>
          <w:bCs/>
        </w:rPr>
        <w:t xml:space="preserve">на </w:t>
      </w:r>
      <w:r w:rsidRPr="00BB3386">
        <w:t>2 листах</w:t>
      </w:r>
      <w:r w:rsidRPr="002A4297">
        <w:t>.</w:t>
      </w:r>
    </w:p>
    <w:p w14:paraId="6E6F4BD2" w14:textId="77777777" w:rsidR="005F51A7" w:rsidRPr="00E11832" w:rsidRDefault="005F51A7" w:rsidP="007F60CC">
      <w:pPr>
        <w:numPr>
          <w:ilvl w:val="1"/>
          <w:numId w:val="13"/>
        </w:numPr>
        <w:snapToGrid w:val="0"/>
        <w:ind w:left="0" w:firstLine="709"/>
        <w:contextualSpacing/>
        <w:jc w:val="both"/>
        <w:rPr>
          <w:rFonts w:eastAsia="Calibri"/>
        </w:rPr>
      </w:pPr>
      <w:r w:rsidRPr="002A4297">
        <w:rPr>
          <w:vertAlign w:val="superscript"/>
        </w:rPr>
        <w:footnoteReference w:id="38"/>
      </w:r>
      <w:r w:rsidRPr="002A4297">
        <w:t xml:space="preserve">Приложение № 3 </w:t>
      </w:r>
      <w:r w:rsidRPr="00E11832">
        <w:rPr>
          <w:rFonts w:eastAsia="Calibri"/>
        </w:rPr>
        <w:t xml:space="preserve">– </w:t>
      </w:r>
      <w:r w:rsidRPr="004D7A18">
        <w:rPr>
          <w:rFonts w:eastAsia="Calibri"/>
        </w:rPr>
        <w:t xml:space="preserve">Перечень движимого имущества – </w:t>
      </w:r>
      <w:r w:rsidRPr="004D7A18">
        <w:rPr>
          <w:rFonts w:eastAsia="Calibri"/>
          <w:bCs/>
        </w:rPr>
        <w:t xml:space="preserve">на </w:t>
      </w:r>
      <w:r w:rsidRPr="004D7A18">
        <w:rPr>
          <w:rFonts w:eastAsia="Calibri"/>
        </w:rPr>
        <w:t>__ листах.</w:t>
      </w:r>
      <w:bookmarkStart w:id="24" w:name="_Ref17968329"/>
    </w:p>
    <w:bookmarkEnd w:id="24"/>
    <w:p w14:paraId="3EBCA429" w14:textId="437C669A" w:rsidR="005F51A7" w:rsidRPr="002A4297" w:rsidRDefault="005F51A7" w:rsidP="00685930">
      <w:pPr>
        <w:snapToGrid w:val="0"/>
        <w:ind w:left="709"/>
        <w:contextualSpacing/>
        <w:jc w:val="both"/>
      </w:pPr>
    </w:p>
    <w:p w14:paraId="65F28FE2" w14:textId="77777777" w:rsidR="005F51A7" w:rsidRPr="002A4297" w:rsidRDefault="005F51A7" w:rsidP="005F51A7">
      <w:pPr>
        <w:ind w:firstLine="709"/>
        <w:contextualSpacing/>
      </w:pPr>
    </w:p>
    <w:p w14:paraId="2586CCE3" w14:textId="77777777" w:rsidR="005F51A7" w:rsidRDefault="005F51A7" w:rsidP="007F60CC">
      <w:pPr>
        <w:numPr>
          <w:ilvl w:val="0"/>
          <w:numId w:val="13"/>
        </w:numPr>
        <w:ind w:left="0" w:firstLine="0"/>
        <w:contextualSpacing/>
        <w:jc w:val="center"/>
        <w:outlineLvl w:val="0"/>
        <w:rPr>
          <w:b/>
        </w:rPr>
      </w:pPr>
      <w:bookmarkStart w:id="25" w:name="_Ref486328623"/>
      <w:r w:rsidRPr="009041CA">
        <w:rPr>
          <w:b/>
        </w:rPr>
        <w:t>Реквизиты и подписи Сторон</w:t>
      </w:r>
      <w:bookmarkStart w:id="26" w:name="_Ref126658428"/>
      <w:bookmarkEnd w:id="25"/>
      <w:r>
        <w:rPr>
          <w:b/>
        </w:rPr>
        <w:t>:</w:t>
      </w:r>
    </w:p>
    <w:p w14:paraId="3F6ED6A3" w14:textId="77777777" w:rsidR="005F51A7" w:rsidRDefault="005F51A7" w:rsidP="005F51A7">
      <w:pPr>
        <w:contextualSpacing/>
        <w:outlineLvl w:val="0"/>
        <w:rPr>
          <w:b/>
        </w:rPr>
      </w:pPr>
    </w:p>
    <w:bookmarkEnd w:id="26"/>
    <w:p w14:paraId="1A2D1192" w14:textId="77777777" w:rsidR="005F51A7" w:rsidRPr="002A4297" w:rsidRDefault="005F51A7" w:rsidP="005F51A7">
      <w:pPr>
        <w:snapToGrid w:val="0"/>
        <w:spacing w:after="200" w:line="276" w:lineRule="auto"/>
        <w:ind w:firstLine="360"/>
        <w:contextualSpacing/>
        <w:jc w:val="both"/>
      </w:pPr>
      <w:r w:rsidRPr="002A4297">
        <w:rPr>
          <w:b/>
        </w:rPr>
        <w:t>Покупатель</w:t>
      </w:r>
      <w:r w:rsidRPr="002A4297">
        <w:rPr>
          <w:b/>
          <w:vertAlign w:val="superscript"/>
        </w:rPr>
        <w:footnoteReference w:id="39"/>
      </w:r>
      <w:r w:rsidRPr="002A4297">
        <w:rPr>
          <w:b/>
        </w:rPr>
        <w:t>:</w:t>
      </w:r>
    </w:p>
    <w:p w14:paraId="4E07C629" w14:textId="77777777" w:rsidR="005F51A7" w:rsidRPr="002A4297" w:rsidRDefault="005F51A7" w:rsidP="005F51A7">
      <w:pPr>
        <w:snapToGrid w:val="0"/>
        <w:spacing w:after="200" w:line="276" w:lineRule="auto"/>
        <w:ind w:firstLine="360"/>
        <w:contextualSpacing/>
        <w:jc w:val="both"/>
        <w:rPr>
          <w:snapToGrid w:val="0"/>
        </w:rPr>
      </w:pPr>
      <w:r w:rsidRPr="002A4297">
        <w:t>__________ (сокращенное наименование)</w:t>
      </w:r>
    </w:p>
    <w:p w14:paraId="1B49EE9C" w14:textId="77777777" w:rsidR="005F51A7" w:rsidRPr="002A4297" w:rsidRDefault="005F51A7" w:rsidP="005F51A7">
      <w:pPr>
        <w:snapToGrid w:val="0"/>
        <w:spacing w:after="200" w:line="276" w:lineRule="auto"/>
        <w:ind w:firstLine="360"/>
        <w:contextualSpacing/>
        <w:jc w:val="both"/>
      </w:pPr>
      <w:r w:rsidRPr="002A4297">
        <w:t>Местонахождение __________</w:t>
      </w:r>
    </w:p>
    <w:p w14:paraId="7E5396BB" w14:textId="77777777" w:rsidR="005F51A7" w:rsidRPr="002A4297" w:rsidRDefault="005F51A7" w:rsidP="005F51A7">
      <w:pPr>
        <w:snapToGrid w:val="0"/>
        <w:spacing w:after="200" w:line="276" w:lineRule="auto"/>
        <w:ind w:firstLine="360"/>
        <w:contextualSpacing/>
        <w:jc w:val="both"/>
      </w:pPr>
      <w:r w:rsidRPr="002A4297">
        <w:t>Почтовый адрес ____________</w:t>
      </w:r>
    </w:p>
    <w:p w14:paraId="67CA8FBF" w14:textId="77777777" w:rsidR="005F51A7" w:rsidRPr="002A4297" w:rsidRDefault="005F51A7" w:rsidP="005F51A7">
      <w:pPr>
        <w:snapToGrid w:val="0"/>
        <w:spacing w:after="200" w:line="276" w:lineRule="auto"/>
        <w:ind w:firstLine="360"/>
        <w:contextualSpacing/>
        <w:jc w:val="both"/>
      </w:pPr>
      <w:r w:rsidRPr="002A4297">
        <w:t>ИНН: ___________</w:t>
      </w:r>
    </w:p>
    <w:p w14:paraId="60F9907D" w14:textId="77777777" w:rsidR="005F51A7" w:rsidRPr="002A4297" w:rsidRDefault="005F51A7" w:rsidP="005F51A7">
      <w:pPr>
        <w:snapToGrid w:val="0"/>
        <w:spacing w:after="200" w:line="276" w:lineRule="auto"/>
        <w:ind w:firstLine="360"/>
        <w:contextualSpacing/>
        <w:jc w:val="both"/>
      </w:pPr>
      <w:r w:rsidRPr="002A4297">
        <w:t>Расчетный счет ___________</w:t>
      </w:r>
    </w:p>
    <w:p w14:paraId="61290026" w14:textId="77777777" w:rsidR="005F51A7" w:rsidRPr="002A4297" w:rsidRDefault="005F51A7" w:rsidP="005F51A7">
      <w:pPr>
        <w:snapToGrid w:val="0"/>
        <w:spacing w:after="200" w:line="276" w:lineRule="auto"/>
        <w:ind w:firstLine="360"/>
        <w:contextualSpacing/>
        <w:jc w:val="both"/>
      </w:pPr>
      <w:r w:rsidRPr="002A4297">
        <w:t>Корр. счет ___________</w:t>
      </w:r>
    </w:p>
    <w:p w14:paraId="7CF78B7E" w14:textId="77777777" w:rsidR="005F51A7" w:rsidRPr="002A4297" w:rsidRDefault="005F51A7" w:rsidP="005F51A7">
      <w:pPr>
        <w:snapToGrid w:val="0"/>
        <w:spacing w:after="200" w:line="276" w:lineRule="auto"/>
        <w:ind w:firstLine="360"/>
        <w:contextualSpacing/>
        <w:jc w:val="both"/>
      </w:pPr>
      <w:r w:rsidRPr="002A4297">
        <w:lastRenderedPageBreak/>
        <w:t>БИК ___________</w:t>
      </w:r>
    </w:p>
    <w:p w14:paraId="3FAF4ADF" w14:textId="77777777" w:rsidR="005F51A7" w:rsidRPr="002A4297" w:rsidRDefault="005F51A7" w:rsidP="005F51A7">
      <w:pPr>
        <w:snapToGrid w:val="0"/>
        <w:spacing w:after="200" w:line="276" w:lineRule="auto"/>
        <w:ind w:firstLine="360"/>
        <w:contextualSpacing/>
        <w:jc w:val="both"/>
      </w:pPr>
      <w:r w:rsidRPr="002A4297">
        <w:t>ОКВЭД ___________</w:t>
      </w:r>
    </w:p>
    <w:p w14:paraId="42D82EA5" w14:textId="77777777" w:rsidR="005F51A7" w:rsidRPr="002A4297" w:rsidRDefault="005F51A7" w:rsidP="005F51A7">
      <w:pPr>
        <w:snapToGrid w:val="0"/>
        <w:spacing w:after="200" w:line="276" w:lineRule="auto"/>
        <w:ind w:firstLine="360"/>
        <w:contextualSpacing/>
        <w:jc w:val="both"/>
      </w:pPr>
      <w:r w:rsidRPr="002A4297">
        <w:t>ОКПО ___________</w:t>
      </w:r>
    </w:p>
    <w:p w14:paraId="7A823D6A" w14:textId="77777777" w:rsidR="005F51A7" w:rsidRPr="002A4297" w:rsidRDefault="005F51A7" w:rsidP="005F51A7">
      <w:pPr>
        <w:snapToGrid w:val="0"/>
        <w:spacing w:after="200" w:line="276" w:lineRule="auto"/>
        <w:ind w:firstLine="360"/>
        <w:contextualSpacing/>
        <w:jc w:val="both"/>
      </w:pPr>
      <w:r w:rsidRPr="002A4297">
        <w:t>КПП ___________</w:t>
      </w:r>
    </w:p>
    <w:p w14:paraId="717B04AA" w14:textId="77777777" w:rsidR="005F51A7" w:rsidRPr="002A4297" w:rsidRDefault="005F51A7" w:rsidP="005F51A7">
      <w:pPr>
        <w:snapToGrid w:val="0"/>
        <w:spacing w:after="200" w:line="276" w:lineRule="auto"/>
        <w:ind w:firstLine="360"/>
        <w:contextualSpacing/>
        <w:jc w:val="both"/>
      </w:pPr>
      <w:r w:rsidRPr="002A4297">
        <w:t>ОГРН ___________</w:t>
      </w:r>
    </w:p>
    <w:p w14:paraId="176EE306" w14:textId="77777777" w:rsidR="005F51A7" w:rsidRPr="002A4297" w:rsidRDefault="005F51A7" w:rsidP="005F51A7">
      <w:pPr>
        <w:snapToGrid w:val="0"/>
        <w:spacing w:after="200" w:line="276" w:lineRule="auto"/>
        <w:ind w:firstLine="360"/>
        <w:contextualSpacing/>
        <w:jc w:val="both"/>
      </w:pPr>
      <w:r w:rsidRPr="002A4297">
        <w:t>Контактный телефон: ___________</w:t>
      </w:r>
    </w:p>
    <w:p w14:paraId="14081B00" w14:textId="77777777" w:rsidR="005F51A7" w:rsidRPr="002A4297" w:rsidRDefault="005F51A7" w:rsidP="005F51A7">
      <w:pPr>
        <w:snapToGrid w:val="0"/>
        <w:spacing w:after="200" w:line="276" w:lineRule="auto"/>
        <w:ind w:firstLine="360"/>
        <w:contextualSpacing/>
        <w:jc w:val="both"/>
      </w:pPr>
      <w:r w:rsidRPr="002A4297">
        <w:rPr>
          <w:lang w:val="en-US"/>
        </w:rPr>
        <w:t>e</w:t>
      </w:r>
      <w:r w:rsidRPr="002A4297">
        <w:t>-</w:t>
      </w:r>
      <w:r w:rsidRPr="002A4297">
        <w:rPr>
          <w:lang w:val="en-US"/>
        </w:rPr>
        <w:t>mail</w:t>
      </w:r>
      <w:r w:rsidRPr="002A4297">
        <w:t>: ___________</w:t>
      </w:r>
    </w:p>
    <w:p w14:paraId="16007CDC" w14:textId="77777777" w:rsidR="005F51A7" w:rsidRPr="002A4297" w:rsidRDefault="005F51A7" w:rsidP="005F51A7">
      <w:pPr>
        <w:snapToGrid w:val="0"/>
        <w:spacing w:after="200" w:line="276" w:lineRule="auto"/>
        <w:ind w:firstLine="360"/>
        <w:contextualSpacing/>
        <w:jc w:val="both"/>
        <w:rPr>
          <w:b/>
        </w:rPr>
      </w:pPr>
    </w:p>
    <w:p w14:paraId="2BC2BDB1" w14:textId="77777777" w:rsidR="005F51A7" w:rsidRPr="002A4297" w:rsidRDefault="005F51A7" w:rsidP="005F51A7">
      <w:pPr>
        <w:snapToGrid w:val="0"/>
        <w:spacing w:after="200" w:line="276" w:lineRule="auto"/>
        <w:ind w:firstLine="360"/>
        <w:contextualSpacing/>
        <w:jc w:val="both"/>
        <w:rPr>
          <w:b/>
        </w:rPr>
      </w:pPr>
      <w:r w:rsidRPr="002A4297">
        <w:rPr>
          <w:b/>
        </w:rPr>
        <w:t>Продавец:</w:t>
      </w:r>
    </w:p>
    <w:p w14:paraId="68F40ADC" w14:textId="77777777" w:rsidR="005F51A7" w:rsidRPr="002A4297" w:rsidRDefault="005F51A7" w:rsidP="005F51A7">
      <w:pPr>
        <w:snapToGrid w:val="0"/>
        <w:spacing w:after="200" w:line="276" w:lineRule="auto"/>
        <w:ind w:firstLine="360"/>
        <w:contextualSpacing/>
        <w:jc w:val="both"/>
      </w:pPr>
      <w:r w:rsidRPr="002A4297">
        <w:t>ПАО Сбербанк</w:t>
      </w:r>
    </w:p>
    <w:p w14:paraId="755198C6" w14:textId="77777777" w:rsidR="005F51A7" w:rsidRPr="002A4297" w:rsidRDefault="005F51A7" w:rsidP="005F51A7">
      <w:pPr>
        <w:snapToGrid w:val="0"/>
        <w:spacing w:after="200" w:line="276" w:lineRule="auto"/>
        <w:ind w:firstLine="360"/>
        <w:contextualSpacing/>
        <w:jc w:val="both"/>
      </w:pPr>
      <w:r w:rsidRPr="002A4297">
        <w:t>Местонахождение __________</w:t>
      </w:r>
    </w:p>
    <w:p w14:paraId="565ED1A0" w14:textId="77777777" w:rsidR="005F51A7" w:rsidRPr="002A4297" w:rsidRDefault="005F51A7" w:rsidP="005F51A7">
      <w:pPr>
        <w:snapToGrid w:val="0"/>
        <w:spacing w:after="200" w:line="276" w:lineRule="auto"/>
        <w:ind w:firstLine="360"/>
        <w:contextualSpacing/>
      </w:pPr>
      <w:r w:rsidRPr="002A4297">
        <w:t>Почтовый адрес _____________</w:t>
      </w:r>
    </w:p>
    <w:p w14:paraId="0E9CBDF8" w14:textId="77777777" w:rsidR="005F51A7" w:rsidRPr="002A4297" w:rsidRDefault="005F51A7" w:rsidP="005F51A7">
      <w:pPr>
        <w:snapToGrid w:val="0"/>
        <w:spacing w:after="200" w:line="276" w:lineRule="auto"/>
        <w:ind w:firstLine="360"/>
        <w:contextualSpacing/>
      </w:pPr>
      <w:r w:rsidRPr="002A4297">
        <w:t>ИНН ___________</w:t>
      </w:r>
    </w:p>
    <w:p w14:paraId="2E309A94" w14:textId="77777777" w:rsidR="005F51A7" w:rsidRPr="002A4297" w:rsidRDefault="005F51A7" w:rsidP="005F51A7">
      <w:pPr>
        <w:snapToGrid w:val="0"/>
        <w:spacing w:after="200" w:line="276" w:lineRule="auto"/>
        <w:ind w:firstLine="360"/>
        <w:contextualSpacing/>
      </w:pPr>
      <w:r w:rsidRPr="002A4297">
        <w:t>Расчетный счет ___________</w:t>
      </w:r>
    </w:p>
    <w:p w14:paraId="19A6DE2F" w14:textId="77777777" w:rsidR="005F51A7" w:rsidRPr="002A4297" w:rsidRDefault="005F51A7" w:rsidP="005F51A7">
      <w:pPr>
        <w:snapToGrid w:val="0"/>
        <w:spacing w:after="200" w:line="276" w:lineRule="auto"/>
        <w:ind w:firstLine="360"/>
        <w:contextualSpacing/>
      </w:pPr>
      <w:r w:rsidRPr="002A4297">
        <w:t>Корр. счет ___________</w:t>
      </w:r>
    </w:p>
    <w:p w14:paraId="31A67051" w14:textId="77777777" w:rsidR="005F51A7" w:rsidRPr="002A4297" w:rsidRDefault="005F51A7" w:rsidP="005F51A7">
      <w:pPr>
        <w:snapToGrid w:val="0"/>
        <w:spacing w:after="200" w:line="276" w:lineRule="auto"/>
        <w:ind w:firstLine="360"/>
        <w:contextualSpacing/>
      </w:pPr>
      <w:r w:rsidRPr="002A4297">
        <w:t>БИК ___________</w:t>
      </w:r>
    </w:p>
    <w:p w14:paraId="592F9297" w14:textId="77777777" w:rsidR="005F51A7" w:rsidRPr="002A4297" w:rsidRDefault="005F51A7" w:rsidP="005F51A7">
      <w:pPr>
        <w:snapToGrid w:val="0"/>
        <w:spacing w:after="200" w:line="276" w:lineRule="auto"/>
        <w:ind w:firstLine="360"/>
        <w:contextualSpacing/>
        <w:jc w:val="both"/>
      </w:pPr>
      <w:r w:rsidRPr="002A4297">
        <w:t>ОКВЭД ___________</w:t>
      </w:r>
    </w:p>
    <w:p w14:paraId="1117896B" w14:textId="77777777" w:rsidR="005F51A7" w:rsidRPr="002A4297" w:rsidRDefault="005F51A7" w:rsidP="005F51A7">
      <w:pPr>
        <w:snapToGrid w:val="0"/>
        <w:spacing w:after="200" w:line="276" w:lineRule="auto"/>
        <w:ind w:firstLine="360"/>
        <w:contextualSpacing/>
        <w:jc w:val="both"/>
      </w:pPr>
      <w:r w:rsidRPr="002A4297">
        <w:t>ОКПО ___________</w:t>
      </w:r>
    </w:p>
    <w:p w14:paraId="4EFF8A30" w14:textId="77777777" w:rsidR="005F51A7" w:rsidRPr="002A4297" w:rsidRDefault="005F51A7" w:rsidP="005F51A7">
      <w:pPr>
        <w:snapToGrid w:val="0"/>
        <w:spacing w:after="200" w:line="276" w:lineRule="auto"/>
        <w:ind w:firstLine="360"/>
        <w:contextualSpacing/>
        <w:jc w:val="both"/>
      </w:pPr>
      <w:r w:rsidRPr="002A4297">
        <w:t>КПП ___________</w:t>
      </w:r>
    </w:p>
    <w:p w14:paraId="3C6535BE" w14:textId="77777777" w:rsidR="005F51A7" w:rsidRPr="002A4297" w:rsidRDefault="005F51A7" w:rsidP="005F51A7">
      <w:pPr>
        <w:snapToGrid w:val="0"/>
        <w:spacing w:after="200" w:line="276" w:lineRule="auto"/>
        <w:ind w:firstLine="360"/>
        <w:contextualSpacing/>
        <w:jc w:val="both"/>
      </w:pPr>
      <w:r w:rsidRPr="002A4297">
        <w:t>ОГРН ___________</w:t>
      </w:r>
    </w:p>
    <w:p w14:paraId="11CB9FDB" w14:textId="77777777" w:rsidR="005F51A7" w:rsidRPr="002A4297" w:rsidRDefault="005F51A7" w:rsidP="005F51A7">
      <w:pPr>
        <w:snapToGrid w:val="0"/>
        <w:spacing w:after="200" w:line="276" w:lineRule="auto"/>
        <w:ind w:firstLine="360"/>
        <w:contextualSpacing/>
        <w:jc w:val="both"/>
      </w:pPr>
      <w:r w:rsidRPr="002A4297">
        <w:t>Контактный телефон: ___________</w:t>
      </w:r>
    </w:p>
    <w:p w14:paraId="4BC04244" w14:textId="77777777" w:rsidR="005F51A7" w:rsidRPr="002A4297" w:rsidRDefault="005F51A7" w:rsidP="005F51A7">
      <w:pPr>
        <w:snapToGrid w:val="0"/>
        <w:spacing w:after="200" w:line="276" w:lineRule="auto"/>
        <w:ind w:firstLine="360"/>
        <w:contextualSpacing/>
        <w:jc w:val="both"/>
      </w:pPr>
      <w:r w:rsidRPr="002A4297">
        <w:rPr>
          <w:lang w:val="en-US"/>
        </w:rPr>
        <w:t>e</w:t>
      </w:r>
      <w:r w:rsidRPr="002A4297">
        <w:t>-</w:t>
      </w:r>
      <w:r w:rsidRPr="002A4297">
        <w:rPr>
          <w:lang w:val="en-US"/>
        </w:rPr>
        <w:t>mail</w:t>
      </w:r>
      <w:r w:rsidRPr="002A4297">
        <w:t>: ___________</w:t>
      </w:r>
    </w:p>
    <w:p w14:paraId="29BAFCE7" w14:textId="77777777" w:rsidR="005F51A7" w:rsidRPr="002A4297" w:rsidRDefault="005F51A7" w:rsidP="005F51A7">
      <w:pPr>
        <w:snapToGrid w:val="0"/>
        <w:spacing w:after="200" w:line="276" w:lineRule="auto"/>
        <w:ind w:firstLine="360"/>
        <w:contextualSpacing/>
        <w:jc w:val="both"/>
      </w:pPr>
    </w:p>
    <w:tbl>
      <w:tblPr>
        <w:tblW w:w="0" w:type="auto"/>
        <w:tblLook w:val="00A0" w:firstRow="1" w:lastRow="0" w:firstColumn="1" w:lastColumn="0" w:noHBand="0" w:noVBand="0"/>
      </w:tblPr>
      <w:tblGrid>
        <w:gridCol w:w="4788"/>
        <w:gridCol w:w="360"/>
        <w:gridCol w:w="3960"/>
      </w:tblGrid>
      <w:tr w:rsidR="005F51A7" w:rsidRPr="002A4297" w14:paraId="2BA1218B" w14:textId="77777777" w:rsidTr="005F51A7">
        <w:tc>
          <w:tcPr>
            <w:tcW w:w="4788" w:type="dxa"/>
            <w:shd w:val="clear" w:color="auto" w:fill="auto"/>
          </w:tcPr>
          <w:p w14:paraId="0584E75D" w14:textId="77777777" w:rsidR="005F51A7" w:rsidRPr="002A4297" w:rsidRDefault="005F51A7" w:rsidP="005F51A7">
            <w:pPr>
              <w:tabs>
                <w:tab w:val="left" w:pos="2835"/>
              </w:tabs>
              <w:snapToGrid w:val="0"/>
              <w:spacing w:after="200" w:line="276" w:lineRule="auto"/>
              <w:ind w:firstLine="360"/>
              <w:contextualSpacing/>
              <w:jc w:val="both"/>
              <w:rPr>
                <w:b/>
              </w:rPr>
            </w:pPr>
            <w:r w:rsidRPr="002A4297">
              <w:rPr>
                <w:b/>
              </w:rPr>
              <w:t>От Покупателя:</w:t>
            </w:r>
          </w:p>
        </w:tc>
        <w:tc>
          <w:tcPr>
            <w:tcW w:w="360" w:type="dxa"/>
            <w:shd w:val="clear" w:color="auto" w:fill="auto"/>
          </w:tcPr>
          <w:p w14:paraId="56AC8C29" w14:textId="77777777" w:rsidR="005F51A7" w:rsidRPr="002A4297" w:rsidRDefault="005F51A7" w:rsidP="005F51A7">
            <w:pPr>
              <w:tabs>
                <w:tab w:val="left" w:pos="2835"/>
              </w:tabs>
              <w:snapToGrid w:val="0"/>
              <w:spacing w:after="200" w:line="276" w:lineRule="auto"/>
              <w:ind w:firstLine="360"/>
              <w:contextualSpacing/>
              <w:jc w:val="both"/>
            </w:pPr>
          </w:p>
        </w:tc>
        <w:tc>
          <w:tcPr>
            <w:tcW w:w="3960" w:type="dxa"/>
            <w:shd w:val="clear" w:color="auto" w:fill="auto"/>
          </w:tcPr>
          <w:p w14:paraId="3489F5A2" w14:textId="77777777" w:rsidR="005F51A7" w:rsidRPr="002A4297" w:rsidRDefault="005F51A7" w:rsidP="005F51A7">
            <w:pPr>
              <w:tabs>
                <w:tab w:val="left" w:pos="2835"/>
              </w:tabs>
              <w:snapToGrid w:val="0"/>
              <w:spacing w:after="200" w:line="276" w:lineRule="auto"/>
              <w:ind w:firstLine="360"/>
              <w:contextualSpacing/>
              <w:rPr>
                <w:b/>
              </w:rPr>
            </w:pPr>
            <w:r w:rsidRPr="002A4297">
              <w:rPr>
                <w:b/>
              </w:rPr>
              <w:t>От Продавца:</w:t>
            </w:r>
          </w:p>
        </w:tc>
      </w:tr>
      <w:tr w:rsidR="005F51A7" w:rsidRPr="002A4297" w14:paraId="4AF34134" w14:textId="77777777" w:rsidTr="005F51A7">
        <w:tc>
          <w:tcPr>
            <w:tcW w:w="4788" w:type="dxa"/>
            <w:shd w:val="clear" w:color="auto" w:fill="auto"/>
          </w:tcPr>
          <w:p w14:paraId="5F90953B" w14:textId="77777777" w:rsidR="005F51A7" w:rsidRPr="002A4297" w:rsidRDefault="005F51A7" w:rsidP="005F51A7">
            <w:pPr>
              <w:tabs>
                <w:tab w:val="left" w:pos="2835"/>
              </w:tabs>
              <w:snapToGrid w:val="0"/>
              <w:spacing w:after="200" w:line="276" w:lineRule="auto"/>
              <w:ind w:firstLine="360"/>
              <w:contextualSpacing/>
            </w:pPr>
            <w:r w:rsidRPr="002A4297">
              <w:rPr>
                <w:vertAlign w:val="superscript"/>
              </w:rPr>
              <w:footnoteReference w:id="40"/>
            </w:r>
            <w:r w:rsidRPr="002A4297">
              <w:t>Должность</w:t>
            </w:r>
          </w:p>
          <w:p w14:paraId="48B9DA11" w14:textId="77777777" w:rsidR="005F51A7" w:rsidRPr="002A4297" w:rsidRDefault="005F51A7" w:rsidP="005F51A7">
            <w:pPr>
              <w:tabs>
                <w:tab w:val="left" w:pos="2835"/>
              </w:tabs>
              <w:snapToGrid w:val="0"/>
              <w:spacing w:after="200" w:line="276" w:lineRule="auto"/>
              <w:ind w:firstLine="360"/>
              <w:contextualSpacing/>
              <w:jc w:val="both"/>
            </w:pPr>
          </w:p>
          <w:p w14:paraId="1CEF8BA7" w14:textId="77777777" w:rsidR="005F51A7" w:rsidRPr="002A4297" w:rsidRDefault="005F51A7" w:rsidP="005F51A7">
            <w:pPr>
              <w:tabs>
                <w:tab w:val="left" w:pos="2835"/>
              </w:tabs>
              <w:snapToGrid w:val="0"/>
              <w:spacing w:after="200" w:line="276" w:lineRule="auto"/>
              <w:ind w:firstLine="360"/>
              <w:contextualSpacing/>
              <w:jc w:val="both"/>
            </w:pPr>
            <w:r w:rsidRPr="002A4297">
              <w:t>________________ Ф.И.О.</w:t>
            </w:r>
          </w:p>
          <w:p w14:paraId="2CCD5877" w14:textId="77777777" w:rsidR="005F51A7" w:rsidRPr="002A4297" w:rsidRDefault="005F51A7" w:rsidP="005F51A7">
            <w:pPr>
              <w:tabs>
                <w:tab w:val="left" w:pos="2835"/>
              </w:tabs>
              <w:snapToGrid w:val="0"/>
              <w:spacing w:after="200" w:line="276" w:lineRule="auto"/>
              <w:ind w:firstLine="360"/>
              <w:contextualSpacing/>
              <w:jc w:val="both"/>
            </w:pPr>
            <w:r>
              <w:rPr>
                <w:rStyle w:val="ac"/>
              </w:rPr>
              <w:footnoteReference w:id="41"/>
            </w:r>
            <w:r w:rsidRPr="002A4297">
              <w:t>м.п.</w:t>
            </w:r>
          </w:p>
        </w:tc>
        <w:tc>
          <w:tcPr>
            <w:tcW w:w="360" w:type="dxa"/>
            <w:shd w:val="clear" w:color="auto" w:fill="auto"/>
          </w:tcPr>
          <w:p w14:paraId="5CC79C0E" w14:textId="77777777" w:rsidR="005F51A7" w:rsidRPr="002A4297" w:rsidRDefault="005F51A7" w:rsidP="005F51A7">
            <w:pPr>
              <w:tabs>
                <w:tab w:val="left" w:pos="2835"/>
              </w:tabs>
              <w:snapToGrid w:val="0"/>
              <w:spacing w:after="200" w:line="276" w:lineRule="auto"/>
              <w:ind w:firstLine="360"/>
              <w:contextualSpacing/>
              <w:jc w:val="both"/>
            </w:pPr>
          </w:p>
        </w:tc>
        <w:tc>
          <w:tcPr>
            <w:tcW w:w="3960" w:type="dxa"/>
            <w:shd w:val="clear" w:color="auto" w:fill="auto"/>
          </w:tcPr>
          <w:p w14:paraId="70BAA238" w14:textId="77777777" w:rsidR="005F51A7" w:rsidRPr="002A4297" w:rsidRDefault="005F51A7" w:rsidP="005F51A7">
            <w:pPr>
              <w:tabs>
                <w:tab w:val="left" w:pos="2835"/>
              </w:tabs>
              <w:snapToGrid w:val="0"/>
              <w:spacing w:after="200" w:line="276" w:lineRule="auto"/>
              <w:ind w:firstLine="360"/>
              <w:contextualSpacing/>
            </w:pPr>
            <w:r w:rsidRPr="002A4297">
              <w:t>Должность</w:t>
            </w:r>
          </w:p>
          <w:p w14:paraId="42EE3614" w14:textId="77777777" w:rsidR="005F51A7" w:rsidRPr="002A4297" w:rsidRDefault="005F51A7" w:rsidP="005F51A7">
            <w:pPr>
              <w:tabs>
                <w:tab w:val="left" w:pos="2835"/>
              </w:tabs>
              <w:snapToGrid w:val="0"/>
              <w:spacing w:after="200" w:line="276" w:lineRule="auto"/>
              <w:ind w:firstLine="360"/>
              <w:contextualSpacing/>
              <w:jc w:val="right"/>
            </w:pPr>
          </w:p>
          <w:p w14:paraId="479D814B" w14:textId="77777777" w:rsidR="005F51A7" w:rsidRPr="002A4297" w:rsidRDefault="005F51A7" w:rsidP="005F51A7">
            <w:pPr>
              <w:tabs>
                <w:tab w:val="left" w:pos="2835"/>
              </w:tabs>
              <w:snapToGrid w:val="0"/>
              <w:spacing w:after="200" w:line="276" w:lineRule="auto"/>
              <w:ind w:firstLine="360"/>
              <w:contextualSpacing/>
              <w:jc w:val="both"/>
            </w:pPr>
            <w:r w:rsidRPr="002A4297">
              <w:t>________________ Ф.И.О.</w:t>
            </w:r>
          </w:p>
          <w:p w14:paraId="007606E5" w14:textId="77777777" w:rsidR="005F51A7" w:rsidRPr="002A4297" w:rsidRDefault="005F51A7" w:rsidP="005F51A7">
            <w:pPr>
              <w:tabs>
                <w:tab w:val="left" w:pos="2835"/>
              </w:tabs>
              <w:snapToGrid w:val="0"/>
              <w:spacing w:after="200" w:line="276" w:lineRule="auto"/>
              <w:ind w:firstLine="360"/>
              <w:contextualSpacing/>
            </w:pPr>
            <w:r w:rsidRPr="002A4297">
              <w:t>м.п.</w:t>
            </w:r>
          </w:p>
        </w:tc>
      </w:tr>
    </w:tbl>
    <w:p w14:paraId="711942B4" w14:textId="77777777" w:rsidR="005F51A7" w:rsidRPr="00730EC5" w:rsidRDefault="005F51A7" w:rsidP="005F51A7">
      <w:pPr>
        <w:keepNext/>
        <w:keepLines/>
        <w:spacing w:before="480" w:line="276" w:lineRule="auto"/>
        <w:jc w:val="right"/>
        <w:outlineLvl w:val="0"/>
        <w:rPr>
          <w:color w:val="365F91"/>
        </w:rPr>
      </w:pPr>
      <w:r w:rsidRPr="00A32147">
        <w:rPr>
          <w:b/>
        </w:rPr>
        <w:t>Приложение № 1</w:t>
      </w:r>
    </w:p>
    <w:p w14:paraId="7120DE63" w14:textId="16790993" w:rsidR="005F51A7" w:rsidRPr="002A4297" w:rsidRDefault="005F51A7" w:rsidP="005F51A7">
      <w:pPr>
        <w:snapToGrid w:val="0"/>
        <w:ind w:left="4536"/>
        <w:contextualSpacing/>
        <w:jc w:val="right"/>
        <w:rPr>
          <w:bCs/>
        </w:rPr>
      </w:pPr>
      <w:r w:rsidRPr="002A4297">
        <w:t xml:space="preserve">к Договору </w:t>
      </w:r>
      <w:r w:rsidRPr="002A4297">
        <w:rPr>
          <w:bCs/>
        </w:rPr>
        <w:t>купли-продажи</w:t>
      </w:r>
      <w:r w:rsidRPr="00E11832">
        <w:rPr>
          <w:bCs/>
        </w:rPr>
        <w:t xml:space="preserve"> </w:t>
      </w:r>
      <w:r w:rsidRPr="002A4297">
        <w:rPr>
          <w:bCs/>
        </w:rPr>
        <w:t>недвижимого имущества</w:t>
      </w:r>
      <w:r w:rsidRPr="00E11832">
        <w:rPr>
          <w:bCs/>
        </w:rPr>
        <w:t xml:space="preserve"> </w:t>
      </w:r>
    </w:p>
    <w:p w14:paraId="1500647E" w14:textId="77777777" w:rsidR="005F51A7" w:rsidRPr="002A4297" w:rsidRDefault="005F51A7" w:rsidP="005F51A7">
      <w:pPr>
        <w:snapToGrid w:val="0"/>
        <w:contextualSpacing/>
        <w:jc w:val="right"/>
      </w:pPr>
      <w:r w:rsidRPr="002A4297">
        <w:t>от_____ №_____</w:t>
      </w:r>
    </w:p>
    <w:p w14:paraId="4B1BF83C" w14:textId="77777777" w:rsidR="005F51A7" w:rsidRPr="002A4297" w:rsidRDefault="005F51A7" w:rsidP="005F51A7">
      <w:pPr>
        <w:snapToGrid w:val="0"/>
        <w:spacing w:after="200" w:line="276" w:lineRule="auto"/>
        <w:contextualSpacing/>
      </w:pPr>
    </w:p>
    <w:p w14:paraId="0B0EF40F" w14:textId="77777777" w:rsidR="005F51A7" w:rsidRPr="002A4297" w:rsidRDefault="005F51A7" w:rsidP="005F51A7">
      <w:pPr>
        <w:snapToGrid w:val="0"/>
        <w:spacing w:after="200" w:line="276" w:lineRule="auto"/>
        <w:contextualSpacing/>
        <w:jc w:val="center"/>
        <w:rPr>
          <w:b/>
        </w:rPr>
      </w:pPr>
      <w:r w:rsidRPr="002A4297">
        <w:rPr>
          <w:b/>
        </w:rPr>
        <w:t>Форма Акта приема-передачи Имущества</w:t>
      </w:r>
    </w:p>
    <w:p w14:paraId="57B5AA41" w14:textId="77777777" w:rsidR="005F51A7" w:rsidRPr="002A4297" w:rsidRDefault="005F51A7" w:rsidP="005F51A7">
      <w:pPr>
        <w:snapToGrid w:val="0"/>
        <w:spacing w:after="200" w:line="276" w:lineRule="auto"/>
        <w:contextualSpacing/>
        <w:jc w:val="center"/>
      </w:pPr>
      <w:r w:rsidRPr="002A4297">
        <w:rPr>
          <w:b/>
        </w:rPr>
        <w:t>__________________________________________________________________</w:t>
      </w:r>
    </w:p>
    <w:p w14:paraId="6F517267" w14:textId="77777777" w:rsidR="005F51A7" w:rsidRPr="002A4297" w:rsidRDefault="005F51A7" w:rsidP="005F51A7">
      <w:pPr>
        <w:snapToGrid w:val="0"/>
        <w:spacing w:after="200" w:line="276" w:lineRule="auto"/>
        <w:contextualSpacing/>
      </w:pPr>
    </w:p>
    <w:p w14:paraId="229EBDC0" w14:textId="77777777" w:rsidR="005F51A7" w:rsidRPr="002A4297" w:rsidRDefault="005F51A7" w:rsidP="005F51A7">
      <w:pPr>
        <w:snapToGrid w:val="0"/>
        <w:spacing w:after="200" w:line="276" w:lineRule="auto"/>
        <w:contextualSpacing/>
        <w:jc w:val="center"/>
        <w:rPr>
          <w:b/>
        </w:rPr>
      </w:pPr>
      <w:r w:rsidRPr="002A4297">
        <w:rPr>
          <w:b/>
        </w:rPr>
        <w:t>АКТ</w:t>
      </w:r>
    </w:p>
    <w:p w14:paraId="3EE22A9E" w14:textId="77777777" w:rsidR="005F51A7" w:rsidRPr="002A4297" w:rsidRDefault="005F51A7" w:rsidP="005F51A7">
      <w:pPr>
        <w:snapToGrid w:val="0"/>
        <w:spacing w:after="200" w:line="276" w:lineRule="auto"/>
        <w:contextualSpacing/>
        <w:jc w:val="center"/>
        <w:rPr>
          <w:b/>
        </w:rPr>
      </w:pPr>
      <w:r w:rsidRPr="002A4297">
        <w:rPr>
          <w:b/>
        </w:rPr>
        <w:t>приема-передачи Имущества</w:t>
      </w:r>
    </w:p>
    <w:p w14:paraId="0589CE43" w14:textId="77777777" w:rsidR="005F51A7" w:rsidRPr="002A4297" w:rsidRDefault="005F51A7" w:rsidP="005F51A7">
      <w:pPr>
        <w:snapToGrid w:val="0"/>
        <w:spacing w:after="200" w:line="276" w:lineRule="auto"/>
        <w:contextualSpacing/>
        <w:jc w:val="center"/>
        <w:rPr>
          <w:b/>
        </w:rPr>
      </w:pPr>
    </w:p>
    <w:p w14:paraId="12BA922C" w14:textId="77777777" w:rsidR="005F51A7" w:rsidRPr="002A4297" w:rsidRDefault="005F51A7" w:rsidP="005F51A7">
      <w:pPr>
        <w:snapToGrid w:val="0"/>
        <w:spacing w:after="200" w:line="276" w:lineRule="auto"/>
        <w:contextualSpacing/>
        <w:jc w:val="both"/>
      </w:pPr>
      <w:r w:rsidRPr="002A4297">
        <w:t xml:space="preserve"> г.__________________</w:t>
      </w:r>
      <w:r w:rsidRPr="002A4297">
        <w:tab/>
      </w:r>
      <w:r w:rsidRPr="002A4297">
        <w:tab/>
      </w:r>
      <w:r w:rsidRPr="002A4297">
        <w:tab/>
      </w:r>
      <w:r w:rsidRPr="002A4297">
        <w:tab/>
      </w:r>
      <w:r w:rsidRPr="002A4297">
        <w:tab/>
      </w:r>
      <w:r w:rsidRPr="002A4297">
        <w:tab/>
        <w:t xml:space="preserve">              «___»_________ 20__г.</w:t>
      </w:r>
    </w:p>
    <w:p w14:paraId="1A864D72" w14:textId="77777777" w:rsidR="005F51A7" w:rsidRPr="002A4297" w:rsidRDefault="005F51A7" w:rsidP="005F51A7">
      <w:pPr>
        <w:snapToGrid w:val="0"/>
        <w:spacing w:after="200" w:line="276" w:lineRule="auto"/>
        <w:contextualSpacing/>
        <w:jc w:val="both"/>
      </w:pPr>
    </w:p>
    <w:p w14:paraId="2D55CF61" w14:textId="77777777" w:rsidR="005F51A7" w:rsidRPr="002A4297" w:rsidRDefault="005F51A7" w:rsidP="005F51A7">
      <w:pPr>
        <w:ind w:firstLine="709"/>
        <w:jc w:val="both"/>
      </w:pPr>
      <w:r w:rsidRPr="002A4297">
        <w:lastRenderedPageBreak/>
        <w:t xml:space="preserve">Публичное акционерное общество «Сбербанк России» </w:t>
      </w:r>
      <w:r>
        <w:t>(</w:t>
      </w:r>
      <w:r w:rsidRPr="002A4297">
        <w:t>ПАО Сбербанк</w:t>
      </w:r>
      <w:r>
        <w:t>)</w:t>
      </w:r>
      <w:r w:rsidRPr="002A4297">
        <w:t xml:space="preserve">, именуемое в дальнейшем </w:t>
      </w:r>
      <w:r w:rsidRPr="002A4297">
        <w:rPr>
          <w:b/>
        </w:rPr>
        <w:t>«Продавец»</w:t>
      </w:r>
      <w:r w:rsidRPr="002A4297">
        <w:t xml:space="preserve">, в лице </w:t>
      </w:r>
      <w:r>
        <w:rPr>
          <w:rStyle w:val="ac"/>
        </w:rPr>
        <w:footnoteReference w:id="42"/>
      </w:r>
      <w:r w:rsidRPr="002A4297">
        <w:t xml:space="preserve">______________, действующего на основании </w:t>
      </w:r>
      <w:r>
        <w:rPr>
          <w:rStyle w:val="ac"/>
        </w:rPr>
        <w:footnoteReference w:id="43"/>
      </w:r>
      <w:r w:rsidRPr="002A4297">
        <w:t>_____________________, с одной стороны, и</w:t>
      </w:r>
      <w:r>
        <w:rPr>
          <w:rStyle w:val="ac"/>
        </w:rPr>
        <w:footnoteReference w:id="44"/>
      </w:r>
    </w:p>
    <w:p w14:paraId="50018238" w14:textId="77777777" w:rsidR="005F51A7" w:rsidRPr="00FA56E6" w:rsidRDefault="005F51A7" w:rsidP="005F51A7">
      <w:pPr>
        <w:ind w:firstLine="709"/>
        <w:jc w:val="both"/>
      </w:pPr>
      <w:r w:rsidRPr="002A4297">
        <w:t>______________, именуем__ в дальнейшем</w:t>
      </w:r>
      <w:r w:rsidRPr="002A4297">
        <w:rPr>
          <w:b/>
        </w:rPr>
        <w:t xml:space="preserve"> «Покупатель»</w:t>
      </w:r>
      <w:r w:rsidRPr="002A4297">
        <w:t xml:space="preserve"> в лице</w:t>
      </w:r>
      <w:r>
        <w:rPr>
          <w:rStyle w:val="ac"/>
        </w:rPr>
        <w:footnoteReference w:id="45"/>
      </w:r>
      <w:r w:rsidRPr="002A4297">
        <w:t xml:space="preserve"> ____________________, действующего на основании</w:t>
      </w:r>
      <w:r>
        <w:rPr>
          <w:rStyle w:val="ac"/>
        </w:rPr>
        <w:footnoteReference w:id="46"/>
      </w:r>
      <w:r w:rsidRPr="002A4297">
        <w:t xml:space="preserve"> ___________________________,</w:t>
      </w:r>
      <w:r w:rsidRPr="002A4297">
        <w:rPr>
          <w:iCs/>
          <w:vertAlign w:val="superscript"/>
        </w:rPr>
        <w:footnoteReference w:id="47"/>
      </w:r>
      <w:r w:rsidRPr="002A4297">
        <w:t xml:space="preserve"> с другой стороны, совместно именуемые далее «</w:t>
      </w:r>
      <w:r w:rsidRPr="002A4297">
        <w:rPr>
          <w:b/>
        </w:rPr>
        <w:t>Стороны</w:t>
      </w:r>
      <w:r w:rsidRPr="002A4297">
        <w:t>», а каждая в отдельности «</w:t>
      </w:r>
      <w:r w:rsidRPr="002A4297">
        <w:rPr>
          <w:b/>
        </w:rPr>
        <w:t>Сторона</w:t>
      </w:r>
      <w:r w:rsidRPr="002A4297">
        <w:t xml:space="preserve">», составили настоящий акт приема-передачи (далее – </w:t>
      </w:r>
      <w:r w:rsidRPr="002A4297">
        <w:rPr>
          <w:b/>
        </w:rPr>
        <w:t>«Акт»</w:t>
      </w:r>
      <w:r w:rsidRPr="002A4297">
        <w:t>) о нижеследующем:</w:t>
      </w:r>
    </w:p>
    <w:p w14:paraId="64ED9135" w14:textId="77777777" w:rsidR="005F51A7" w:rsidRPr="00B65DDB" w:rsidRDefault="005F51A7" w:rsidP="007F60CC">
      <w:pPr>
        <w:pStyle w:val="ae"/>
        <w:widowControl w:val="0"/>
        <w:numPr>
          <w:ilvl w:val="0"/>
          <w:numId w:val="10"/>
        </w:numPr>
        <w:suppressAutoHyphens/>
        <w:ind w:left="0" w:firstLine="709"/>
        <w:jc w:val="both"/>
        <w:rPr>
          <w:b/>
          <w:bCs/>
        </w:rPr>
      </w:pPr>
      <w:r w:rsidRPr="00B65DDB">
        <w:t>На основании договора</w:t>
      </w:r>
      <w:r w:rsidRPr="00B65DDB">
        <w:rPr>
          <w:bCs/>
        </w:rPr>
        <w:t xml:space="preserve"> купли-продажи недвижимого имущества </w:t>
      </w:r>
      <w:r w:rsidRPr="00B65DDB">
        <w:t>от_____ №_____ Продавец передает Покупателю, а</w:t>
      </w:r>
      <w:r>
        <w:t xml:space="preserve"> Покупатель</w:t>
      </w:r>
      <w:r w:rsidRPr="00B65DDB">
        <w:t xml:space="preserve"> принимает недвижимое имущество (далее – «</w:t>
      </w:r>
      <w:r w:rsidRPr="00B65DDB">
        <w:rPr>
          <w:b/>
        </w:rPr>
        <w:t>Недвижимое имущество</w:t>
      </w:r>
      <w:r w:rsidRPr="00B65DDB">
        <w:t>»):</w:t>
      </w:r>
    </w:p>
    <w:p w14:paraId="08E8898E" w14:textId="77777777" w:rsidR="005F51A7" w:rsidRPr="002A4297" w:rsidRDefault="005F51A7" w:rsidP="007F60CC">
      <w:pPr>
        <w:widowControl w:val="0"/>
        <w:numPr>
          <w:ilvl w:val="1"/>
          <w:numId w:val="10"/>
        </w:numPr>
        <w:suppressAutoHyphens/>
        <w:ind w:left="0" w:firstLine="709"/>
        <w:contextualSpacing/>
        <w:jc w:val="both"/>
        <w:rPr>
          <w:b/>
          <w:bCs/>
        </w:rPr>
      </w:pPr>
      <w:r w:rsidRPr="002A4297">
        <w:t>Недвижимое имущество (далее – «</w:t>
      </w:r>
      <w:r w:rsidRPr="002A4297">
        <w:rPr>
          <w:b/>
        </w:rPr>
        <w:t>Недвижимое имущество</w:t>
      </w:r>
      <w:r w:rsidRPr="002A4297">
        <w:t>»):</w:t>
      </w:r>
    </w:p>
    <w:p w14:paraId="5BF1C442" w14:textId="77777777" w:rsidR="005F51A7" w:rsidRPr="002A4297" w:rsidRDefault="005F51A7" w:rsidP="007F60CC">
      <w:pPr>
        <w:widowControl w:val="0"/>
        <w:numPr>
          <w:ilvl w:val="2"/>
          <w:numId w:val="10"/>
        </w:numPr>
        <w:suppressAutoHyphens/>
        <w:ind w:left="0" w:firstLine="709"/>
        <w:contextualSpacing/>
        <w:jc w:val="both"/>
        <w:rPr>
          <w:b/>
          <w:bCs/>
        </w:rPr>
      </w:pPr>
      <w:r w:rsidRPr="002A4297">
        <w:t>_____________</w:t>
      </w:r>
      <w:r w:rsidRPr="002A4297">
        <w:rPr>
          <w:vertAlign w:val="superscript"/>
        </w:rPr>
        <w:footnoteReference w:id="48"/>
      </w:r>
      <w:r w:rsidRPr="002A4297">
        <w:t xml:space="preserve"> (далее – «</w:t>
      </w:r>
      <w:r w:rsidRPr="002A4297">
        <w:rPr>
          <w:b/>
        </w:rPr>
        <w:t>Объект</w:t>
      </w:r>
      <w:r w:rsidRPr="002A4297">
        <w:t>»).</w:t>
      </w:r>
    </w:p>
    <w:p w14:paraId="6502F03D" w14:textId="77777777" w:rsidR="005F51A7" w:rsidRPr="002A4297" w:rsidRDefault="005F51A7" w:rsidP="005F51A7">
      <w:pPr>
        <w:ind w:firstLine="709"/>
        <w:jc w:val="both"/>
      </w:pPr>
      <w:r w:rsidRPr="002A4297">
        <w:t>Кадастровый/условный номер Объекта: _____________.</w:t>
      </w:r>
      <w:r w:rsidRPr="002A4297">
        <w:rPr>
          <w:vertAlign w:val="superscript"/>
        </w:rPr>
        <w:footnoteReference w:id="49"/>
      </w:r>
    </w:p>
    <w:p w14:paraId="3CC75350" w14:textId="77777777" w:rsidR="005F51A7" w:rsidRPr="002A4297" w:rsidRDefault="005F51A7" w:rsidP="005F51A7">
      <w:pPr>
        <w:ind w:firstLine="709"/>
        <w:jc w:val="both"/>
      </w:pPr>
      <w:r w:rsidRPr="002A4297">
        <w:t>Объект расположен по адресу: ___________.</w:t>
      </w:r>
      <w:r w:rsidRPr="002A4297">
        <w:rPr>
          <w:vertAlign w:val="superscript"/>
        </w:rPr>
        <w:footnoteReference w:id="50"/>
      </w:r>
    </w:p>
    <w:p w14:paraId="45D40744" w14:textId="77777777" w:rsidR="005F51A7" w:rsidRPr="002A4297" w:rsidRDefault="005F51A7" w:rsidP="005F51A7">
      <w:pPr>
        <w:ind w:firstLine="709"/>
        <w:jc w:val="both"/>
      </w:pPr>
      <w:r w:rsidRPr="002A4297">
        <w:t>Объект принадлежит Продавцу на праве собственности на основании __________</w:t>
      </w:r>
      <w:r w:rsidRPr="002A4297">
        <w:rPr>
          <w:vertAlign w:val="superscript"/>
        </w:rPr>
        <w:footnoteReference w:id="51"/>
      </w:r>
      <w:r w:rsidRPr="002A4297">
        <w:t>, что подтверждается __________</w:t>
      </w:r>
      <w:r w:rsidRPr="002A4297">
        <w:rPr>
          <w:vertAlign w:val="superscript"/>
        </w:rPr>
        <w:footnoteReference w:id="52"/>
      </w:r>
      <w:r w:rsidRPr="002A4297">
        <w:t>, о чем в Едином государственном реестре недвижимости сделана запись о регистрации ___________</w:t>
      </w:r>
      <w:r w:rsidRPr="002A4297">
        <w:rPr>
          <w:vertAlign w:val="superscript"/>
        </w:rPr>
        <w:footnoteReference w:id="53"/>
      </w:r>
      <w:r w:rsidRPr="002A4297">
        <w:t>.</w:t>
      </w:r>
    </w:p>
    <w:p w14:paraId="7227A86C" w14:textId="77777777" w:rsidR="005F51A7" w:rsidRPr="002A4297" w:rsidRDefault="005F51A7" w:rsidP="007F60CC">
      <w:pPr>
        <w:numPr>
          <w:ilvl w:val="2"/>
          <w:numId w:val="10"/>
        </w:numPr>
        <w:ind w:left="0" w:firstLine="709"/>
        <w:contextualSpacing/>
        <w:jc w:val="both"/>
      </w:pPr>
      <w:r w:rsidRPr="002A4297">
        <w:rPr>
          <w:vertAlign w:val="superscript"/>
        </w:rPr>
        <w:footnoteReference w:id="54"/>
      </w:r>
      <w:r w:rsidRPr="002A4297">
        <w:t>Земельный участок (далее – «</w:t>
      </w:r>
      <w:r w:rsidRPr="002A4297">
        <w:rPr>
          <w:b/>
        </w:rPr>
        <w:t>Земельный участок</w:t>
      </w:r>
      <w:r w:rsidRPr="002A4297">
        <w:t>») со следующими характеристиками: ___________</w:t>
      </w:r>
      <w:r w:rsidRPr="00A32147">
        <w:rPr>
          <w:vertAlign w:val="superscript"/>
        </w:rPr>
        <w:footnoteReference w:id="55"/>
      </w:r>
      <w:r w:rsidRPr="002A4297">
        <w:t>.</w:t>
      </w:r>
    </w:p>
    <w:p w14:paraId="76752693" w14:textId="77777777" w:rsidR="005F51A7" w:rsidRPr="002A4297" w:rsidRDefault="005F51A7" w:rsidP="005F51A7">
      <w:pPr>
        <w:ind w:firstLine="709"/>
        <w:jc w:val="both"/>
      </w:pPr>
      <w:r w:rsidRPr="002A4297">
        <w:t>Кадастровый/условный номер Земельного участка: _____________.</w:t>
      </w:r>
      <w:r w:rsidRPr="002A4297">
        <w:rPr>
          <w:vertAlign w:val="superscript"/>
        </w:rPr>
        <w:footnoteReference w:id="56"/>
      </w:r>
    </w:p>
    <w:p w14:paraId="0755D29C" w14:textId="77777777" w:rsidR="005F51A7" w:rsidRPr="002A4297" w:rsidRDefault="005F51A7" w:rsidP="005F51A7">
      <w:pPr>
        <w:ind w:firstLine="709"/>
        <w:jc w:val="both"/>
      </w:pPr>
      <w:r w:rsidRPr="002A4297">
        <w:t>Земельный участок расположен по адресу: ___________.</w:t>
      </w:r>
      <w:r w:rsidRPr="002A4297">
        <w:rPr>
          <w:vertAlign w:val="superscript"/>
        </w:rPr>
        <w:footnoteReference w:id="57"/>
      </w:r>
    </w:p>
    <w:p w14:paraId="027D723C" w14:textId="77777777" w:rsidR="005F51A7" w:rsidRPr="002A4297" w:rsidRDefault="005F51A7" w:rsidP="005F51A7">
      <w:pPr>
        <w:ind w:firstLine="709"/>
        <w:jc w:val="both"/>
      </w:pPr>
      <w:r w:rsidRPr="002A4297">
        <w:t>Земельный участок принадлежит Продавцу на праве собственности на основании __________</w:t>
      </w:r>
      <w:r w:rsidRPr="002A4297">
        <w:rPr>
          <w:vertAlign w:val="superscript"/>
        </w:rPr>
        <w:footnoteReference w:id="58"/>
      </w:r>
      <w:r w:rsidRPr="002A4297">
        <w:t>, что подтверждается __________</w:t>
      </w:r>
      <w:r w:rsidRPr="002A4297">
        <w:rPr>
          <w:vertAlign w:val="superscript"/>
        </w:rPr>
        <w:footnoteReference w:id="59"/>
      </w:r>
      <w:r w:rsidRPr="002A4297">
        <w:t>, о чем в Едином государственном реестре недвижимости сделана запись о регистрации ___________</w:t>
      </w:r>
      <w:r w:rsidRPr="002A4297">
        <w:rPr>
          <w:vertAlign w:val="superscript"/>
        </w:rPr>
        <w:footnoteReference w:id="60"/>
      </w:r>
      <w:r w:rsidRPr="002A4297">
        <w:t>.</w:t>
      </w:r>
      <w:r w:rsidRPr="002A4297">
        <w:rPr>
          <w:vertAlign w:val="superscript"/>
        </w:rPr>
        <w:footnoteReference w:id="61"/>
      </w:r>
    </w:p>
    <w:p w14:paraId="219406D2" w14:textId="77777777" w:rsidR="005F51A7" w:rsidRPr="002A4297" w:rsidRDefault="005F51A7" w:rsidP="007F60CC">
      <w:pPr>
        <w:numPr>
          <w:ilvl w:val="0"/>
          <w:numId w:val="10"/>
        </w:numPr>
        <w:snapToGrid w:val="0"/>
        <w:ind w:left="0" w:firstLine="709"/>
        <w:contextualSpacing/>
        <w:jc w:val="both"/>
      </w:pPr>
      <w:r w:rsidRPr="002A4297">
        <w:lastRenderedPageBreak/>
        <w:t>Недвижимое имущество передается в следующем техническом состоянии:</w:t>
      </w:r>
    </w:p>
    <w:p w14:paraId="46D66169" w14:textId="77777777" w:rsidR="005F51A7" w:rsidRPr="002A4297" w:rsidRDefault="005F51A7" w:rsidP="005F51A7">
      <w:pPr>
        <w:snapToGrid w:val="0"/>
        <w:ind w:firstLine="709"/>
        <w:contextualSpacing/>
        <w:jc w:val="both"/>
      </w:pPr>
      <w:r w:rsidRPr="002A4297">
        <w:t xml:space="preserve">- </w:t>
      </w:r>
      <w:r w:rsidRPr="002A4297">
        <w:rPr>
          <w:b/>
        </w:rPr>
        <w:t>фасад и кровля Объекта:</w:t>
      </w:r>
      <w:r w:rsidRPr="002A4297">
        <w:t xml:space="preserve"> _________________________________________________</w:t>
      </w:r>
    </w:p>
    <w:p w14:paraId="2963CFB0" w14:textId="77777777" w:rsidR="005F51A7" w:rsidRPr="002A4297" w:rsidRDefault="005F51A7" w:rsidP="005F51A7">
      <w:pPr>
        <w:snapToGrid w:val="0"/>
        <w:ind w:firstLine="709"/>
        <w:contextualSpacing/>
        <w:jc w:val="both"/>
        <w:rPr>
          <w:i/>
          <w:vertAlign w:val="superscript"/>
        </w:rPr>
      </w:pPr>
      <w:r w:rsidRPr="002A4297">
        <w:rPr>
          <w:i/>
        </w:rPr>
        <w:tab/>
      </w:r>
      <w:r w:rsidRPr="002A4297">
        <w:rPr>
          <w:i/>
        </w:rPr>
        <w:tab/>
        <w:t xml:space="preserve">     </w:t>
      </w:r>
      <w:r w:rsidRPr="002A4297">
        <w:rPr>
          <w:i/>
          <w:vertAlign w:val="superscript"/>
        </w:rPr>
        <w:t>(указать вид отделки, например – окраска, плитка, др. покрытие)</w:t>
      </w:r>
    </w:p>
    <w:p w14:paraId="752364E8" w14:textId="77777777" w:rsidR="005F51A7" w:rsidRPr="002A4297" w:rsidRDefault="005F51A7" w:rsidP="005F51A7">
      <w:pPr>
        <w:snapToGrid w:val="0"/>
        <w:ind w:firstLine="709"/>
        <w:contextualSpacing/>
        <w:jc w:val="both"/>
      </w:pPr>
      <w:r w:rsidRPr="002A4297">
        <w:tab/>
        <w:t>состояние: __________________________________________________________</w:t>
      </w:r>
    </w:p>
    <w:p w14:paraId="69E30D8B" w14:textId="77777777" w:rsidR="005F51A7" w:rsidRPr="002A4297" w:rsidRDefault="005F51A7" w:rsidP="005F51A7">
      <w:pPr>
        <w:snapToGrid w:val="0"/>
        <w:ind w:firstLine="709"/>
        <w:contextualSpacing/>
        <w:jc w:val="both"/>
        <w:rPr>
          <w:i/>
          <w:vertAlign w:val="superscript"/>
        </w:rPr>
      </w:pPr>
      <w:r w:rsidRPr="002A4297">
        <w:rPr>
          <w:i/>
        </w:rPr>
        <w:tab/>
      </w:r>
      <w:r w:rsidRPr="002A4297">
        <w:rPr>
          <w:i/>
        </w:rPr>
        <w:tab/>
        <w:t xml:space="preserve">             </w:t>
      </w:r>
      <w:r w:rsidRPr="002A4297">
        <w:rPr>
          <w:i/>
          <w:vertAlign w:val="superscript"/>
        </w:rPr>
        <w:t>(отличное, хорошее, удовлетворительное – указать)</w:t>
      </w:r>
    </w:p>
    <w:p w14:paraId="468B71AD" w14:textId="77777777" w:rsidR="005F51A7" w:rsidRPr="002A4297" w:rsidRDefault="005F51A7" w:rsidP="005F51A7">
      <w:pPr>
        <w:snapToGrid w:val="0"/>
        <w:ind w:firstLine="709"/>
        <w:contextualSpacing/>
        <w:jc w:val="both"/>
      </w:pPr>
      <w:r w:rsidRPr="002A4297">
        <w:tab/>
        <w:t>недостатки: _________________________________________________________</w:t>
      </w:r>
    </w:p>
    <w:p w14:paraId="6E94CE11" w14:textId="77777777" w:rsidR="005F51A7" w:rsidRPr="002A4297" w:rsidRDefault="005F51A7" w:rsidP="005F51A7">
      <w:pPr>
        <w:snapToGrid w:val="0"/>
        <w:ind w:firstLine="709"/>
        <w:contextualSpacing/>
        <w:jc w:val="both"/>
        <w:rPr>
          <w:i/>
        </w:rPr>
      </w:pPr>
      <w:r w:rsidRPr="002A4297">
        <w:rPr>
          <w:i/>
        </w:rPr>
        <w:tab/>
      </w:r>
      <w:r w:rsidRPr="002A4297">
        <w:rPr>
          <w:i/>
        </w:rPr>
        <w:tab/>
      </w:r>
      <w:r w:rsidRPr="002A4297">
        <w:rPr>
          <w:i/>
          <w:vertAlign w:val="superscript"/>
        </w:rPr>
        <w:t>(при наличии перечислить недостатки, например</w:t>
      </w:r>
      <w:r>
        <w:rPr>
          <w:i/>
          <w:vertAlign w:val="superscript"/>
        </w:rPr>
        <w:t>,</w:t>
      </w:r>
      <w:r w:rsidRPr="002A4297">
        <w:rPr>
          <w:i/>
          <w:vertAlign w:val="superscript"/>
        </w:rPr>
        <w:t xml:space="preserve"> наличие трещин, выбоин, иные повреждения)</w:t>
      </w:r>
      <w:r w:rsidRPr="002A4297">
        <w:rPr>
          <w:i/>
        </w:rPr>
        <w:tab/>
      </w:r>
    </w:p>
    <w:p w14:paraId="5DB2424F" w14:textId="77777777" w:rsidR="005F51A7" w:rsidRPr="002A4297" w:rsidRDefault="005F51A7" w:rsidP="005F51A7">
      <w:pPr>
        <w:snapToGrid w:val="0"/>
        <w:ind w:firstLine="709"/>
        <w:contextualSpacing/>
        <w:jc w:val="both"/>
      </w:pPr>
    </w:p>
    <w:p w14:paraId="1AA6AC57" w14:textId="77777777" w:rsidR="005F51A7" w:rsidRPr="002A4297" w:rsidRDefault="005F51A7" w:rsidP="005F51A7">
      <w:pPr>
        <w:snapToGrid w:val="0"/>
        <w:ind w:firstLine="709"/>
        <w:contextualSpacing/>
        <w:jc w:val="both"/>
      </w:pPr>
      <w:r w:rsidRPr="002A4297">
        <w:t xml:space="preserve">- </w:t>
      </w:r>
      <w:r w:rsidRPr="002A4297">
        <w:rPr>
          <w:b/>
        </w:rPr>
        <w:t>стены</w:t>
      </w:r>
      <w:r w:rsidRPr="002A4297">
        <w:t>: __________________________________________________________________</w:t>
      </w:r>
    </w:p>
    <w:p w14:paraId="072E3EB4" w14:textId="77777777" w:rsidR="005F51A7" w:rsidRPr="002A4297" w:rsidRDefault="005F51A7" w:rsidP="005F51A7">
      <w:pPr>
        <w:snapToGrid w:val="0"/>
        <w:ind w:firstLine="709"/>
        <w:contextualSpacing/>
        <w:jc w:val="both"/>
        <w:rPr>
          <w:i/>
          <w:vertAlign w:val="superscript"/>
        </w:rPr>
      </w:pPr>
      <w:r w:rsidRPr="002A4297">
        <w:rPr>
          <w:i/>
        </w:rPr>
        <w:tab/>
      </w:r>
      <w:r w:rsidRPr="002A4297">
        <w:rPr>
          <w:i/>
        </w:rPr>
        <w:tab/>
        <w:t xml:space="preserve">     </w:t>
      </w:r>
      <w:r w:rsidRPr="002A4297">
        <w:rPr>
          <w:i/>
          <w:vertAlign w:val="superscript"/>
        </w:rPr>
        <w:t>(указать вид отделки, например – окраска, обои, др. покрытие)</w:t>
      </w:r>
    </w:p>
    <w:p w14:paraId="1428429B" w14:textId="77777777" w:rsidR="005F51A7" w:rsidRPr="002A4297" w:rsidRDefault="005F51A7" w:rsidP="005F51A7">
      <w:pPr>
        <w:snapToGrid w:val="0"/>
        <w:ind w:firstLine="709"/>
        <w:contextualSpacing/>
        <w:jc w:val="both"/>
      </w:pPr>
      <w:r w:rsidRPr="002A4297">
        <w:tab/>
        <w:t>состояние: __________________________________________________________</w:t>
      </w:r>
    </w:p>
    <w:p w14:paraId="678FE529" w14:textId="77777777" w:rsidR="005F51A7" w:rsidRPr="002A4297" w:rsidRDefault="005F51A7" w:rsidP="005F51A7">
      <w:pPr>
        <w:snapToGrid w:val="0"/>
        <w:ind w:firstLine="709"/>
        <w:contextualSpacing/>
        <w:jc w:val="both"/>
        <w:rPr>
          <w:i/>
          <w:vertAlign w:val="superscript"/>
        </w:rPr>
      </w:pPr>
      <w:r w:rsidRPr="002A4297">
        <w:rPr>
          <w:i/>
        </w:rPr>
        <w:tab/>
      </w:r>
      <w:r w:rsidRPr="002A4297">
        <w:rPr>
          <w:i/>
        </w:rPr>
        <w:tab/>
        <w:t xml:space="preserve">             </w:t>
      </w:r>
      <w:r w:rsidRPr="002A4297">
        <w:rPr>
          <w:i/>
          <w:vertAlign w:val="superscript"/>
        </w:rPr>
        <w:t>(отличное, хорошее, удовлетворительное – указать)</w:t>
      </w:r>
    </w:p>
    <w:p w14:paraId="16574038" w14:textId="77777777" w:rsidR="005F51A7" w:rsidRPr="002A4297" w:rsidRDefault="005F51A7" w:rsidP="005F51A7">
      <w:pPr>
        <w:snapToGrid w:val="0"/>
        <w:ind w:firstLine="709"/>
        <w:contextualSpacing/>
        <w:jc w:val="both"/>
      </w:pPr>
      <w:r w:rsidRPr="002A4297">
        <w:tab/>
        <w:t>недостатки: _________________________________________________________</w:t>
      </w:r>
    </w:p>
    <w:p w14:paraId="2C477485" w14:textId="77777777" w:rsidR="005F51A7" w:rsidRPr="002A4297" w:rsidRDefault="005F51A7" w:rsidP="005F51A7">
      <w:pPr>
        <w:snapToGrid w:val="0"/>
        <w:ind w:firstLine="709"/>
        <w:contextualSpacing/>
        <w:jc w:val="both"/>
        <w:rPr>
          <w:i/>
        </w:rPr>
      </w:pPr>
      <w:r w:rsidRPr="002A4297">
        <w:rPr>
          <w:i/>
        </w:rPr>
        <w:tab/>
      </w:r>
      <w:r w:rsidRPr="002A4297">
        <w:rPr>
          <w:i/>
        </w:rPr>
        <w:tab/>
      </w:r>
      <w:r w:rsidRPr="002A4297">
        <w:rPr>
          <w:i/>
          <w:vertAlign w:val="superscript"/>
        </w:rPr>
        <w:t>(при наличии перечислить недостатки, например</w:t>
      </w:r>
      <w:r>
        <w:rPr>
          <w:i/>
          <w:vertAlign w:val="superscript"/>
        </w:rPr>
        <w:t xml:space="preserve">: </w:t>
      </w:r>
      <w:r w:rsidRPr="002A4297">
        <w:rPr>
          <w:i/>
          <w:vertAlign w:val="superscript"/>
        </w:rPr>
        <w:t>наличие трещин, выбоин, иные повреждения)</w:t>
      </w:r>
      <w:r w:rsidRPr="002A4297">
        <w:rPr>
          <w:i/>
        </w:rPr>
        <w:tab/>
      </w:r>
    </w:p>
    <w:p w14:paraId="4C4DD36E" w14:textId="77777777" w:rsidR="005F51A7" w:rsidRPr="002A4297" w:rsidRDefault="005F51A7" w:rsidP="005F51A7">
      <w:pPr>
        <w:snapToGrid w:val="0"/>
        <w:ind w:firstLine="709"/>
        <w:contextualSpacing/>
        <w:jc w:val="both"/>
      </w:pPr>
      <w:r w:rsidRPr="002A4297">
        <w:tab/>
      </w:r>
      <w:r w:rsidRPr="002A4297">
        <w:tab/>
      </w:r>
    </w:p>
    <w:p w14:paraId="60B4F6E1" w14:textId="77777777" w:rsidR="005F51A7" w:rsidRPr="002A4297" w:rsidRDefault="005F51A7" w:rsidP="005F51A7">
      <w:pPr>
        <w:snapToGrid w:val="0"/>
        <w:ind w:firstLine="709"/>
        <w:contextualSpacing/>
        <w:jc w:val="both"/>
      </w:pPr>
      <w:r w:rsidRPr="002A4297">
        <w:t xml:space="preserve">- </w:t>
      </w:r>
      <w:r w:rsidRPr="002A4297">
        <w:rPr>
          <w:b/>
        </w:rPr>
        <w:t>потолки</w:t>
      </w:r>
      <w:r w:rsidRPr="002A4297">
        <w:t>: ________________________________________________________________</w:t>
      </w:r>
    </w:p>
    <w:p w14:paraId="1970005D" w14:textId="77777777" w:rsidR="005F51A7" w:rsidRPr="002A4297" w:rsidRDefault="005F51A7" w:rsidP="005F51A7">
      <w:pPr>
        <w:snapToGrid w:val="0"/>
        <w:ind w:firstLine="709"/>
        <w:contextualSpacing/>
        <w:jc w:val="both"/>
        <w:rPr>
          <w:i/>
          <w:vertAlign w:val="superscript"/>
        </w:rPr>
      </w:pPr>
      <w:r w:rsidRPr="002A4297">
        <w:rPr>
          <w:i/>
        </w:rPr>
        <w:tab/>
      </w:r>
      <w:r w:rsidRPr="002A4297">
        <w:rPr>
          <w:i/>
        </w:rPr>
        <w:tab/>
      </w:r>
      <w:r w:rsidRPr="002A4297">
        <w:rPr>
          <w:i/>
          <w:vertAlign w:val="superscript"/>
        </w:rPr>
        <w:t xml:space="preserve">                (указать вид отделки, наприме</w:t>
      </w:r>
      <w:r>
        <w:rPr>
          <w:i/>
          <w:vertAlign w:val="superscript"/>
        </w:rPr>
        <w:t>р</w:t>
      </w:r>
      <w:r w:rsidRPr="002A4297">
        <w:rPr>
          <w:i/>
          <w:vertAlign w:val="superscript"/>
        </w:rPr>
        <w:t>:</w:t>
      </w:r>
      <w:r>
        <w:rPr>
          <w:i/>
          <w:vertAlign w:val="superscript"/>
        </w:rPr>
        <w:t xml:space="preserve"> </w:t>
      </w:r>
      <w:r w:rsidRPr="002A4297">
        <w:rPr>
          <w:i/>
          <w:vertAlign w:val="superscript"/>
        </w:rPr>
        <w:t>окраска, обои, др. покрытие)</w:t>
      </w:r>
    </w:p>
    <w:p w14:paraId="78CAB577" w14:textId="77777777" w:rsidR="005F51A7" w:rsidRPr="002A4297" w:rsidRDefault="005F51A7" w:rsidP="005F51A7">
      <w:pPr>
        <w:snapToGrid w:val="0"/>
        <w:ind w:firstLine="709"/>
        <w:contextualSpacing/>
        <w:jc w:val="both"/>
      </w:pPr>
      <w:r w:rsidRPr="002A4297">
        <w:tab/>
        <w:t>состояние: __________________________________________________________</w:t>
      </w:r>
    </w:p>
    <w:p w14:paraId="13A09397" w14:textId="77777777" w:rsidR="005F51A7" w:rsidRPr="002A4297" w:rsidRDefault="005F51A7" w:rsidP="005F51A7">
      <w:pPr>
        <w:snapToGrid w:val="0"/>
        <w:ind w:firstLine="709"/>
        <w:contextualSpacing/>
        <w:jc w:val="both"/>
        <w:rPr>
          <w:i/>
          <w:vertAlign w:val="superscript"/>
        </w:rPr>
      </w:pPr>
      <w:r w:rsidRPr="002A4297">
        <w:rPr>
          <w:i/>
        </w:rPr>
        <w:tab/>
      </w:r>
      <w:r w:rsidRPr="002A4297">
        <w:rPr>
          <w:i/>
        </w:rPr>
        <w:tab/>
        <w:t xml:space="preserve">         </w:t>
      </w:r>
      <w:r w:rsidRPr="002A4297">
        <w:rPr>
          <w:i/>
          <w:vertAlign w:val="superscript"/>
        </w:rPr>
        <w:t xml:space="preserve">    (отличное, хорошее, удовлетворительное – указать)</w:t>
      </w:r>
    </w:p>
    <w:p w14:paraId="124AB6FD" w14:textId="77777777" w:rsidR="005F51A7" w:rsidRPr="002A4297" w:rsidRDefault="005F51A7" w:rsidP="005F51A7">
      <w:pPr>
        <w:snapToGrid w:val="0"/>
        <w:ind w:firstLine="709"/>
        <w:contextualSpacing/>
        <w:jc w:val="both"/>
      </w:pPr>
      <w:r w:rsidRPr="002A4297">
        <w:tab/>
        <w:t>недостатки: _________________________________________________________</w:t>
      </w:r>
    </w:p>
    <w:p w14:paraId="575AC50D" w14:textId="77777777" w:rsidR="005F51A7" w:rsidRPr="002A4297" w:rsidRDefault="005F51A7" w:rsidP="005F51A7">
      <w:pPr>
        <w:snapToGrid w:val="0"/>
        <w:ind w:firstLine="709"/>
        <w:contextualSpacing/>
        <w:jc w:val="both"/>
        <w:rPr>
          <w:i/>
          <w:vertAlign w:val="superscript"/>
        </w:rPr>
      </w:pPr>
      <w:r w:rsidRPr="002A4297">
        <w:rPr>
          <w:i/>
        </w:rPr>
        <w:tab/>
      </w:r>
      <w:r w:rsidRPr="002A4297">
        <w:rPr>
          <w:i/>
        </w:rPr>
        <w:tab/>
      </w:r>
      <w:r w:rsidRPr="002A4297">
        <w:rPr>
          <w:i/>
          <w:vertAlign w:val="superscript"/>
        </w:rPr>
        <w:t xml:space="preserve">(при наличии перечислить недостатки, </w:t>
      </w:r>
      <w:r>
        <w:rPr>
          <w:i/>
          <w:vertAlign w:val="superscript"/>
        </w:rPr>
        <w:t>например:</w:t>
      </w:r>
      <w:r w:rsidRPr="002A4297">
        <w:rPr>
          <w:i/>
          <w:vertAlign w:val="superscript"/>
        </w:rPr>
        <w:t xml:space="preserve"> наличие трещин, выбоин, иные повреждения)</w:t>
      </w:r>
      <w:r w:rsidRPr="002A4297">
        <w:rPr>
          <w:i/>
          <w:vertAlign w:val="superscript"/>
        </w:rPr>
        <w:tab/>
      </w:r>
    </w:p>
    <w:p w14:paraId="504665F4" w14:textId="77777777" w:rsidR="005F51A7" w:rsidRPr="002A4297" w:rsidRDefault="005F51A7" w:rsidP="005F51A7">
      <w:pPr>
        <w:snapToGrid w:val="0"/>
        <w:ind w:firstLine="709"/>
        <w:contextualSpacing/>
        <w:jc w:val="both"/>
      </w:pPr>
    </w:p>
    <w:p w14:paraId="37C22080" w14:textId="77777777" w:rsidR="005F51A7" w:rsidRPr="002A4297" w:rsidRDefault="005F51A7" w:rsidP="005F51A7">
      <w:pPr>
        <w:snapToGrid w:val="0"/>
        <w:ind w:firstLine="709"/>
        <w:contextualSpacing/>
        <w:jc w:val="both"/>
      </w:pPr>
      <w:r w:rsidRPr="002A4297">
        <w:t xml:space="preserve">- </w:t>
      </w:r>
      <w:r w:rsidRPr="002A4297">
        <w:rPr>
          <w:b/>
        </w:rPr>
        <w:t>полы</w:t>
      </w:r>
      <w:r w:rsidRPr="002A4297">
        <w:t>: ___________________________________________________________________</w:t>
      </w:r>
    </w:p>
    <w:p w14:paraId="2D65A6B1" w14:textId="77777777" w:rsidR="005F51A7" w:rsidRPr="002A4297" w:rsidRDefault="005F51A7" w:rsidP="005F51A7">
      <w:pPr>
        <w:snapToGrid w:val="0"/>
        <w:ind w:firstLine="709"/>
        <w:contextualSpacing/>
        <w:jc w:val="both"/>
        <w:rPr>
          <w:i/>
          <w:vertAlign w:val="superscript"/>
        </w:rPr>
      </w:pPr>
      <w:r w:rsidRPr="002A4297">
        <w:rPr>
          <w:i/>
        </w:rPr>
        <w:tab/>
      </w:r>
      <w:r w:rsidRPr="002A4297">
        <w:rPr>
          <w:i/>
        </w:rPr>
        <w:tab/>
      </w:r>
      <w:r w:rsidRPr="002A4297">
        <w:rPr>
          <w:i/>
          <w:vertAlign w:val="superscript"/>
        </w:rPr>
        <w:t xml:space="preserve">     (указать вид отделки, </w:t>
      </w:r>
      <w:r>
        <w:rPr>
          <w:i/>
          <w:vertAlign w:val="superscript"/>
        </w:rPr>
        <w:t>например:</w:t>
      </w:r>
      <w:r w:rsidRPr="002A4297">
        <w:rPr>
          <w:i/>
          <w:vertAlign w:val="superscript"/>
        </w:rPr>
        <w:t xml:space="preserve"> окраска, паркет, плитка, др. покрытие)</w:t>
      </w:r>
    </w:p>
    <w:p w14:paraId="2FB8A620" w14:textId="77777777" w:rsidR="005F51A7" w:rsidRPr="002A4297" w:rsidRDefault="005F51A7" w:rsidP="005F51A7">
      <w:pPr>
        <w:snapToGrid w:val="0"/>
        <w:ind w:firstLine="709"/>
        <w:contextualSpacing/>
        <w:jc w:val="both"/>
      </w:pPr>
      <w:r w:rsidRPr="002A4297">
        <w:tab/>
        <w:t>состояние: __________________________________________________________</w:t>
      </w:r>
    </w:p>
    <w:p w14:paraId="59C9DA96" w14:textId="77777777" w:rsidR="005F51A7" w:rsidRPr="002A4297" w:rsidRDefault="005F51A7" w:rsidP="005F51A7">
      <w:pPr>
        <w:snapToGrid w:val="0"/>
        <w:ind w:firstLine="709"/>
        <w:contextualSpacing/>
        <w:jc w:val="both"/>
        <w:rPr>
          <w:i/>
          <w:vertAlign w:val="superscript"/>
        </w:rPr>
      </w:pPr>
      <w:r w:rsidRPr="002A4297">
        <w:rPr>
          <w:i/>
        </w:rPr>
        <w:tab/>
      </w:r>
      <w:r w:rsidRPr="002A4297">
        <w:rPr>
          <w:i/>
        </w:rPr>
        <w:tab/>
      </w:r>
      <w:r w:rsidRPr="002A4297">
        <w:rPr>
          <w:i/>
          <w:vertAlign w:val="superscript"/>
        </w:rPr>
        <w:t xml:space="preserve">             (отличное, хорошее, удовлетворительное – указать)</w:t>
      </w:r>
    </w:p>
    <w:p w14:paraId="2FD398D7" w14:textId="77777777" w:rsidR="005F51A7" w:rsidRPr="002A4297" w:rsidRDefault="005F51A7" w:rsidP="005F51A7">
      <w:pPr>
        <w:snapToGrid w:val="0"/>
        <w:ind w:firstLine="709"/>
        <w:contextualSpacing/>
        <w:jc w:val="both"/>
      </w:pPr>
      <w:r w:rsidRPr="002A4297">
        <w:tab/>
        <w:t>недостатки: _________________________________________________________</w:t>
      </w:r>
    </w:p>
    <w:p w14:paraId="639B3C9B" w14:textId="77777777" w:rsidR="005F51A7" w:rsidRPr="002A4297" w:rsidRDefault="005F51A7" w:rsidP="005F51A7">
      <w:pPr>
        <w:snapToGrid w:val="0"/>
        <w:ind w:firstLine="709"/>
        <w:contextualSpacing/>
        <w:jc w:val="both"/>
        <w:rPr>
          <w:i/>
          <w:vertAlign w:val="superscript"/>
        </w:rPr>
      </w:pPr>
      <w:r w:rsidRPr="002A4297">
        <w:rPr>
          <w:i/>
        </w:rPr>
        <w:tab/>
      </w:r>
      <w:r w:rsidRPr="002A4297">
        <w:rPr>
          <w:i/>
        </w:rPr>
        <w:tab/>
      </w:r>
      <w:r w:rsidRPr="002A4297">
        <w:rPr>
          <w:i/>
          <w:vertAlign w:val="superscript"/>
        </w:rPr>
        <w:t>(при наличии перечислить недостатки, например: наличие трещин, выбоин, иные повреждения)</w:t>
      </w:r>
      <w:r w:rsidRPr="002A4297">
        <w:rPr>
          <w:i/>
          <w:vertAlign w:val="superscript"/>
        </w:rPr>
        <w:tab/>
      </w:r>
    </w:p>
    <w:p w14:paraId="5570F19B" w14:textId="77777777" w:rsidR="005F51A7" w:rsidRPr="002A4297" w:rsidRDefault="005F51A7" w:rsidP="005F51A7">
      <w:pPr>
        <w:snapToGrid w:val="0"/>
        <w:ind w:firstLine="709"/>
        <w:contextualSpacing/>
        <w:jc w:val="both"/>
      </w:pPr>
    </w:p>
    <w:p w14:paraId="68F1A557" w14:textId="77777777" w:rsidR="005F51A7" w:rsidRPr="002A4297" w:rsidRDefault="005F51A7" w:rsidP="005F51A7">
      <w:pPr>
        <w:snapToGrid w:val="0"/>
        <w:ind w:firstLine="709"/>
        <w:contextualSpacing/>
        <w:jc w:val="both"/>
      </w:pPr>
      <w:r w:rsidRPr="002A4297">
        <w:t xml:space="preserve">- </w:t>
      </w:r>
      <w:r w:rsidRPr="002A4297">
        <w:rPr>
          <w:b/>
        </w:rPr>
        <w:t>двери</w:t>
      </w:r>
      <w:r w:rsidRPr="002A4297">
        <w:t>: __________________________________________________________________</w:t>
      </w:r>
    </w:p>
    <w:p w14:paraId="1960F93D" w14:textId="77777777" w:rsidR="005F51A7" w:rsidRPr="002A4297" w:rsidRDefault="005F51A7" w:rsidP="005F51A7">
      <w:pPr>
        <w:snapToGrid w:val="0"/>
        <w:ind w:firstLine="709"/>
        <w:contextualSpacing/>
        <w:jc w:val="both"/>
        <w:rPr>
          <w:i/>
          <w:vertAlign w:val="superscript"/>
        </w:rPr>
      </w:pPr>
      <w:r w:rsidRPr="002A4297">
        <w:rPr>
          <w:i/>
        </w:rPr>
        <w:tab/>
      </w:r>
      <w:r w:rsidRPr="002A4297">
        <w:rPr>
          <w:i/>
        </w:rPr>
        <w:tab/>
      </w:r>
      <w:r w:rsidRPr="002A4297">
        <w:rPr>
          <w:i/>
          <w:vertAlign w:val="superscript"/>
        </w:rPr>
        <w:t xml:space="preserve">     (указать материал, вид отделки, например: металлическая, деревянная, др. покрытие)</w:t>
      </w:r>
    </w:p>
    <w:p w14:paraId="38464B96" w14:textId="77777777" w:rsidR="005F51A7" w:rsidRPr="002A4297" w:rsidRDefault="005F51A7" w:rsidP="005F51A7">
      <w:pPr>
        <w:snapToGrid w:val="0"/>
        <w:ind w:firstLine="709"/>
        <w:contextualSpacing/>
        <w:jc w:val="both"/>
      </w:pPr>
      <w:r w:rsidRPr="002A4297">
        <w:tab/>
        <w:t>состояние: __________________________________________________________</w:t>
      </w:r>
    </w:p>
    <w:p w14:paraId="7BCE9CB2" w14:textId="77777777" w:rsidR="005F51A7" w:rsidRPr="002A4297" w:rsidRDefault="005F51A7" w:rsidP="005F51A7">
      <w:pPr>
        <w:snapToGrid w:val="0"/>
        <w:ind w:firstLine="709"/>
        <w:contextualSpacing/>
        <w:jc w:val="both"/>
        <w:rPr>
          <w:i/>
          <w:vertAlign w:val="superscript"/>
        </w:rPr>
      </w:pPr>
      <w:r w:rsidRPr="002A4297">
        <w:rPr>
          <w:i/>
        </w:rPr>
        <w:tab/>
      </w:r>
      <w:r w:rsidRPr="002A4297">
        <w:rPr>
          <w:i/>
        </w:rPr>
        <w:tab/>
        <w:t xml:space="preserve">             </w:t>
      </w:r>
      <w:r w:rsidRPr="002A4297">
        <w:rPr>
          <w:i/>
          <w:vertAlign w:val="superscript"/>
        </w:rPr>
        <w:t>(отличное, хорошее, удовлетворительное – указать)</w:t>
      </w:r>
    </w:p>
    <w:p w14:paraId="405E4563" w14:textId="77777777" w:rsidR="005F51A7" w:rsidRPr="002A4297" w:rsidRDefault="005F51A7" w:rsidP="005F51A7">
      <w:pPr>
        <w:snapToGrid w:val="0"/>
        <w:ind w:firstLine="709"/>
        <w:contextualSpacing/>
        <w:jc w:val="both"/>
      </w:pPr>
      <w:r w:rsidRPr="002A4297">
        <w:tab/>
        <w:t>недостатки: _________________________________________________________</w:t>
      </w:r>
    </w:p>
    <w:p w14:paraId="7B98B004" w14:textId="77777777" w:rsidR="005F51A7" w:rsidRPr="002A4297" w:rsidRDefault="005F51A7" w:rsidP="005F51A7">
      <w:pPr>
        <w:snapToGrid w:val="0"/>
        <w:ind w:firstLine="709"/>
        <w:contextualSpacing/>
        <w:jc w:val="both"/>
        <w:rPr>
          <w:i/>
          <w:vertAlign w:val="superscript"/>
        </w:rPr>
      </w:pPr>
      <w:r w:rsidRPr="002A4297">
        <w:rPr>
          <w:i/>
          <w:vertAlign w:val="superscript"/>
        </w:rPr>
        <w:t>(при наличии перечислить недостатки, например: наличие трещин, выбоин, сломан замок/ручка, перекос, иные повреждения)</w:t>
      </w:r>
    </w:p>
    <w:p w14:paraId="2BA58D7A" w14:textId="77777777" w:rsidR="005F51A7" w:rsidRPr="002A4297" w:rsidRDefault="005F51A7" w:rsidP="005F51A7">
      <w:pPr>
        <w:snapToGrid w:val="0"/>
        <w:ind w:firstLine="709"/>
        <w:contextualSpacing/>
        <w:jc w:val="both"/>
      </w:pPr>
    </w:p>
    <w:p w14:paraId="09315D43" w14:textId="77777777" w:rsidR="005F51A7" w:rsidRPr="002A4297" w:rsidRDefault="005F51A7" w:rsidP="005F51A7">
      <w:pPr>
        <w:snapToGrid w:val="0"/>
        <w:ind w:firstLine="709"/>
        <w:contextualSpacing/>
        <w:jc w:val="both"/>
      </w:pPr>
      <w:r w:rsidRPr="002A4297">
        <w:rPr>
          <w:b/>
        </w:rPr>
        <w:t>- окна</w:t>
      </w:r>
      <w:r w:rsidRPr="002A4297">
        <w:t>: ___________________________________________________________________</w:t>
      </w:r>
    </w:p>
    <w:p w14:paraId="45D381F2" w14:textId="77777777" w:rsidR="005F51A7" w:rsidRPr="002A4297" w:rsidRDefault="005F51A7" w:rsidP="005F51A7">
      <w:pPr>
        <w:snapToGrid w:val="0"/>
        <w:ind w:firstLine="709"/>
        <w:contextualSpacing/>
        <w:jc w:val="both"/>
        <w:rPr>
          <w:i/>
          <w:vertAlign w:val="superscript"/>
        </w:rPr>
      </w:pPr>
      <w:r w:rsidRPr="002A4297">
        <w:rPr>
          <w:i/>
        </w:rPr>
        <w:tab/>
      </w:r>
      <w:r w:rsidRPr="002A4297">
        <w:rPr>
          <w:i/>
          <w:vertAlign w:val="superscript"/>
        </w:rPr>
        <w:t>(указать материал, вид отделки, например: пластиковые, деревянные, алюминиевые, окраска, др. покрытие)</w:t>
      </w:r>
    </w:p>
    <w:p w14:paraId="5E2CFA01" w14:textId="77777777" w:rsidR="005F51A7" w:rsidRPr="002A4297" w:rsidRDefault="005F51A7" w:rsidP="005F51A7">
      <w:pPr>
        <w:snapToGrid w:val="0"/>
        <w:ind w:firstLine="709"/>
        <w:contextualSpacing/>
        <w:jc w:val="both"/>
      </w:pPr>
      <w:r w:rsidRPr="002A4297">
        <w:tab/>
        <w:t>состояние: __________________________________________________________</w:t>
      </w:r>
    </w:p>
    <w:p w14:paraId="7E7FD113" w14:textId="77777777" w:rsidR="005F51A7" w:rsidRPr="002A4297" w:rsidRDefault="005F51A7" w:rsidP="005F51A7">
      <w:pPr>
        <w:snapToGrid w:val="0"/>
        <w:ind w:firstLine="709"/>
        <w:contextualSpacing/>
        <w:jc w:val="both"/>
        <w:rPr>
          <w:i/>
          <w:vertAlign w:val="superscript"/>
        </w:rPr>
      </w:pPr>
      <w:r w:rsidRPr="002A4297">
        <w:rPr>
          <w:i/>
        </w:rPr>
        <w:tab/>
      </w:r>
      <w:r w:rsidRPr="002A4297">
        <w:rPr>
          <w:i/>
        </w:rPr>
        <w:tab/>
        <w:t xml:space="preserve">          </w:t>
      </w:r>
      <w:r w:rsidRPr="002A4297">
        <w:rPr>
          <w:i/>
          <w:vertAlign w:val="superscript"/>
        </w:rPr>
        <w:t xml:space="preserve">   (отличное, хорошее, удовлетворительное – указать)</w:t>
      </w:r>
    </w:p>
    <w:p w14:paraId="0884C882" w14:textId="77777777" w:rsidR="005F51A7" w:rsidRPr="002A4297" w:rsidRDefault="005F51A7" w:rsidP="005F51A7">
      <w:pPr>
        <w:snapToGrid w:val="0"/>
        <w:ind w:firstLine="709"/>
        <w:contextualSpacing/>
        <w:jc w:val="both"/>
      </w:pPr>
      <w:r w:rsidRPr="002A4297">
        <w:tab/>
        <w:t>недостатки: _________________________________________________________</w:t>
      </w:r>
    </w:p>
    <w:p w14:paraId="690CC76A" w14:textId="77777777" w:rsidR="005F51A7" w:rsidRPr="002A4297" w:rsidRDefault="005F51A7" w:rsidP="005F51A7">
      <w:pPr>
        <w:snapToGrid w:val="0"/>
        <w:ind w:firstLine="709"/>
        <w:contextualSpacing/>
        <w:jc w:val="both"/>
        <w:rPr>
          <w:i/>
          <w:vertAlign w:val="superscript"/>
        </w:rPr>
      </w:pPr>
      <w:r w:rsidRPr="002A4297">
        <w:rPr>
          <w:i/>
          <w:vertAlign w:val="superscript"/>
        </w:rPr>
        <w:t>(при наличии перечислить недостатки, например: наличие трещин, выбоин, сломана/отсутствует ручка, иные повреждения)</w:t>
      </w:r>
    </w:p>
    <w:p w14:paraId="2A4B2372" w14:textId="77777777" w:rsidR="005F51A7" w:rsidRPr="002A4297" w:rsidRDefault="005F51A7" w:rsidP="005F51A7">
      <w:pPr>
        <w:snapToGrid w:val="0"/>
        <w:ind w:firstLine="709"/>
        <w:contextualSpacing/>
        <w:jc w:val="both"/>
        <w:rPr>
          <w:i/>
        </w:rPr>
      </w:pPr>
    </w:p>
    <w:p w14:paraId="1F9BA282" w14:textId="77777777" w:rsidR="005F51A7" w:rsidRPr="002A4297" w:rsidRDefault="005F51A7" w:rsidP="005F51A7">
      <w:pPr>
        <w:snapToGrid w:val="0"/>
        <w:ind w:firstLine="709"/>
        <w:contextualSpacing/>
        <w:jc w:val="both"/>
        <w:rPr>
          <w:b/>
        </w:rPr>
      </w:pPr>
      <w:r w:rsidRPr="002A4297">
        <w:t xml:space="preserve">- </w:t>
      </w:r>
      <w:r w:rsidRPr="002A4297">
        <w:rPr>
          <w:b/>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5065"/>
        <w:gridCol w:w="4321"/>
      </w:tblGrid>
      <w:tr w:rsidR="005F51A7" w:rsidRPr="002A4297" w14:paraId="4BC189EF" w14:textId="77777777" w:rsidTr="005F51A7">
        <w:tc>
          <w:tcPr>
            <w:tcW w:w="371" w:type="pct"/>
            <w:vAlign w:val="center"/>
          </w:tcPr>
          <w:p w14:paraId="30B623C1" w14:textId="77777777" w:rsidR="005F51A7" w:rsidRPr="002A4297" w:rsidRDefault="005F51A7" w:rsidP="005F51A7">
            <w:pPr>
              <w:widowControl w:val="0"/>
              <w:autoSpaceDE w:val="0"/>
              <w:autoSpaceDN w:val="0"/>
              <w:adjustRightInd w:val="0"/>
              <w:jc w:val="center"/>
            </w:pPr>
            <w:r w:rsidRPr="002A4297">
              <w:t>№ п/п</w:t>
            </w:r>
          </w:p>
        </w:tc>
        <w:tc>
          <w:tcPr>
            <w:tcW w:w="2498" w:type="pct"/>
            <w:vAlign w:val="center"/>
          </w:tcPr>
          <w:p w14:paraId="56866460" w14:textId="77777777" w:rsidR="005F51A7" w:rsidRPr="002A4297" w:rsidRDefault="005F51A7" w:rsidP="005F51A7">
            <w:pPr>
              <w:widowControl w:val="0"/>
              <w:autoSpaceDE w:val="0"/>
              <w:autoSpaceDN w:val="0"/>
              <w:adjustRightInd w:val="0"/>
              <w:jc w:val="center"/>
              <w:rPr>
                <w:strike/>
              </w:rPr>
            </w:pPr>
            <w:r w:rsidRPr="002A4297">
              <w:t>Наименование/описание систем</w:t>
            </w:r>
          </w:p>
        </w:tc>
        <w:tc>
          <w:tcPr>
            <w:tcW w:w="2131" w:type="pct"/>
            <w:vAlign w:val="center"/>
          </w:tcPr>
          <w:p w14:paraId="7CC598BA" w14:textId="77777777" w:rsidR="005F51A7" w:rsidRPr="002A4297" w:rsidRDefault="005F51A7" w:rsidP="005F51A7">
            <w:pPr>
              <w:widowControl w:val="0"/>
              <w:autoSpaceDE w:val="0"/>
              <w:autoSpaceDN w:val="0"/>
              <w:adjustRightInd w:val="0"/>
              <w:jc w:val="center"/>
            </w:pPr>
            <w:r w:rsidRPr="002A4297">
              <w:t>Состояние</w:t>
            </w:r>
          </w:p>
          <w:p w14:paraId="43812051" w14:textId="77777777" w:rsidR="005F51A7" w:rsidRPr="002A4297" w:rsidRDefault="005F51A7" w:rsidP="005F51A7">
            <w:pPr>
              <w:widowControl w:val="0"/>
              <w:autoSpaceDE w:val="0"/>
              <w:autoSpaceDN w:val="0"/>
              <w:adjustRightInd w:val="0"/>
              <w:jc w:val="center"/>
            </w:pPr>
            <w:r w:rsidRPr="002A4297">
              <w:rPr>
                <w:i/>
                <w:vertAlign w:val="superscript"/>
              </w:rPr>
              <w:t>(отличное, хорошее, удовлетворительное – указать для каждого вида оборудования)</w:t>
            </w:r>
          </w:p>
        </w:tc>
      </w:tr>
      <w:tr w:rsidR="005F51A7" w:rsidRPr="002A4297" w14:paraId="5C130203" w14:textId="77777777" w:rsidTr="005F51A7">
        <w:tc>
          <w:tcPr>
            <w:tcW w:w="371" w:type="pct"/>
            <w:vAlign w:val="center"/>
          </w:tcPr>
          <w:p w14:paraId="5AD56CBD" w14:textId="77777777" w:rsidR="005F51A7" w:rsidRPr="002A4297" w:rsidRDefault="005F51A7" w:rsidP="005F51A7">
            <w:pPr>
              <w:widowControl w:val="0"/>
              <w:autoSpaceDE w:val="0"/>
              <w:autoSpaceDN w:val="0"/>
              <w:adjustRightInd w:val="0"/>
              <w:jc w:val="center"/>
            </w:pPr>
            <w:r w:rsidRPr="002A4297">
              <w:t>1.</w:t>
            </w:r>
          </w:p>
        </w:tc>
        <w:tc>
          <w:tcPr>
            <w:tcW w:w="2498" w:type="pct"/>
            <w:vAlign w:val="center"/>
          </w:tcPr>
          <w:p w14:paraId="48B98379" w14:textId="77777777" w:rsidR="005F51A7" w:rsidRPr="002A4297" w:rsidRDefault="005F51A7" w:rsidP="005F51A7">
            <w:pPr>
              <w:widowControl w:val="0"/>
              <w:autoSpaceDE w:val="0"/>
              <w:autoSpaceDN w:val="0"/>
              <w:adjustRightInd w:val="0"/>
              <w:jc w:val="center"/>
            </w:pPr>
            <w:r w:rsidRPr="002A4297">
              <w:t>Системы электроснабжения в соответствии с проектом № ______</w:t>
            </w:r>
          </w:p>
        </w:tc>
        <w:tc>
          <w:tcPr>
            <w:tcW w:w="2131" w:type="pct"/>
            <w:vAlign w:val="center"/>
          </w:tcPr>
          <w:p w14:paraId="0FF5999E" w14:textId="77777777" w:rsidR="005F51A7" w:rsidRPr="002A4297" w:rsidRDefault="005F51A7" w:rsidP="005F51A7">
            <w:pPr>
              <w:widowControl w:val="0"/>
              <w:autoSpaceDE w:val="0"/>
              <w:autoSpaceDN w:val="0"/>
              <w:adjustRightInd w:val="0"/>
              <w:jc w:val="center"/>
            </w:pPr>
          </w:p>
        </w:tc>
      </w:tr>
      <w:tr w:rsidR="005F51A7" w:rsidRPr="002A4297" w14:paraId="4A84745A" w14:textId="77777777" w:rsidTr="005F51A7">
        <w:tc>
          <w:tcPr>
            <w:tcW w:w="371" w:type="pct"/>
            <w:vAlign w:val="center"/>
          </w:tcPr>
          <w:p w14:paraId="60410F18" w14:textId="77777777" w:rsidR="005F51A7" w:rsidRPr="002A4297" w:rsidRDefault="005F51A7" w:rsidP="005F51A7">
            <w:pPr>
              <w:widowControl w:val="0"/>
              <w:autoSpaceDE w:val="0"/>
              <w:autoSpaceDN w:val="0"/>
              <w:adjustRightInd w:val="0"/>
              <w:jc w:val="center"/>
            </w:pPr>
            <w:r w:rsidRPr="002A4297">
              <w:t>1.1.</w:t>
            </w:r>
          </w:p>
        </w:tc>
        <w:tc>
          <w:tcPr>
            <w:tcW w:w="2498" w:type="pct"/>
            <w:vAlign w:val="center"/>
          </w:tcPr>
          <w:p w14:paraId="3AECFC09" w14:textId="77777777" w:rsidR="005F51A7" w:rsidRPr="002A4297" w:rsidRDefault="005F51A7" w:rsidP="005F51A7">
            <w:pPr>
              <w:widowControl w:val="0"/>
              <w:autoSpaceDE w:val="0"/>
              <w:autoSpaceDN w:val="0"/>
              <w:adjustRightInd w:val="0"/>
              <w:jc w:val="center"/>
            </w:pPr>
            <w:r w:rsidRPr="002A4297">
              <w:t>Общее электроснабжение</w:t>
            </w:r>
          </w:p>
        </w:tc>
        <w:tc>
          <w:tcPr>
            <w:tcW w:w="2131" w:type="pct"/>
            <w:vAlign w:val="center"/>
          </w:tcPr>
          <w:p w14:paraId="308DC9D3" w14:textId="77777777" w:rsidR="005F51A7" w:rsidRPr="002A4297" w:rsidRDefault="005F51A7" w:rsidP="005F51A7">
            <w:pPr>
              <w:widowControl w:val="0"/>
              <w:autoSpaceDE w:val="0"/>
              <w:autoSpaceDN w:val="0"/>
              <w:adjustRightInd w:val="0"/>
              <w:jc w:val="center"/>
            </w:pPr>
          </w:p>
        </w:tc>
      </w:tr>
      <w:tr w:rsidR="005F51A7" w:rsidRPr="002A4297" w14:paraId="5B15D18C" w14:textId="77777777" w:rsidTr="005F51A7">
        <w:tc>
          <w:tcPr>
            <w:tcW w:w="371" w:type="pct"/>
            <w:vAlign w:val="center"/>
          </w:tcPr>
          <w:p w14:paraId="56706C39" w14:textId="77777777" w:rsidR="005F51A7" w:rsidRPr="002A4297" w:rsidRDefault="005F51A7" w:rsidP="005F51A7">
            <w:pPr>
              <w:widowControl w:val="0"/>
              <w:autoSpaceDE w:val="0"/>
              <w:autoSpaceDN w:val="0"/>
              <w:adjustRightInd w:val="0"/>
              <w:jc w:val="center"/>
            </w:pPr>
            <w:r w:rsidRPr="002A4297">
              <w:t>1.2.</w:t>
            </w:r>
          </w:p>
        </w:tc>
        <w:tc>
          <w:tcPr>
            <w:tcW w:w="2498" w:type="pct"/>
            <w:vAlign w:val="center"/>
          </w:tcPr>
          <w:p w14:paraId="31F4A425" w14:textId="77777777" w:rsidR="005F51A7" w:rsidRPr="002A4297" w:rsidRDefault="005F51A7" w:rsidP="005F51A7">
            <w:pPr>
              <w:widowControl w:val="0"/>
              <w:autoSpaceDE w:val="0"/>
              <w:autoSpaceDN w:val="0"/>
              <w:adjustRightInd w:val="0"/>
              <w:jc w:val="center"/>
            </w:pPr>
            <w:r w:rsidRPr="002A4297">
              <w:t>ГРЩ, РЩ</w:t>
            </w:r>
          </w:p>
        </w:tc>
        <w:tc>
          <w:tcPr>
            <w:tcW w:w="2131" w:type="pct"/>
            <w:vAlign w:val="center"/>
          </w:tcPr>
          <w:p w14:paraId="1149E654" w14:textId="77777777" w:rsidR="005F51A7" w:rsidRPr="002A4297" w:rsidRDefault="005F51A7" w:rsidP="005F51A7">
            <w:pPr>
              <w:widowControl w:val="0"/>
              <w:autoSpaceDE w:val="0"/>
              <w:autoSpaceDN w:val="0"/>
              <w:adjustRightInd w:val="0"/>
              <w:jc w:val="center"/>
            </w:pPr>
          </w:p>
        </w:tc>
      </w:tr>
      <w:tr w:rsidR="005F51A7" w:rsidRPr="002A4297" w14:paraId="5BCB5D33" w14:textId="77777777" w:rsidTr="005F51A7">
        <w:tc>
          <w:tcPr>
            <w:tcW w:w="371" w:type="pct"/>
            <w:vAlign w:val="center"/>
          </w:tcPr>
          <w:p w14:paraId="6F14C811" w14:textId="77777777" w:rsidR="005F51A7" w:rsidRPr="002A4297" w:rsidRDefault="005F51A7" w:rsidP="005F51A7">
            <w:pPr>
              <w:widowControl w:val="0"/>
              <w:autoSpaceDE w:val="0"/>
              <w:autoSpaceDN w:val="0"/>
              <w:adjustRightInd w:val="0"/>
              <w:jc w:val="center"/>
            </w:pPr>
            <w:r w:rsidRPr="002A4297">
              <w:t>1.3.</w:t>
            </w:r>
          </w:p>
        </w:tc>
        <w:tc>
          <w:tcPr>
            <w:tcW w:w="2498" w:type="pct"/>
            <w:vAlign w:val="center"/>
          </w:tcPr>
          <w:p w14:paraId="0B4C16B6" w14:textId="77777777" w:rsidR="005F51A7" w:rsidRPr="002A4297" w:rsidRDefault="005F51A7" w:rsidP="005F51A7">
            <w:pPr>
              <w:widowControl w:val="0"/>
              <w:autoSpaceDE w:val="0"/>
              <w:autoSpaceDN w:val="0"/>
              <w:adjustRightInd w:val="0"/>
              <w:jc w:val="center"/>
            </w:pPr>
            <w:r w:rsidRPr="002A4297">
              <w:t xml:space="preserve">Гарантированное и бесперебойное </w:t>
            </w:r>
            <w:r w:rsidRPr="002A4297">
              <w:lastRenderedPageBreak/>
              <w:t>электропитание</w:t>
            </w:r>
          </w:p>
        </w:tc>
        <w:tc>
          <w:tcPr>
            <w:tcW w:w="2131" w:type="pct"/>
            <w:vAlign w:val="center"/>
          </w:tcPr>
          <w:p w14:paraId="010FF234" w14:textId="77777777" w:rsidR="005F51A7" w:rsidRPr="002A4297" w:rsidRDefault="005F51A7" w:rsidP="005F51A7">
            <w:pPr>
              <w:widowControl w:val="0"/>
              <w:autoSpaceDE w:val="0"/>
              <w:autoSpaceDN w:val="0"/>
              <w:adjustRightInd w:val="0"/>
              <w:jc w:val="center"/>
            </w:pPr>
          </w:p>
        </w:tc>
      </w:tr>
      <w:tr w:rsidR="005F51A7" w:rsidRPr="002A4297" w14:paraId="7F9A44BA" w14:textId="77777777" w:rsidTr="005F51A7">
        <w:tc>
          <w:tcPr>
            <w:tcW w:w="371" w:type="pct"/>
            <w:vAlign w:val="center"/>
          </w:tcPr>
          <w:p w14:paraId="23C36318" w14:textId="77777777" w:rsidR="005F51A7" w:rsidRPr="002A4297" w:rsidRDefault="005F51A7" w:rsidP="005F51A7">
            <w:pPr>
              <w:widowControl w:val="0"/>
              <w:autoSpaceDE w:val="0"/>
              <w:autoSpaceDN w:val="0"/>
              <w:adjustRightInd w:val="0"/>
              <w:jc w:val="center"/>
            </w:pPr>
            <w:r w:rsidRPr="002A4297">
              <w:lastRenderedPageBreak/>
              <w:t>1.4.</w:t>
            </w:r>
          </w:p>
        </w:tc>
        <w:tc>
          <w:tcPr>
            <w:tcW w:w="2498" w:type="pct"/>
            <w:vAlign w:val="center"/>
          </w:tcPr>
          <w:p w14:paraId="19BD4E70" w14:textId="77777777" w:rsidR="005F51A7" w:rsidRPr="002A4297" w:rsidRDefault="005F51A7" w:rsidP="005F51A7">
            <w:pPr>
              <w:widowControl w:val="0"/>
              <w:autoSpaceDE w:val="0"/>
              <w:autoSpaceDN w:val="0"/>
              <w:adjustRightInd w:val="0"/>
              <w:jc w:val="center"/>
            </w:pPr>
            <w:r w:rsidRPr="002A4297">
              <w:t>Силовые, питающие и групповые кабельные линии</w:t>
            </w:r>
          </w:p>
        </w:tc>
        <w:tc>
          <w:tcPr>
            <w:tcW w:w="2131" w:type="pct"/>
            <w:vAlign w:val="center"/>
          </w:tcPr>
          <w:p w14:paraId="0E76D371" w14:textId="77777777" w:rsidR="005F51A7" w:rsidRPr="002A4297" w:rsidRDefault="005F51A7" w:rsidP="005F51A7">
            <w:pPr>
              <w:widowControl w:val="0"/>
              <w:autoSpaceDE w:val="0"/>
              <w:autoSpaceDN w:val="0"/>
              <w:adjustRightInd w:val="0"/>
              <w:jc w:val="center"/>
            </w:pPr>
          </w:p>
        </w:tc>
      </w:tr>
      <w:tr w:rsidR="005F51A7" w:rsidRPr="002A4297" w14:paraId="3196A314" w14:textId="77777777" w:rsidTr="005F51A7">
        <w:tc>
          <w:tcPr>
            <w:tcW w:w="371" w:type="pct"/>
            <w:vAlign w:val="center"/>
          </w:tcPr>
          <w:p w14:paraId="5C4B99FE" w14:textId="77777777" w:rsidR="005F51A7" w:rsidRPr="002A4297" w:rsidRDefault="005F51A7" w:rsidP="005F51A7">
            <w:pPr>
              <w:widowControl w:val="0"/>
              <w:autoSpaceDE w:val="0"/>
              <w:autoSpaceDN w:val="0"/>
              <w:adjustRightInd w:val="0"/>
              <w:jc w:val="center"/>
            </w:pPr>
            <w:r w:rsidRPr="002A4297">
              <w:t>1.5.</w:t>
            </w:r>
          </w:p>
        </w:tc>
        <w:tc>
          <w:tcPr>
            <w:tcW w:w="2498" w:type="pct"/>
            <w:vAlign w:val="center"/>
          </w:tcPr>
          <w:p w14:paraId="5B5F7A04" w14:textId="77777777" w:rsidR="005F51A7" w:rsidRPr="002A4297" w:rsidRDefault="005F51A7" w:rsidP="005F51A7">
            <w:pPr>
              <w:widowControl w:val="0"/>
              <w:autoSpaceDE w:val="0"/>
              <w:autoSpaceDN w:val="0"/>
              <w:adjustRightInd w:val="0"/>
              <w:jc w:val="center"/>
            </w:pPr>
            <w:r w:rsidRPr="002A4297">
              <w:t>Системы электрообогрева (термокабели)</w:t>
            </w:r>
          </w:p>
        </w:tc>
        <w:tc>
          <w:tcPr>
            <w:tcW w:w="2131" w:type="pct"/>
            <w:vAlign w:val="center"/>
          </w:tcPr>
          <w:p w14:paraId="78D8D5FF" w14:textId="77777777" w:rsidR="005F51A7" w:rsidRPr="002A4297" w:rsidRDefault="005F51A7" w:rsidP="005F51A7">
            <w:pPr>
              <w:widowControl w:val="0"/>
              <w:autoSpaceDE w:val="0"/>
              <w:autoSpaceDN w:val="0"/>
              <w:adjustRightInd w:val="0"/>
              <w:jc w:val="center"/>
            </w:pPr>
          </w:p>
        </w:tc>
      </w:tr>
      <w:tr w:rsidR="005F51A7" w:rsidRPr="002A4297" w14:paraId="274847C7" w14:textId="77777777" w:rsidTr="005F51A7">
        <w:tc>
          <w:tcPr>
            <w:tcW w:w="371" w:type="pct"/>
            <w:vAlign w:val="center"/>
          </w:tcPr>
          <w:p w14:paraId="7AFB1173" w14:textId="77777777" w:rsidR="005F51A7" w:rsidRPr="002A4297" w:rsidRDefault="005F51A7" w:rsidP="005F51A7">
            <w:pPr>
              <w:widowControl w:val="0"/>
              <w:autoSpaceDE w:val="0"/>
              <w:autoSpaceDN w:val="0"/>
              <w:adjustRightInd w:val="0"/>
              <w:jc w:val="center"/>
            </w:pPr>
            <w:r w:rsidRPr="002A4297">
              <w:t>1.6.</w:t>
            </w:r>
          </w:p>
        </w:tc>
        <w:tc>
          <w:tcPr>
            <w:tcW w:w="2498" w:type="pct"/>
            <w:vAlign w:val="center"/>
          </w:tcPr>
          <w:p w14:paraId="0CD96B28" w14:textId="77777777" w:rsidR="005F51A7" w:rsidRPr="002A4297" w:rsidRDefault="005F51A7" w:rsidP="005F51A7">
            <w:pPr>
              <w:widowControl w:val="0"/>
              <w:autoSpaceDE w:val="0"/>
              <w:autoSpaceDN w:val="0"/>
              <w:adjustRightInd w:val="0"/>
              <w:jc w:val="center"/>
            </w:pPr>
            <w:r w:rsidRPr="002A4297">
              <w:t>Система учета потребляемой электроэнергии</w:t>
            </w:r>
          </w:p>
        </w:tc>
        <w:tc>
          <w:tcPr>
            <w:tcW w:w="2131" w:type="pct"/>
            <w:vAlign w:val="center"/>
          </w:tcPr>
          <w:p w14:paraId="0BF0931C" w14:textId="77777777" w:rsidR="005F51A7" w:rsidRPr="002A4297" w:rsidRDefault="005F51A7" w:rsidP="005F51A7">
            <w:pPr>
              <w:widowControl w:val="0"/>
              <w:autoSpaceDE w:val="0"/>
              <w:autoSpaceDN w:val="0"/>
              <w:adjustRightInd w:val="0"/>
              <w:jc w:val="center"/>
            </w:pPr>
          </w:p>
        </w:tc>
      </w:tr>
      <w:tr w:rsidR="005F51A7" w:rsidRPr="002A4297" w14:paraId="121AFD51" w14:textId="77777777" w:rsidTr="005F51A7">
        <w:tc>
          <w:tcPr>
            <w:tcW w:w="371" w:type="pct"/>
            <w:vAlign w:val="center"/>
          </w:tcPr>
          <w:p w14:paraId="1AF67663" w14:textId="77777777" w:rsidR="005F51A7" w:rsidRPr="002A4297" w:rsidRDefault="005F51A7" w:rsidP="005F51A7">
            <w:pPr>
              <w:widowControl w:val="0"/>
              <w:autoSpaceDE w:val="0"/>
              <w:autoSpaceDN w:val="0"/>
              <w:adjustRightInd w:val="0"/>
              <w:jc w:val="center"/>
            </w:pPr>
            <w:r w:rsidRPr="002A4297">
              <w:t>1.7.</w:t>
            </w:r>
          </w:p>
        </w:tc>
        <w:tc>
          <w:tcPr>
            <w:tcW w:w="2498" w:type="pct"/>
            <w:vAlign w:val="center"/>
          </w:tcPr>
          <w:p w14:paraId="7C286650" w14:textId="77777777" w:rsidR="005F51A7" w:rsidRPr="002A4297" w:rsidRDefault="005F51A7" w:rsidP="005F51A7">
            <w:pPr>
              <w:widowControl w:val="0"/>
              <w:autoSpaceDE w:val="0"/>
              <w:autoSpaceDN w:val="0"/>
              <w:adjustRightInd w:val="0"/>
              <w:jc w:val="center"/>
            </w:pPr>
            <w:r w:rsidRPr="002A4297">
              <w:t>Сети освещения</w:t>
            </w:r>
          </w:p>
        </w:tc>
        <w:tc>
          <w:tcPr>
            <w:tcW w:w="2131" w:type="pct"/>
            <w:vAlign w:val="center"/>
          </w:tcPr>
          <w:p w14:paraId="34EA0DAA" w14:textId="77777777" w:rsidR="005F51A7" w:rsidRPr="002A4297" w:rsidRDefault="005F51A7" w:rsidP="005F51A7">
            <w:pPr>
              <w:widowControl w:val="0"/>
              <w:autoSpaceDE w:val="0"/>
              <w:autoSpaceDN w:val="0"/>
              <w:adjustRightInd w:val="0"/>
              <w:jc w:val="center"/>
            </w:pPr>
          </w:p>
        </w:tc>
      </w:tr>
      <w:tr w:rsidR="005F51A7" w:rsidRPr="002A4297" w14:paraId="39EF8755" w14:textId="77777777" w:rsidTr="005F51A7">
        <w:tc>
          <w:tcPr>
            <w:tcW w:w="371" w:type="pct"/>
            <w:vAlign w:val="center"/>
          </w:tcPr>
          <w:p w14:paraId="3074B5A3" w14:textId="77777777" w:rsidR="005F51A7" w:rsidRPr="002A4297" w:rsidRDefault="005F51A7" w:rsidP="005F51A7">
            <w:pPr>
              <w:widowControl w:val="0"/>
              <w:autoSpaceDE w:val="0"/>
              <w:autoSpaceDN w:val="0"/>
              <w:adjustRightInd w:val="0"/>
              <w:jc w:val="center"/>
            </w:pPr>
            <w:r w:rsidRPr="002A4297">
              <w:t>1.8.</w:t>
            </w:r>
          </w:p>
        </w:tc>
        <w:tc>
          <w:tcPr>
            <w:tcW w:w="2498" w:type="pct"/>
            <w:vAlign w:val="center"/>
          </w:tcPr>
          <w:p w14:paraId="08690450" w14:textId="77777777" w:rsidR="005F51A7" w:rsidRPr="002A4297" w:rsidRDefault="005F51A7" w:rsidP="005F51A7">
            <w:pPr>
              <w:widowControl w:val="0"/>
              <w:autoSpaceDE w:val="0"/>
              <w:autoSpaceDN w:val="0"/>
              <w:adjustRightInd w:val="0"/>
              <w:jc w:val="center"/>
            </w:pPr>
            <w:r w:rsidRPr="002A4297">
              <w:t>Рекламное освещение</w:t>
            </w:r>
          </w:p>
        </w:tc>
        <w:tc>
          <w:tcPr>
            <w:tcW w:w="2131" w:type="pct"/>
            <w:vAlign w:val="center"/>
          </w:tcPr>
          <w:p w14:paraId="3FD71939" w14:textId="77777777" w:rsidR="005F51A7" w:rsidRPr="002A4297" w:rsidRDefault="005F51A7" w:rsidP="005F51A7">
            <w:pPr>
              <w:widowControl w:val="0"/>
              <w:autoSpaceDE w:val="0"/>
              <w:autoSpaceDN w:val="0"/>
              <w:adjustRightInd w:val="0"/>
              <w:jc w:val="center"/>
            </w:pPr>
          </w:p>
        </w:tc>
      </w:tr>
      <w:tr w:rsidR="005F51A7" w:rsidRPr="002A4297" w14:paraId="21D8A9E4" w14:textId="77777777" w:rsidTr="005F51A7">
        <w:tc>
          <w:tcPr>
            <w:tcW w:w="371" w:type="pct"/>
            <w:vAlign w:val="center"/>
          </w:tcPr>
          <w:p w14:paraId="3527A9BC" w14:textId="77777777" w:rsidR="005F51A7" w:rsidRPr="002A4297" w:rsidRDefault="005F51A7" w:rsidP="005F51A7">
            <w:pPr>
              <w:widowControl w:val="0"/>
              <w:autoSpaceDE w:val="0"/>
              <w:autoSpaceDN w:val="0"/>
              <w:adjustRightInd w:val="0"/>
              <w:jc w:val="center"/>
            </w:pPr>
            <w:r w:rsidRPr="002A4297">
              <w:t>1.9.</w:t>
            </w:r>
          </w:p>
        </w:tc>
        <w:tc>
          <w:tcPr>
            <w:tcW w:w="2498" w:type="pct"/>
            <w:vAlign w:val="center"/>
          </w:tcPr>
          <w:p w14:paraId="4DA773AD" w14:textId="77777777" w:rsidR="005F51A7" w:rsidRPr="002A4297" w:rsidRDefault="005F51A7" w:rsidP="005F51A7">
            <w:pPr>
              <w:widowControl w:val="0"/>
              <w:autoSpaceDE w:val="0"/>
              <w:autoSpaceDN w:val="0"/>
              <w:adjustRightInd w:val="0"/>
              <w:jc w:val="center"/>
            </w:pPr>
            <w:r w:rsidRPr="002A4297">
              <w:t>Электроустановочное оборудование</w:t>
            </w:r>
          </w:p>
        </w:tc>
        <w:tc>
          <w:tcPr>
            <w:tcW w:w="2131" w:type="pct"/>
            <w:vAlign w:val="center"/>
          </w:tcPr>
          <w:p w14:paraId="2C0DA0A5" w14:textId="77777777" w:rsidR="005F51A7" w:rsidRPr="002A4297" w:rsidRDefault="005F51A7" w:rsidP="005F51A7">
            <w:pPr>
              <w:widowControl w:val="0"/>
              <w:autoSpaceDE w:val="0"/>
              <w:autoSpaceDN w:val="0"/>
              <w:adjustRightInd w:val="0"/>
              <w:jc w:val="center"/>
            </w:pPr>
          </w:p>
        </w:tc>
      </w:tr>
      <w:tr w:rsidR="005F51A7" w:rsidRPr="002A4297" w14:paraId="24A58046" w14:textId="77777777" w:rsidTr="005F51A7">
        <w:tc>
          <w:tcPr>
            <w:tcW w:w="371" w:type="pct"/>
            <w:vAlign w:val="center"/>
          </w:tcPr>
          <w:p w14:paraId="0FFA6267" w14:textId="77777777" w:rsidR="005F51A7" w:rsidRPr="002A4297" w:rsidRDefault="005F51A7" w:rsidP="005F51A7">
            <w:pPr>
              <w:widowControl w:val="0"/>
              <w:autoSpaceDE w:val="0"/>
              <w:autoSpaceDN w:val="0"/>
              <w:adjustRightInd w:val="0"/>
              <w:jc w:val="center"/>
            </w:pPr>
            <w:r w:rsidRPr="002A4297">
              <w:rPr>
                <w:lang w:val="en-US"/>
              </w:rPr>
              <w:t>1.10.</w:t>
            </w:r>
          </w:p>
        </w:tc>
        <w:tc>
          <w:tcPr>
            <w:tcW w:w="2498" w:type="pct"/>
            <w:vAlign w:val="center"/>
          </w:tcPr>
          <w:p w14:paraId="139DC357" w14:textId="77777777" w:rsidR="005F51A7" w:rsidRPr="002A4297" w:rsidRDefault="005F51A7" w:rsidP="005F51A7">
            <w:pPr>
              <w:widowControl w:val="0"/>
              <w:autoSpaceDE w:val="0"/>
              <w:autoSpaceDN w:val="0"/>
              <w:adjustRightInd w:val="0"/>
              <w:jc w:val="center"/>
            </w:pPr>
            <w:r w:rsidRPr="002A4297">
              <w:t>Источники электроснабжения</w:t>
            </w:r>
          </w:p>
        </w:tc>
        <w:tc>
          <w:tcPr>
            <w:tcW w:w="2131" w:type="pct"/>
            <w:vAlign w:val="center"/>
          </w:tcPr>
          <w:p w14:paraId="265BA3BE" w14:textId="77777777" w:rsidR="005F51A7" w:rsidRPr="002A4297" w:rsidRDefault="005F51A7" w:rsidP="005F51A7">
            <w:pPr>
              <w:widowControl w:val="0"/>
              <w:autoSpaceDE w:val="0"/>
              <w:autoSpaceDN w:val="0"/>
              <w:adjustRightInd w:val="0"/>
              <w:jc w:val="center"/>
            </w:pPr>
          </w:p>
        </w:tc>
      </w:tr>
      <w:tr w:rsidR="005F51A7" w:rsidRPr="002A4297" w14:paraId="37A8F7C3" w14:textId="77777777" w:rsidTr="005F51A7">
        <w:tc>
          <w:tcPr>
            <w:tcW w:w="371" w:type="pct"/>
            <w:vAlign w:val="center"/>
          </w:tcPr>
          <w:p w14:paraId="7C36C582" w14:textId="77777777" w:rsidR="005F51A7" w:rsidRPr="002A4297" w:rsidRDefault="005F51A7" w:rsidP="005F51A7">
            <w:pPr>
              <w:widowControl w:val="0"/>
              <w:autoSpaceDE w:val="0"/>
              <w:autoSpaceDN w:val="0"/>
              <w:adjustRightInd w:val="0"/>
              <w:jc w:val="center"/>
            </w:pPr>
            <w:r w:rsidRPr="002A4297">
              <w:t>2.</w:t>
            </w:r>
          </w:p>
        </w:tc>
        <w:tc>
          <w:tcPr>
            <w:tcW w:w="2498" w:type="pct"/>
            <w:vAlign w:val="center"/>
          </w:tcPr>
          <w:p w14:paraId="5C440263" w14:textId="77777777" w:rsidR="005F51A7" w:rsidRPr="002A4297" w:rsidRDefault="005F51A7" w:rsidP="005F51A7">
            <w:pPr>
              <w:widowControl w:val="0"/>
              <w:autoSpaceDE w:val="0"/>
              <w:autoSpaceDN w:val="0"/>
              <w:adjustRightInd w:val="0"/>
              <w:jc w:val="center"/>
            </w:pPr>
            <w:r w:rsidRPr="002A4297">
              <w:t>Системы противопожарной защиты</w:t>
            </w:r>
            <w:r w:rsidRPr="002A4297">
              <w:rPr>
                <w:sz w:val="20"/>
                <w:szCs w:val="20"/>
              </w:rPr>
              <w:t xml:space="preserve"> </w:t>
            </w:r>
            <w:r w:rsidRPr="002A4297">
              <w:t>в соответствии с проектом № ______</w:t>
            </w:r>
          </w:p>
        </w:tc>
        <w:tc>
          <w:tcPr>
            <w:tcW w:w="2131" w:type="pct"/>
            <w:vAlign w:val="center"/>
          </w:tcPr>
          <w:p w14:paraId="381C7B0A" w14:textId="77777777" w:rsidR="005F51A7" w:rsidRPr="002A4297" w:rsidRDefault="005F51A7" w:rsidP="005F51A7">
            <w:pPr>
              <w:widowControl w:val="0"/>
              <w:autoSpaceDE w:val="0"/>
              <w:autoSpaceDN w:val="0"/>
              <w:adjustRightInd w:val="0"/>
              <w:jc w:val="center"/>
            </w:pPr>
          </w:p>
        </w:tc>
      </w:tr>
      <w:tr w:rsidR="005F51A7" w:rsidRPr="002A4297" w14:paraId="71414D45" w14:textId="77777777" w:rsidTr="005F51A7">
        <w:tc>
          <w:tcPr>
            <w:tcW w:w="371" w:type="pct"/>
            <w:vAlign w:val="center"/>
          </w:tcPr>
          <w:p w14:paraId="6835D877" w14:textId="77777777" w:rsidR="005F51A7" w:rsidRPr="002A4297" w:rsidRDefault="005F51A7" w:rsidP="005F51A7">
            <w:pPr>
              <w:widowControl w:val="0"/>
              <w:autoSpaceDE w:val="0"/>
              <w:autoSpaceDN w:val="0"/>
              <w:adjustRightInd w:val="0"/>
              <w:jc w:val="center"/>
            </w:pPr>
            <w:r w:rsidRPr="002A4297">
              <w:t>2.1.</w:t>
            </w:r>
          </w:p>
        </w:tc>
        <w:tc>
          <w:tcPr>
            <w:tcW w:w="2498" w:type="pct"/>
            <w:vAlign w:val="center"/>
          </w:tcPr>
          <w:p w14:paraId="74BE4B42" w14:textId="77777777" w:rsidR="005F51A7" w:rsidRPr="002A4297" w:rsidRDefault="005F51A7" w:rsidP="005F51A7">
            <w:pPr>
              <w:widowControl w:val="0"/>
              <w:autoSpaceDE w:val="0"/>
              <w:autoSpaceDN w:val="0"/>
              <w:adjustRightInd w:val="0"/>
              <w:jc w:val="center"/>
            </w:pPr>
            <w:r w:rsidRPr="002A4297">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435A10BF" w14:textId="77777777" w:rsidR="005F51A7" w:rsidRPr="002A4297" w:rsidRDefault="005F51A7" w:rsidP="005F51A7">
            <w:pPr>
              <w:widowControl w:val="0"/>
              <w:autoSpaceDE w:val="0"/>
              <w:autoSpaceDN w:val="0"/>
              <w:adjustRightInd w:val="0"/>
              <w:jc w:val="center"/>
            </w:pPr>
          </w:p>
        </w:tc>
      </w:tr>
      <w:tr w:rsidR="005F51A7" w:rsidRPr="002A4297" w14:paraId="7547BAEB" w14:textId="77777777" w:rsidTr="005F51A7">
        <w:tc>
          <w:tcPr>
            <w:tcW w:w="371" w:type="pct"/>
            <w:vAlign w:val="center"/>
          </w:tcPr>
          <w:p w14:paraId="713E40C2" w14:textId="77777777" w:rsidR="005F51A7" w:rsidRPr="002A4297" w:rsidRDefault="005F51A7" w:rsidP="005F51A7">
            <w:pPr>
              <w:widowControl w:val="0"/>
              <w:autoSpaceDE w:val="0"/>
              <w:autoSpaceDN w:val="0"/>
              <w:adjustRightInd w:val="0"/>
              <w:jc w:val="center"/>
            </w:pPr>
            <w:r w:rsidRPr="002A4297">
              <w:t>2.2.</w:t>
            </w:r>
          </w:p>
        </w:tc>
        <w:tc>
          <w:tcPr>
            <w:tcW w:w="2498" w:type="pct"/>
            <w:vAlign w:val="center"/>
          </w:tcPr>
          <w:p w14:paraId="7C473381" w14:textId="77777777" w:rsidR="005F51A7" w:rsidRPr="002A4297" w:rsidRDefault="005F51A7" w:rsidP="005F51A7">
            <w:pPr>
              <w:widowControl w:val="0"/>
              <w:autoSpaceDE w:val="0"/>
              <w:autoSpaceDN w:val="0"/>
              <w:adjustRightInd w:val="0"/>
              <w:jc w:val="center"/>
            </w:pPr>
            <w:r w:rsidRPr="002A4297">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528FE4C2" w14:textId="77777777" w:rsidR="005F51A7" w:rsidRPr="002A4297" w:rsidRDefault="005F51A7" w:rsidP="005F51A7">
            <w:pPr>
              <w:widowControl w:val="0"/>
              <w:autoSpaceDE w:val="0"/>
              <w:autoSpaceDN w:val="0"/>
              <w:adjustRightInd w:val="0"/>
              <w:jc w:val="center"/>
            </w:pPr>
          </w:p>
        </w:tc>
      </w:tr>
      <w:tr w:rsidR="005F51A7" w:rsidRPr="002A4297" w14:paraId="08392932" w14:textId="77777777" w:rsidTr="005F51A7">
        <w:tc>
          <w:tcPr>
            <w:tcW w:w="371" w:type="pct"/>
            <w:vAlign w:val="center"/>
          </w:tcPr>
          <w:p w14:paraId="5BDABE68" w14:textId="77777777" w:rsidR="005F51A7" w:rsidRPr="002A4297" w:rsidRDefault="005F51A7" w:rsidP="005F51A7">
            <w:pPr>
              <w:widowControl w:val="0"/>
              <w:autoSpaceDE w:val="0"/>
              <w:autoSpaceDN w:val="0"/>
              <w:adjustRightInd w:val="0"/>
              <w:jc w:val="center"/>
            </w:pPr>
            <w:r w:rsidRPr="002A4297">
              <w:t>2.3.</w:t>
            </w:r>
          </w:p>
        </w:tc>
        <w:tc>
          <w:tcPr>
            <w:tcW w:w="2498" w:type="pct"/>
            <w:vAlign w:val="center"/>
          </w:tcPr>
          <w:p w14:paraId="71C7917E" w14:textId="77777777" w:rsidR="005F51A7" w:rsidRPr="002A4297" w:rsidRDefault="005F51A7" w:rsidP="005F51A7">
            <w:pPr>
              <w:widowControl w:val="0"/>
              <w:autoSpaceDE w:val="0"/>
              <w:autoSpaceDN w:val="0"/>
              <w:adjustRightInd w:val="0"/>
              <w:jc w:val="center"/>
            </w:pPr>
            <w:r w:rsidRPr="002A4297">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10257654" w14:textId="77777777" w:rsidR="005F51A7" w:rsidRPr="002A4297" w:rsidRDefault="005F51A7" w:rsidP="005F51A7">
            <w:pPr>
              <w:widowControl w:val="0"/>
              <w:autoSpaceDE w:val="0"/>
              <w:autoSpaceDN w:val="0"/>
              <w:adjustRightInd w:val="0"/>
              <w:jc w:val="center"/>
            </w:pPr>
          </w:p>
        </w:tc>
      </w:tr>
      <w:tr w:rsidR="005F51A7" w:rsidRPr="002A4297" w14:paraId="0EE29CF9" w14:textId="77777777" w:rsidTr="005F51A7">
        <w:tc>
          <w:tcPr>
            <w:tcW w:w="371" w:type="pct"/>
            <w:vAlign w:val="center"/>
          </w:tcPr>
          <w:p w14:paraId="13EE0AE1" w14:textId="77777777" w:rsidR="005F51A7" w:rsidRPr="002A4297" w:rsidRDefault="005F51A7" w:rsidP="005F51A7">
            <w:pPr>
              <w:widowControl w:val="0"/>
              <w:autoSpaceDE w:val="0"/>
              <w:autoSpaceDN w:val="0"/>
              <w:adjustRightInd w:val="0"/>
              <w:jc w:val="center"/>
            </w:pPr>
            <w:r w:rsidRPr="002A4297">
              <w:t>2.4.</w:t>
            </w:r>
          </w:p>
        </w:tc>
        <w:tc>
          <w:tcPr>
            <w:tcW w:w="2498" w:type="pct"/>
            <w:vAlign w:val="center"/>
          </w:tcPr>
          <w:p w14:paraId="2E24178E" w14:textId="77777777" w:rsidR="005F51A7" w:rsidRPr="002A4297" w:rsidRDefault="005F51A7" w:rsidP="005F51A7">
            <w:pPr>
              <w:widowControl w:val="0"/>
              <w:autoSpaceDE w:val="0"/>
              <w:autoSpaceDN w:val="0"/>
              <w:adjustRightInd w:val="0"/>
              <w:jc w:val="center"/>
            </w:pPr>
            <w:r w:rsidRPr="002A4297">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39A876CE" w14:textId="77777777" w:rsidR="005F51A7" w:rsidRPr="002A4297" w:rsidRDefault="005F51A7" w:rsidP="005F51A7">
            <w:pPr>
              <w:widowControl w:val="0"/>
              <w:autoSpaceDE w:val="0"/>
              <w:autoSpaceDN w:val="0"/>
              <w:adjustRightInd w:val="0"/>
              <w:jc w:val="center"/>
            </w:pPr>
          </w:p>
        </w:tc>
      </w:tr>
      <w:tr w:rsidR="005F51A7" w:rsidRPr="002A4297" w14:paraId="02D797F0" w14:textId="77777777" w:rsidTr="005F51A7">
        <w:tc>
          <w:tcPr>
            <w:tcW w:w="371" w:type="pct"/>
            <w:vAlign w:val="center"/>
          </w:tcPr>
          <w:p w14:paraId="26ACB1A8" w14:textId="77777777" w:rsidR="005F51A7" w:rsidRPr="002A4297" w:rsidRDefault="005F51A7" w:rsidP="005F51A7">
            <w:pPr>
              <w:widowControl w:val="0"/>
              <w:autoSpaceDE w:val="0"/>
              <w:autoSpaceDN w:val="0"/>
              <w:adjustRightInd w:val="0"/>
              <w:jc w:val="center"/>
            </w:pPr>
            <w:r w:rsidRPr="002A4297">
              <w:t>2.5.</w:t>
            </w:r>
          </w:p>
        </w:tc>
        <w:tc>
          <w:tcPr>
            <w:tcW w:w="2498" w:type="pct"/>
            <w:vAlign w:val="center"/>
          </w:tcPr>
          <w:p w14:paraId="4A285285" w14:textId="77777777" w:rsidR="005F51A7" w:rsidRPr="002A4297" w:rsidRDefault="005F51A7" w:rsidP="005F51A7">
            <w:pPr>
              <w:widowControl w:val="0"/>
              <w:autoSpaceDE w:val="0"/>
              <w:autoSpaceDN w:val="0"/>
              <w:adjustRightInd w:val="0"/>
              <w:jc w:val="center"/>
            </w:pPr>
            <w:r w:rsidRPr="002A4297">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07F2A604" w14:textId="77777777" w:rsidR="005F51A7" w:rsidRPr="002A4297" w:rsidRDefault="005F51A7" w:rsidP="005F51A7">
            <w:pPr>
              <w:widowControl w:val="0"/>
              <w:autoSpaceDE w:val="0"/>
              <w:autoSpaceDN w:val="0"/>
              <w:adjustRightInd w:val="0"/>
              <w:jc w:val="center"/>
            </w:pPr>
          </w:p>
        </w:tc>
      </w:tr>
      <w:tr w:rsidR="005F51A7" w:rsidRPr="002A4297" w14:paraId="50C05E8A" w14:textId="77777777" w:rsidTr="005F51A7">
        <w:tc>
          <w:tcPr>
            <w:tcW w:w="371" w:type="pct"/>
            <w:vAlign w:val="center"/>
          </w:tcPr>
          <w:p w14:paraId="23EC734F" w14:textId="77777777" w:rsidR="005F51A7" w:rsidRPr="002A4297" w:rsidRDefault="005F51A7" w:rsidP="005F51A7">
            <w:pPr>
              <w:widowControl w:val="0"/>
              <w:autoSpaceDE w:val="0"/>
              <w:autoSpaceDN w:val="0"/>
              <w:adjustRightInd w:val="0"/>
              <w:jc w:val="center"/>
            </w:pPr>
            <w:r w:rsidRPr="002A4297">
              <w:t>2.6.</w:t>
            </w:r>
          </w:p>
        </w:tc>
        <w:tc>
          <w:tcPr>
            <w:tcW w:w="2498" w:type="pct"/>
            <w:vAlign w:val="center"/>
          </w:tcPr>
          <w:p w14:paraId="41105C1E" w14:textId="77777777" w:rsidR="005F51A7" w:rsidRPr="002A4297" w:rsidRDefault="005F51A7" w:rsidP="005F51A7">
            <w:pPr>
              <w:widowControl w:val="0"/>
              <w:autoSpaceDE w:val="0"/>
              <w:autoSpaceDN w:val="0"/>
              <w:adjustRightInd w:val="0"/>
              <w:jc w:val="center"/>
            </w:pPr>
            <w:r w:rsidRPr="002A4297">
              <w:t>первичные средства пожаротушения</w:t>
            </w:r>
          </w:p>
        </w:tc>
        <w:tc>
          <w:tcPr>
            <w:tcW w:w="2131" w:type="pct"/>
            <w:vAlign w:val="center"/>
          </w:tcPr>
          <w:p w14:paraId="2BAAC124" w14:textId="77777777" w:rsidR="005F51A7" w:rsidRPr="002A4297" w:rsidRDefault="005F51A7" w:rsidP="005F51A7">
            <w:pPr>
              <w:widowControl w:val="0"/>
              <w:autoSpaceDE w:val="0"/>
              <w:autoSpaceDN w:val="0"/>
              <w:adjustRightInd w:val="0"/>
              <w:jc w:val="center"/>
            </w:pPr>
          </w:p>
        </w:tc>
      </w:tr>
      <w:tr w:rsidR="005F51A7" w:rsidRPr="002A4297" w14:paraId="5538588B" w14:textId="77777777" w:rsidTr="005F51A7">
        <w:tc>
          <w:tcPr>
            <w:tcW w:w="371" w:type="pct"/>
            <w:vAlign w:val="center"/>
          </w:tcPr>
          <w:p w14:paraId="7EF7B383" w14:textId="77777777" w:rsidR="005F51A7" w:rsidRPr="002A4297" w:rsidRDefault="005F51A7" w:rsidP="005F51A7">
            <w:pPr>
              <w:widowControl w:val="0"/>
              <w:autoSpaceDE w:val="0"/>
              <w:autoSpaceDN w:val="0"/>
              <w:adjustRightInd w:val="0"/>
              <w:jc w:val="center"/>
            </w:pPr>
            <w:r w:rsidRPr="002A4297">
              <w:t>2.7.</w:t>
            </w:r>
          </w:p>
        </w:tc>
        <w:tc>
          <w:tcPr>
            <w:tcW w:w="2498" w:type="pct"/>
            <w:vAlign w:val="center"/>
          </w:tcPr>
          <w:p w14:paraId="7FAEB18E" w14:textId="77777777" w:rsidR="005F51A7" w:rsidRPr="002A4297" w:rsidRDefault="005F51A7" w:rsidP="005F51A7">
            <w:pPr>
              <w:widowControl w:val="0"/>
              <w:autoSpaceDE w:val="0"/>
              <w:autoSpaceDN w:val="0"/>
              <w:adjustRightInd w:val="0"/>
              <w:jc w:val="center"/>
            </w:pPr>
            <w:r w:rsidRPr="002A4297">
              <w:t>Система противопожарной сигнализации и оповещения</w:t>
            </w:r>
          </w:p>
        </w:tc>
        <w:tc>
          <w:tcPr>
            <w:tcW w:w="2131" w:type="pct"/>
            <w:vAlign w:val="center"/>
          </w:tcPr>
          <w:p w14:paraId="6BDE9649" w14:textId="77777777" w:rsidR="005F51A7" w:rsidRPr="002A4297" w:rsidRDefault="005F51A7" w:rsidP="005F51A7">
            <w:pPr>
              <w:widowControl w:val="0"/>
              <w:autoSpaceDE w:val="0"/>
              <w:autoSpaceDN w:val="0"/>
              <w:adjustRightInd w:val="0"/>
              <w:jc w:val="center"/>
            </w:pPr>
          </w:p>
        </w:tc>
      </w:tr>
      <w:tr w:rsidR="005F51A7" w:rsidRPr="002A4297" w14:paraId="4CEC2D74" w14:textId="77777777" w:rsidTr="005F51A7">
        <w:tc>
          <w:tcPr>
            <w:tcW w:w="371" w:type="pct"/>
            <w:vAlign w:val="center"/>
          </w:tcPr>
          <w:p w14:paraId="6DA9A73B" w14:textId="77777777" w:rsidR="005F51A7" w:rsidRPr="002A4297" w:rsidRDefault="005F51A7" w:rsidP="005F51A7">
            <w:pPr>
              <w:widowControl w:val="0"/>
              <w:autoSpaceDE w:val="0"/>
              <w:autoSpaceDN w:val="0"/>
              <w:adjustRightInd w:val="0"/>
              <w:jc w:val="center"/>
            </w:pPr>
            <w:r w:rsidRPr="002A4297">
              <w:t>3.</w:t>
            </w:r>
          </w:p>
        </w:tc>
        <w:tc>
          <w:tcPr>
            <w:tcW w:w="2498" w:type="pct"/>
            <w:vAlign w:val="center"/>
          </w:tcPr>
          <w:p w14:paraId="2081815D" w14:textId="77777777" w:rsidR="005F51A7" w:rsidRPr="002A4297" w:rsidRDefault="005F51A7" w:rsidP="005F51A7">
            <w:pPr>
              <w:widowControl w:val="0"/>
              <w:autoSpaceDE w:val="0"/>
              <w:autoSpaceDN w:val="0"/>
              <w:adjustRightInd w:val="0"/>
              <w:jc w:val="center"/>
            </w:pPr>
            <w:r w:rsidRPr="002A4297">
              <w:t>Грузоподъемные механизмы</w:t>
            </w:r>
          </w:p>
        </w:tc>
        <w:tc>
          <w:tcPr>
            <w:tcW w:w="2131" w:type="pct"/>
            <w:vAlign w:val="center"/>
          </w:tcPr>
          <w:p w14:paraId="234C9B3D" w14:textId="77777777" w:rsidR="005F51A7" w:rsidRPr="002A4297" w:rsidRDefault="005F51A7" w:rsidP="005F51A7">
            <w:pPr>
              <w:widowControl w:val="0"/>
              <w:autoSpaceDE w:val="0"/>
              <w:autoSpaceDN w:val="0"/>
              <w:adjustRightInd w:val="0"/>
              <w:jc w:val="center"/>
            </w:pPr>
          </w:p>
        </w:tc>
      </w:tr>
      <w:tr w:rsidR="005F51A7" w:rsidRPr="002A4297" w14:paraId="39B7FD5A" w14:textId="77777777" w:rsidTr="005F51A7">
        <w:tc>
          <w:tcPr>
            <w:tcW w:w="371" w:type="pct"/>
            <w:vAlign w:val="center"/>
          </w:tcPr>
          <w:p w14:paraId="1B98A11F" w14:textId="77777777" w:rsidR="005F51A7" w:rsidRPr="002A4297" w:rsidRDefault="005F51A7" w:rsidP="005F51A7">
            <w:pPr>
              <w:widowControl w:val="0"/>
              <w:autoSpaceDE w:val="0"/>
              <w:autoSpaceDN w:val="0"/>
              <w:adjustRightInd w:val="0"/>
              <w:jc w:val="center"/>
            </w:pPr>
            <w:r w:rsidRPr="002A4297">
              <w:t>3.1.</w:t>
            </w:r>
          </w:p>
        </w:tc>
        <w:tc>
          <w:tcPr>
            <w:tcW w:w="2498" w:type="pct"/>
            <w:vAlign w:val="center"/>
          </w:tcPr>
          <w:p w14:paraId="4969DDE8" w14:textId="77777777" w:rsidR="005F51A7" w:rsidRPr="002A4297" w:rsidRDefault="005F51A7" w:rsidP="005F51A7">
            <w:pPr>
              <w:widowControl w:val="0"/>
              <w:autoSpaceDE w:val="0"/>
              <w:autoSpaceDN w:val="0"/>
              <w:adjustRightInd w:val="0"/>
              <w:jc w:val="center"/>
            </w:pPr>
            <w:r w:rsidRPr="002A4297">
              <w:t>Лифтовое оборудование</w:t>
            </w:r>
          </w:p>
        </w:tc>
        <w:tc>
          <w:tcPr>
            <w:tcW w:w="2131" w:type="pct"/>
            <w:vAlign w:val="center"/>
          </w:tcPr>
          <w:p w14:paraId="7D72D73B" w14:textId="77777777" w:rsidR="005F51A7" w:rsidRPr="002A4297" w:rsidRDefault="005F51A7" w:rsidP="005F51A7">
            <w:pPr>
              <w:widowControl w:val="0"/>
              <w:autoSpaceDE w:val="0"/>
              <w:autoSpaceDN w:val="0"/>
              <w:adjustRightInd w:val="0"/>
              <w:jc w:val="center"/>
            </w:pPr>
          </w:p>
        </w:tc>
      </w:tr>
      <w:tr w:rsidR="005F51A7" w:rsidRPr="002A4297" w14:paraId="6A71E8F1" w14:textId="77777777" w:rsidTr="005F51A7">
        <w:tc>
          <w:tcPr>
            <w:tcW w:w="371" w:type="pct"/>
            <w:vAlign w:val="center"/>
          </w:tcPr>
          <w:p w14:paraId="627F368B" w14:textId="77777777" w:rsidR="005F51A7" w:rsidRPr="002A4297" w:rsidRDefault="005F51A7" w:rsidP="005F51A7">
            <w:pPr>
              <w:widowControl w:val="0"/>
              <w:autoSpaceDE w:val="0"/>
              <w:autoSpaceDN w:val="0"/>
              <w:adjustRightInd w:val="0"/>
              <w:jc w:val="center"/>
            </w:pPr>
            <w:r w:rsidRPr="002A4297">
              <w:t>3.2.</w:t>
            </w:r>
          </w:p>
        </w:tc>
        <w:tc>
          <w:tcPr>
            <w:tcW w:w="2498" w:type="pct"/>
            <w:vAlign w:val="center"/>
          </w:tcPr>
          <w:p w14:paraId="455C4BF6" w14:textId="77777777" w:rsidR="005F51A7" w:rsidRPr="002A4297" w:rsidRDefault="005F51A7" w:rsidP="005F51A7">
            <w:pPr>
              <w:widowControl w:val="0"/>
              <w:autoSpaceDE w:val="0"/>
              <w:autoSpaceDN w:val="0"/>
              <w:adjustRightInd w:val="0"/>
              <w:jc w:val="center"/>
            </w:pPr>
            <w:r w:rsidRPr="002A4297">
              <w:t>Подъемники, грузоподъемные платформы, штабелёры (за исключением самоходных вилочных погрузчиков)</w:t>
            </w:r>
          </w:p>
        </w:tc>
        <w:tc>
          <w:tcPr>
            <w:tcW w:w="2131" w:type="pct"/>
            <w:vAlign w:val="center"/>
          </w:tcPr>
          <w:p w14:paraId="00DAF191" w14:textId="77777777" w:rsidR="005F51A7" w:rsidRPr="002A4297" w:rsidRDefault="005F51A7" w:rsidP="005F51A7">
            <w:pPr>
              <w:widowControl w:val="0"/>
              <w:autoSpaceDE w:val="0"/>
              <w:autoSpaceDN w:val="0"/>
              <w:adjustRightInd w:val="0"/>
              <w:jc w:val="center"/>
            </w:pPr>
          </w:p>
        </w:tc>
      </w:tr>
      <w:tr w:rsidR="005F51A7" w:rsidRPr="002A4297" w14:paraId="2137E525" w14:textId="77777777" w:rsidTr="005F51A7">
        <w:tc>
          <w:tcPr>
            <w:tcW w:w="371" w:type="pct"/>
            <w:vAlign w:val="center"/>
          </w:tcPr>
          <w:p w14:paraId="2F025845" w14:textId="77777777" w:rsidR="005F51A7" w:rsidRPr="002A4297" w:rsidRDefault="005F51A7" w:rsidP="005F51A7">
            <w:pPr>
              <w:widowControl w:val="0"/>
              <w:autoSpaceDE w:val="0"/>
              <w:autoSpaceDN w:val="0"/>
              <w:adjustRightInd w:val="0"/>
              <w:jc w:val="center"/>
            </w:pPr>
            <w:r w:rsidRPr="002A4297">
              <w:t>3.3.</w:t>
            </w:r>
          </w:p>
        </w:tc>
        <w:tc>
          <w:tcPr>
            <w:tcW w:w="2498" w:type="pct"/>
            <w:vAlign w:val="center"/>
          </w:tcPr>
          <w:p w14:paraId="08011188" w14:textId="77777777" w:rsidR="005F51A7" w:rsidRPr="002A4297" w:rsidRDefault="005F51A7" w:rsidP="005F51A7">
            <w:pPr>
              <w:widowControl w:val="0"/>
              <w:autoSpaceDE w:val="0"/>
              <w:autoSpaceDN w:val="0"/>
              <w:adjustRightInd w:val="0"/>
              <w:jc w:val="center"/>
            </w:pPr>
            <w:r w:rsidRPr="002A4297">
              <w:t>Эскалаторы</w:t>
            </w:r>
          </w:p>
        </w:tc>
        <w:tc>
          <w:tcPr>
            <w:tcW w:w="2131" w:type="pct"/>
            <w:vAlign w:val="center"/>
          </w:tcPr>
          <w:p w14:paraId="2C0A464E" w14:textId="77777777" w:rsidR="005F51A7" w:rsidRPr="002A4297" w:rsidRDefault="005F51A7" w:rsidP="005F51A7">
            <w:pPr>
              <w:widowControl w:val="0"/>
              <w:autoSpaceDE w:val="0"/>
              <w:autoSpaceDN w:val="0"/>
              <w:adjustRightInd w:val="0"/>
              <w:jc w:val="center"/>
            </w:pPr>
          </w:p>
        </w:tc>
      </w:tr>
      <w:tr w:rsidR="005F51A7" w:rsidRPr="002A4297" w14:paraId="046D3696" w14:textId="77777777" w:rsidTr="005F51A7">
        <w:tc>
          <w:tcPr>
            <w:tcW w:w="371" w:type="pct"/>
            <w:vAlign w:val="center"/>
          </w:tcPr>
          <w:p w14:paraId="785E88DD" w14:textId="77777777" w:rsidR="005F51A7" w:rsidRPr="002A4297" w:rsidRDefault="005F51A7" w:rsidP="005F51A7">
            <w:pPr>
              <w:widowControl w:val="0"/>
              <w:autoSpaceDE w:val="0"/>
              <w:autoSpaceDN w:val="0"/>
              <w:adjustRightInd w:val="0"/>
              <w:jc w:val="center"/>
            </w:pPr>
            <w:r w:rsidRPr="002A4297">
              <w:t>3.4.</w:t>
            </w:r>
          </w:p>
        </w:tc>
        <w:tc>
          <w:tcPr>
            <w:tcW w:w="2498" w:type="pct"/>
            <w:vAlign w:val="center"/>
          </w:tcPr>
          <w:p w14:paraId="5DB590FA" w14:textId="77777777" w:rsidR="005F51A7" w:rsidRPr="002A4297" w:rsidRDefault="005F51A7" w:rsidP="005F51A7">
            <w:pPr>
              <w:widowControl w:val="0"/>
              <w:autoSpaceDE w:val="0"/>
              <w:autoSpaceDN w:val="0"/>
              <w:adjustRightInd w:val="0"/>
              <w:jc w:val="center"/>
            </w:pPr>
            <w:r w:rsidRPr="002A4297">
              <w:t>Высотные люльки (входящие в оборудование здания)</w:t>
            </w:r>
          </w:p>
        </w:tc>
        <w:tc>
          <w:tcPr>
            <w:tcW w:w="2131" w:type="pct"/>
            <w:vAlign w:val="center"/>
          </w:tcPr>
          <w:p w14:paraId="1987A90E" w14:textId="77777777" w:rsidR="005F51A7" w:rsidRPr="002A4297" w:rsidRDefault="005F51A7" w:rsidP="005F51A7">
            <w:pPr>
              <w:widowControl w:val="0"/>
              <w:autoSpaceDE w:val="0"/>
              <w:autoSpaceDN w:val="0"/>
              <w:adjustRightInd w:val="0"/>
              <w:jc w:val="center"/>
            </w:pPr>
          </w:p>
        </w:tc>
      </w:tr>
      <w:tr w:rsidR="005F51A7" w:rsidRPr="002A4297" w14:paraId="628312FB" w14:textId="77777777" w:rsidTr="005F51A7">
        <w:tc>
          <w:tcPr>
            <w:tcW w:w="371" w:type="pct"/>
            <w:vAlign w:val="center"/>
          </w:tcPr>
          <w:p w14:paraId="6CD3CA51" w14:textId="77777777" w:rsidR="005F51A7" w:rsidRPr="002A4297" w:rsidRDefault="005F51A7" w:rsidP="005F51A7">
            <w:pPr>
              <w:widowControl w:val="0"/>
              <w:autoSpaceDE w:val="0"/>
              <w:autoSpaceDN w:val="0"/>
              <w:adjustRightInd w:val="0"/>
              <w:jc w:val="center"/>
            </w:pPr>
            <w:r w:rsidRPr="002A4297">
              <w:t>3.5.</w:t>
            </w:r>
          </w:p>
        </w:tc>
        <w:tc>
          <w:tcPr>
            <w:tcW w:w="2498" w:type="pct"/>
            <w:vAlign w:val="center"/>
          </w:tcPr>
          <w:p w14:paraId="14057D9D" w14:textId="77777777" w:rsidR="005F51A7" w:rsidRPr="002A4297" w:rsidRDefault="005F51A7" w:rsidP="005F51A7">
            <w:pPr>
              <w:widowControl w:val="0"/>
              <w:autoSpaceDE w:val="0"/>
              <w:autoSpaceDN w:val="0"/>
              <w:adjustRightInd w:val="0"/>
              <w:jc w:val="center"/>
            </w:pPr>
            <w:r w:rsidRPr="002A4297">
              <w:t>Тали, тельферы, лебедки</w:t>
            </w:r>
          </w:p>
        </w:tc>
        <w:tc>
          <w:tcPr>
            <w:tcW w:w="2131" w:type="pct"/>
            <w:vAlign w:val="center"/>
          </w:tcPr>
          <w:p w14:paraId="31B0B100" w14:textId="77777777" w:rsidR="005F51A7" w:rsidRPr="002A4297" w:rsidRDefault="005F51A7" w:rsidP="005F51A7">
            <w:pPr>
              <w:widowControl w:val="0"/>
              <w:autoSpaceDE w:val="0"/>
              <w:autoSpaceDN w:val="0"/>
              <w:adjustRightInd w:val="0"/>
              <w:jc w:val="center"/>
            </w:pPr>
          </w:p>
        </w:tc>
      </w:tr>
      <w:tr w:rsidR="005F51A7" w:rsidRPr="002A4297" w14:paraId="63E89470" w14:textId="77777777" w:rsidTr="005F51A7">
        <w:tc>
          <w:tcPr>
            <w:tcW w:w="371" w:type="pct"/>
            <w:vAlign w:val="center"/>
          </w:tcPr>
          <w:p w14:paraId="597C1A0C" w14:textId="77777777" w:rsidR="005F51A7" w:rsidRPr="002A4297" w:rsidRDefault="005F51A7" w:rsidP="005F51A7">
            <w:pPr>
              <w:widowControl w:val="0"/>
              <w:autoSpaceDE w:val="0"/>
              <w:autoSpaceDN w:val="0"/>
              <w:adjustRightInd w:val="0"/>
              <w:jc w:val="center"/>
            </w:pPr>
            <w:r w:rsidRPr="002A4297">
              <w:t>4.</w:t>
            </w:r>
          </w:p>
        </w:tc>
        <w:tc>
          <w:tcPr>
            <w:tcW w:w="2498" w:type="pct"/>
            <w:vAlign w:val="center"/>
          </w:tcPr>
          <w:p w14:paraId="090029A9" w14:textId="77777777" w:rsidR="005F51A7" w:rsidRPr="002A4297" w:rsidRDefault="005F51A7" w:rsidP="005F51A7">
            <w:pPr>
              <w:widowControl w:val="0"/>
              <w:autoSpaceDE w:val="0"/>
              <w:autoSpaceDN w:val="0"/>
              <w:adjustRightInd w:val="0"/>
              <w:jc w:val="center"/>
            </w:pPr>
            <w:r w:rsidRPr="002A4297">
              <w:t>Системы теплоснабжения и газоснабжения</w:t>
            </w:r>
          </w:p>
        </w:tc>
        <w:tc>
          <w:tcPr>
            <w:tcW w:w="2131" w:type="pct"/>
            <w:vAlign w:val="center"/>
          </w:tcPr>
          <w:p w14:paraId="664AF010" w14:textId="77777777" w:rsidR="005F51A7" w:rsidRPr="002A4297" w:rsidRDefault="005F51A7" w:rsidP="005F51A7">
            <w:pPr>
              <w:widowControl w:val="0"/>
              <w:autoSpaceDE w:val="0"/>
              <w:autoSpaceDN w:val="0"/>
              <w:adjustRightInd w:val="0"/>
              <w:jc w:val="center"/>
            </w:pPr>
          </w:p>
        </w:tc>
      </w:tr>
      <w:tr w:rsidR="005F51A7" w:rsidRPr="002A4297" w14:paraId="5CE0B94A" w14:textId="77777777" w:rsidTr="005F51A7">
        <w:tc>
          <w:tcPr>
            <w:tcW w:w="371" w:type="pct"/>
            <w:vAlign w:val="center"/>
          </w:tcPr>
          <w:p w14:paraId="6C938BD7" w14:textId="77777777" w:rsidR="005F51A7" w:rsidRPr="002A4297" w:rsidRDefault="005F51A7" w:rsidP="005F51A7">
            <w:pPr>
              <w:widowControl w:val="0"/>
              <w:autoSpaceDE w:val="0"/>
              <w:autoSpaceDN w:val="0"/>
              <w:adjustRightInd w:val="0"/>
              <w:jc w:val="center"/>
            </w:pPr>
            <w:r w:rsidRPr="002A4297">
              <w:t>4.1.</w:t>
            </w:r>
          </w:p>
        </w:tc>
        <w:tc>
          <w:tcPr>
            <w:tcW w:w="2498" w:type="pct"/>
            <w:vAlign w:val="center"/>
          </w:tcPr>
          <w:p w14:paraId="73689A4F" w14:textId="77777777" w:rsidR="005F51A7" w:rsidRPr="002A4297" w:rsidRDefault="005F51A7" w:rsidP="005F51A7">
            <w:pPr>
              <w:widowControl w:val="0"/>
              <w:autoSpaceDE w:val="0"/>
              <w:autoSpaceDN w:val="0"/>
              <w:adjustRightInd w:val="0"/>
              <w:jc w:val="center"/>
            </w:pPr>
            <w:r w:rsidRPr="002A4297">
              <w:t>Тепловые пункты</w:t>
            </w:r>
          </w:p>
        </w:tc>
        <w:tc>
          <w:tcPr>
            <w:tcW w:w="2131" w:type="pct"/>
            <w:vAlign w:val="center"/>
          </w:tcPr>
          <w:p w14:paraId="0EF4B56C" w14:textId="77777777" w:rsidR="005F51A7" w:rsidRPr="002A4297" w:rsidRDefault="005F51A7" w:rsidP="005F51A7">
            <w:pPr>
              <w:widowControl w:val="0"/>
              <w:autoSpaceDE w:val="0"/>
              <w:autoSpaceDN w:val="0"/>
              <w:adjustRightInd w:val="0"/>
              <w:jc w:val="center"/>
            </w:pPr>
          </w:p>
        </w:tc>
      </w:tr>
      <w:tr w:rsidR="005F51A7" w:rsidRPr="002A4297" w14:paraId="2C4A7A8E" w14:textId="77777777" w:rsidTr="005F51A7">
        <w:tc>
          <w:tcPr>
            <w:tcW w:w="371" w:type="pct"/>
            <w:vAlign w:val="center"/>
          </w:tcPr>
          <w:p w14:paraId="3431298B" w14:textId="77777777" w:rsidR="005F51A7" w:rsidRPr="002A4297" w:rsidRDefault="005F51A7" w:rsidP="005F51A7">
            <w:pPr>
              <w:widowControl w:val="0"/>
              <w:autoSpaceDE w:val="0"/>
              <w:autoSpaceDN w:val="0"/>
              <w:adjustRightInd w:val="0"/>
              <w:jc w:val="center"/>
            </w:pPr>
            <w:r w:rsidRPr="002A4297">
              <w:t>4.2.</w:t>
            </w:r>
          </w:p>
        </w:tc>
        <w:tc>
          <w:tcPr>
            <w:tcW w:w="2498" w:type="pct"/>
            <w:vAlign w:val="center"/>
          </w:tcPr>
          <w:p w14:paraId="5D139548" w14:textId="77777777" w:rsidR="005F51A7" w:rsidRPr="002A4297" w:rsidRDefault="005F51A7" w:rsidP="005F51A7">
            <w:pPr>
              <w:widowControl w:val="0"/>
              <w:autoSpaceDE w:val="0"/>
              <w:autoSpaceDN w:val="0"/>
              <w:adjustRightInd w:val="0"/>
              <w:jc w:val="center"/>
            </w:pPr>
            <w:r w:rsidRPr="002A4297">
              <w:t>Узлы учета расхода тепла</w:t>
            </w:r>
          </w:p>
        </w:tc>
        <w:tc>
          <w:tcPr>
            <w:tcW w:w="2131" w:type="pct"/>
            <w:vAlign w:val="center"/>
          </w:tcPr>
          <w:p w14:paraId="5352D88D" w14:textId="77777777" w:rsidR="005F51A7" w:rsidRPr="002A4297" w:rsidRDefault="005F51A7" w:rsidP="005F51A7">
            <w:pPr>
              <w:widowControl w:val="0"/>
              <w:autoSpaceDE w:val="0"/>
              <w:autoSpaceDN w:val="0"/>
              <w:adjustRightInd w:val="0"/>
              <w:jc w:val="center"/>
            </w:pPr>
          </w:p>
        </w:tc>
      </w:tr>
      <w:tr w:rsidR="005F51A7" w:rsidRPr="002A4297" w14:paraId="3E3BCFA9" w14:textId="77777777" w:rsidTr="005F51A7">
        <w:tc>
          <w:tcPr>
            <w:tcW w:w="371" w:type="pct"/>
            <w:vAlign w:val="center"/>
          </w:tcPr>
          <w:p w14:paraId="404C718D" w14:textId="77777777" w:rsidR="005F51A7" w:rsidRPr="002A4297" w:rsidRDefault="005F51A7" w:rsidP="005F51A7">
            <w:pPr>
              <w:widowControl w:val="0"/>
              <w:autoSpaceDE w:val="0"/>
              <w:autoSpaceDN w:val="0"/>
              <w:adjustRightInd w:val="0"/>
              <w:jc w:val="center"/>
            </w:pPr>
            <w:r w:rsidRPr="002A4297">
              <w:t>4.3.</w:t>
            </w:r>
          </w:p>
        </w:tc>
        <w:tc>
          <w:tcPr>
            <w:tcW w:w="2498" w:type="pct"/>
            <w:vAlign w:val="center"/>
          </w:tcPr>
          <w:p w14:paraId="4FAD1181" w14:textId="77777777" w:rsidR="005F51A7" w:rsidRPr="002A4297" w:rsidRDefault="005F51A7" w:rsidP="005F51A7">
            <w:pPr>
              <w:widowControl w:val="0"/>
              <w:autoSpaceDE w:val="0"/>
              <w:autoSpaceDN w:val="0"/>
              <w:adjustRightInd w:val="0"/>
              <w:jc w:val="center"/>
            </w:pPr>
            <w:r w:rsidRPr="002A4297">
              <w:t>Котельные (в том числе газифицированные)</w:t>
            </w:r>
          </w:p>
        </w:tc>
        <w:tc>
          <w:tcPr>
            <w:tcW w:w="2131" w:type="pct"/>
            <w:vAlign w:val="center"/>
          </w:tcPr>
          <w:p w14:paraId="3D854F31" w14:textId="77777777" w:rsidR="005F51A7" w:rsidRPr="002A4297" w:rsidRDefault="005F51A7" w:rsidP="005F51A7">
            <w:pPr>
              <w:widowControl w:val="0"/>
              <w:autoSpaceDE w:val="0"/>
              <w:autoSpaceDN w:val="0"/>
              <w:adjustRightInd w:val="0"/>
              <w:jc w:val="center"/>
            </w:pPr>
          </w:p>
        </w:tc>
      </w:tr>
      <w:tr w:rsidR="005F51A7" w:rsidRPr="002A4297" w14:paraId="0ECC6546" w14:textId="77777777" w:rsidTr="005F51A7">
        <w:tc>
          <w:tcPr>
            <w:tcW w:w="371" w:type="pct"/>
            <w:vAlign w:val="center"/>
          </w:tcPr>
          <w:p w14:paraId="179A5D77" w14:textId="77777777" w:rsidR="005F51A7" w:rsidRPr="002A4297" w:rsidRDefault="005F51A7" w:rsidP="005F51A7">
            <w:pPr>
              <w:widowControl w:val="0"/>
              <w:autoSpaceDE w:val="0"/>
              <w:autoSpaceDN w:val="0"/>
              <w:adjustRightInd w:val="0"/>
              <w:jc w:val="center"/>
            </w:pPr>
            <w:r w:rsidRPr="002A4297">
              <w:t>4.4.</w:t>
            </w:r>
          </w:p>
        </w:tc>
        <w:tc>
          <w:tcPr>
            <w:tcW w:w="2498" w:type="pct"/>
            <w:vAlign w:val="center"/>
          </w:tcPr>
          <w:p w14:paraId="18005442" w14:textId="77777777" w:rsidR="005F51A7" w:rsidRPr="002A4297" w:rsidRDefault="005F51A7" w:rsidP="005F51A7">
            <w:pPr>
              <w:widowControl w:val="0"/>
              <w:autoSpaceDE w:val="0"/>
              <w:autoSpaceDN w:val="0"/>
              <w:adjustRightInd w:val="0"/>
              <w:jc w:val="center"/>
            </w:pPr>
            <w:r w:rsidRPr="002A4297">
              <w:t>Устройства водоподготовки</w:t>
            </w:r>
          </w:p>
        </w:tc>
        <w:tc>
          <w:tcPr>
            <w:tcW w:w="2131" w:type="pct"/>
            <w:vAlign w:val="center"/>
          </w:tcPr>
          <w:p w14:paraId="5FAD1A07" w14:textId="77777777" w:rsidR="005F51A7" w:rsidRPr="002A4297" w:rsidRDefault="005F51A7" w:rsidP="005F51A7">
            <w:pPr>
              <w:widowControl w:val="0"/>
              <w:autoSpaceDE w:val="0"/>
              <w:autoSpaceDN w:val="0"/>
              <w:adjustRightInd w:val="0"/>
              <w:jc w:val="center"/>
            </w:pPr>
          </w:p>
        </w:tc>
      </w:tr>
      <w:tr w:rsidR="005F51A7" w:rsidRPr="002A4297" w14:paraId="4E08982C" w14:textId="77777777" w:rsidTr="005F51A7">
        <w:tc>
          <w:tcPr>
            <w:tcW w:w="371" w:type="pct"/>
            <w:vAlign w:val="center"/>
          </w:tcPr>
          <w:p w14:paraId="5255E307" w14:textId="77777777" w:rsidR="005F51A7" w:rsidRPr="002A4297" w:rsidRDefault="005F51A7" w:rsidP="005F51A7">
            <w:pPr>
              <w:widowControl w:val="0"/>
              <w:autoSpaceDE w:val="0"/>
              <w:autoSpaceDN w:val="0"/>
              <w:adjustRightInd w:val="0"/>
              <w:jc w:val="center"/>
            </w:pPr>
            <w:r w:rsidRPr="002A4297">
              <w:t>4.5.</w:t>
            </w:r>
          </w:p>
        </w:tc>
        <w:tc>
          <w:tcPr>
            <w:tcW w:w="2498" w:type="pct"/>
            <w:vAlign w:val="center"/>
          </w:tcPr>
          <w:p w14:paraId="43F37103" w14:textId="77777777" w:rsidR="005F51A7" w:rsidRPr="002A4297" w:rsidRDefault="005F51A7" w:rsidP="005F51A7">
            <w:pPr>
              <w:widowControl w:val="0"/>
              <w:autoSpaceDE w:val="0"/>
              <w:autoSpaceDN w:val="0"/>
              <w:adjustRightInd w:val="0"/>
              <w:jc w:val="center"/>
            </w:pPr>
            <w:r w:rsidRPr="002A4297">
              <w:t>Насосное оборудование</w:t>
            </w:r>
          </w:p>
        </w:tc>
        <w:tc>
          <w:tcPr>
            <w:tcW w:w="2131" w:type="pct"/>
            <w:vAlign w:val="center"/>
          </w:tcPr>
          <w:p w14:paraId="6D436863" w14:textId="77777777" w:rsidR="005F51A7" w:rsidRPr="002A4297" w:rsidRDefault="005F51A7" w:rsidP="005F51A7">
            <w:pPr>
              <w:widowControl w:val="0"/>
              <w:autoSpaceDE w:val="0"/>
              <w:autoSpaceDN w:val="0"/>
              <w:adjustRightInd w:val="0"/>
              <w:jc w:val="center"/>
            </w:pPr>
          </w:p>
        </w:tc>
      </w:tr>
      <w:tr w:rsidR="005F51A7" w:rsidRPr="002A4297" w14:paraId="20E9BF7D" w14:textId="77777777" w:rsidTr="005F51A7">
        <w:tc>
          <w:tcPr>
            <w:tcW w:w="371" w:type="pct"/>
            <w:vAlign w:val="center"/>
          </w:tcPr>
          <w:p w14:paraId="3AC2B3B7" w14:textId="77777777" w:rsidR="005F51A7" w:rsidRPr="002A4297" w:rsidRDefault="005F51A7" w:rsidP="005F51A7">
            <w:pPr>
              <w:widowControl w:val="0"/>
              <w:autoSpaceDE w:val="0"/>
              <w:autoSpaceDN w:val="0"/>
              <w:adjustRightInd w:val="0"/>
              <w:jc w:val="center"/>
            </w:pPr>
            <w:r w:rsidRPr="002A4297">
              <w:t>4.4.</w:t>
            </w:r>
          </w:p>
        </w:tc>
        <w:tc>
          <w:tcPr>
            <w:tcW w:w="2498" w:type="pct"/>
            <w:vAlign w:val="center"/>
          </w:tcPr>
          <w:p w14:paraId="5A754440" w14:textId="77777777" w:rsidR="005F51A7" w:rsidRPr="002A4297" w:rsidRDefault="005F51A7" w:rsidP="005F51A7">
            <w:pPr>
              <w:widowControl w:val="0"/>
              <w:autoSpaceDE w:val="0"/>
              <w:autoSpaceDN w:val="0"/>
              <w:adjustRightInd w:val="0"/>
              <w:jc w:val="center"/>
            </w:pPr>
            <w:r w:rsidRPr="002A4297">
              <w:t>Газовое оборудования и газовые счетчики</w:t>
            </w:r>
          </w:p>
        </w:tc>
        <w:tc>
          <w:tcPr>
            <w:tcW w:w="2131" w:type="pct"/>
            <w:vAlign w:val="center"/>
          </w:tcPr>
          <w:p w14:paraId="5FC8441C" w14:textId="77777777" w:rsidR="005F51A7" w:rsidRPr="002A4297" w:rsidRDefault="005F51A7" w:rsidP="005F51A7">
            <w:pPr>
              <w:widowControl w:val="0"/>
              <w:autoSpaceDE w:val="0"/>
              <w:autoSpaceDN w:val="0"/>
              <w:adjustRightInd w:val="0"/>
              <w:jc w:val="center"/>
            </w:pPr>
          </w:p>
        </w:tc>
      </w:tr>
      <w:tr w:rsidR="005F51A7" w:rsidRPr="002A4297" w14:paraId="26E56291" w14:textId="77777777" w:rsidTr="005F51A7">
        <w:tc>
          <w:tcPr>
            <w:tcW w:w="371" w:type="pct"/>
            <w:vAlign w:val="center"/>
          </w:tcPr>
          <w:p w14:paraId="4263E5AB" w14:textId="77777777" w:rsidR="005F51A7" w:rsidRPr="002A4297" w:rsidRDefault="005F51A7" w:rsidP="005F51A7">
            <w:pPr>
              <w:widowControl w:val="0"/>
              <w:autoSpaceDE w:val="0"/>
              <w:autoSpaceDN w:val="0"/>
              <w:adjustRightInd w:val="0"/>
              <w:jc w:val="center"/>
            </w:pPr>
            <w:r w:rsidRPr="002A4297">
              <w:t>4.5.</w:t>
            </w:r>
          </w:p>
        </w:tc>
        <w:tc>
          <w:tcPr>
            <w:tcW w:w="2498" w:type="pct"/>
            <w:vAlign w:val="center"/>
          </w:tcPr>
          <w:p w14:paraId="0D6EA100" w14:textId="77777777" w:rsidR="005F51A7" w:rsidRPr="002A4297" w:rsidRDefault="005F51A7" w:rsidP="005F51A7">
            <w:pPr>
              <w:widowControl w:val="0"/>
              <w:autoSpaceDE w:val="0"/>
              <w:autoSpaceDN w:val="0"/>
              <w:adjustRightInd w:val="0"/>
              <w:jc w:val="center"/>
            </w:pPr>
            <w:r w:rsidRPr="002A4297">
              <w:t xml:space="preserve">Сети трубопроводов теплоснабжения, </w:t>
            </w:r>
            <w:r w:rsidRPr="002A4297">
              <w:lastRenderedPageBreak/>
              <w:t>теплообменники и запорно-регулирующая арматура, манометры, термометры, расширительные и аккумуляторные баки</w:t>
            </w:r>
          </w:p>
        </w:tc>
        <w:tc>
          <w:tcPr>
            <w:tcW w:w="2131" w:type="pct"/>
            <w:vAlign w:val="center"/>
          </w:tcPr>
          <w:p w14:paraId="6823223D" w14:textId="77777777" w:rsidR="005F51A7" w:rsidRPr="002A4297" w:rsidRDefault="005F51A7" w:rsidP="005F51A7">
            <w:pPr>
              <w:widowControl w:val="0"/>
              <w:autoSpaceDE w:val="0"/>
              <w:autoSpaceDN w:val="0"/>
              <w:adjustRightInd w:val="0"/>
              <w:jc w:val="center"/>
            </w:pPr>
          </w:p>
        </w:tc>
      </w:tr>
      <w:tr w:rsidR="005F51A7" w:rsidRPr="002A4297" w14:paraId="4E8FC5BA" w14:textId="77777777" w:rsidTr="005F51A7">
        <w:tc>
          <w:tcPr>
            <w:tcW w:w="371" w:type="pct"/>
            <w:vAlign w:val="center"/>
          </w:tcPr>
          <w:p w14:paraId="49031770" w14:textId="77777777" w:rsidR="005F51A7" w:rsidRPr="002A4297" w:rsidRDefault="005F51A7" w:rsidP="005F51A7">
            <w:pPr>
              <w:widowControl w:val="0"/>
              <w:autoSpaceDE w:val="0"/>
              <w:autoSpaceDN w:val="0"/>
              <w:adjustRightInd w:val="0"/>
              <w:jc w:val="center"/>
            </w:pPr>
            <w:r w:rsidRPr="002A4297">
              <w:lastRenderedPageBreak/>
              <w:t>4.6.</w:t>
            </w:r>
          </w:p>
        </w:tc>
        <w:tc>
          <w:tcPr>
            <w:tcW w:w="2498" w:type="pct"/>
            <w:vAlign w:val="center"/>
          </w:tcPr>
          <w:p w14:paraId="16A6F776" w14:textId="77777777" w:rsidR="005F51A7" w:rsidRPr="002A4297" w:rsidRDefault="005F51A7" w:rsidP="005F51A7">
            <w:pPr>
              <w:widowControl w:val="0"/>
              <w:autoSpaceDE w:val="0"/>
              <w:autoSpaceDN w:val="0"/>
              <w:adjustRightInd w:val="0"/>
              <w:jc w:val="center"/>
            </w:pPr>
            <w:r w:rsidRPr="002A4297">
              <w:t>Приборы отопления</w:t>
            </w:r>
          </w:p>
        </w:tc>
        <w:tc>
          <w:tcPr>
            <w:tcW w:w="2131" w:type="pct"/>
            <w:vAlign w:val="center"/>
          </w:tcPr>
          <w:p w14:paraId="1E702031" w14:textId="77777777" w:rsidR="005F51A7" w:rsidRPr="002A4297" w:rsidRDefault="005F51A7" w:rsidP="005F51A7">
            <w:pPr>
              <w:widowControl w:val="0"/>
              <w:autoSpaceDE w:val="0"/>
              <w:autoSpaceDN w:val="0"/>
              <w:adjustRightInd w:val="0"/>
              <w:jc w:val="center"/>
            </w:pPr>
          </w:p>
        </w:tc>
      </w:tr>
      <w:tr w:rsidR="005F51A7" w:rsidRPr="002A4297" w14:paraId="69B76DA8" w14:textId="77777777" w:rsidTr="005F51A7">
        <w:tc>
          <w:tcPr>
            <w:tcW w:w="371" w:type="pct"/>
            <w:vAlign w:val="center"/>
          </w:tcPr>
          <w:p w14:paraId="7CA146CF" w14:textId="77777777" w:rsidR="005F51A7" w:rsidRPr="002A4297" w:rsidRDefault="005F51A7" w:rsidP="005F51A7">
            <w:pPr>
              <w:widowControl w:val="0"/>
              <w:autoSpaceDE w:val="0"/>
              <w:autoSpaceDN w:val="0"/>
              <w:adjustRightInd w:val="0"/>
              <w:jc w:val="center"/>
            </w:pPr>
            <w:r w:rsidRPr="002A4297">
              <w:t>5</w:t>
            </w:r>
          </w:p>
        </w:tc>
        <w:tc>
          <w:tcPr>
            <w:tcW w:w="2498" w:type="pct"/>
            <w:vAlign w:val="center"/>
          </w:tcPr>
          <w:p w14:paraId="52267606" w14:textId="77777777" w:rsidR="005F51A7" w:rsidRPr="002A4297" w:rsidRDefault="005F51A7" w:rsidP="005F51A7">
            <w:pPr>
              <w:widowControl w:val="0"/>
              <w:autoSpaceDE w:val="0"/>
              <w:autoSpaceDN w:val="0"/>
              <w:adjustRightInd w:val="0"/>
              <w:jc w:val="center"/>
            </w:pPr>
            <w:r w:rsidRPr="002A4297">
              <w:t>Системы водоснабжения, водоотведения и канализации</w:t>
            </w:r>
          </w:p>
        </w:tc>
        <w:tc>
          <w:tcPr>
            <w:tcW w:w="2131" w:type="pct"/>
            <w:vAlign w:val="center"/>
          </w:tcPr>
          <w:p w14:paraId="288AA3B7" w14:textId="77777777" w:rsidR="005F51A7" w:rsidRPr="002A4297" w:rsidRDefault="005F51A7" w:rsidP="005F51A7">
            <w:pPr>
              <w:widowControl w:val="0"/>
              <w:autoSpaceDE w:val="0"/>
              <w:autoSpaceDN w:val="0"/>
              <w:adjustRightInd w:val="0"/>
              <w:jc w:val="center"/>
            </w:pPr>
          </w:p>
        </w:tc>
      </w:tr>
      <w:tr w:rsidR="005F51A7" w:rsidRPr="002A4297" w14:paraId="5C7DC886" w14:textId="77777777" w:rsidTr="005F51A7">
        <w:tc>
          <w:tcPr>
            <w:tcW w:w="371" w:type="pct"/>
            <w:vAlign w:val="center"/>
          </w:tcPr>
          <w:p w14:paraId="3CF6BF7E" w14:textId="77777777" w:rsidR="005F51A7" w:rsidRPr="002A4297" w:rsidRDefault="005F51A7" w:rsidP="005F51A7">
            <w:pPr>
              <w:widowControl w:val="0"/>
              <w:autoSpaceDE w:val="0"/>
              <w:autoSpaceDN w:val="0"/>
              <w:adjustRightInd w:val="0"/>
              <w:jc w:val="center"/>
            </w:pPr>
            <w:r w:rsidRPr="002A4297">
              <w:t>5.1.</w:t>
            </w:r>
          </w:p>
        </w:tc>
        <w:tc>
          <w:tcPr>
            <w:tcW w:w="2498" w:type="pct"/>
            <w:vAlign w:val="center"/>
          </w:tcPr>
          <w:p w14:paraId="611D091B" w14:textId="77777777" w:rsidR="005F51A7" w:rsidRPr="002A4297" w:rsidRDefault="005F51A7" w:rsidP="005F51A7">
            <w:pPr>
              <w:widowControl w:val="0"/>
              <w:autoSpaceDE w:val="0"/>
              <w:autoSpaceDN w:val="0"/>
              <w:adjustRightInd w:val="0"/>
              <w:jc w:val="center"/>
            </w:pPr>
            <w:r w:rsidRPr="002A4297">
              <w:t>Системы наружных и внутренних водопроводов, запорно-регулирующая арматура</w:t>
            </w:r>
          </w:p>
        </w:tc>
        <w:tc>
          <w:tcPr>
            <w:tcW w:w="2131" w:type="pct"/>
            <w:vAlign w:val="center"/>
          </w:tcPr>
          <w:p w14:paraId="31F343D3" w14:textId="77777777" w:rsidR="005F51A7" w:rsidRPr="002A4297" w:rsidRDefault="005F51A7" w:rsidP="005F51A7">
            <w:pPr>
              <w:widowControl w:val="0"/>
              <w:autoSpaceDE w:val="0"/>
              <w:autoSpaceDN w:val="0"/>
              <w:adjustRightInd w:val="0"/>
              <w:jc w:val="center"/>
            </w:pPr>
          </w:p>
        </w:tc>
      </w:tr>
      <w:tr w:rsidR="005F51A7" w:rsidRPr="002A4297" w14:paraId="57D8293F" w14:textId="77777777" w:rsidTr="005F51A7">
        <w:tc>
          <w:tcPr>
            <w:tcW w:w="371" w:type="pct"/>
            <w:vAlign w:val="center"/>
          </w:tcPr>
          <w:p w14:paraId="60829279" w14:textId="77777777" w:rsidR="005F51A7" w:rsidRPr="002A4297" w:rsidRDefault="005F51A7" w:rsidP="005F51A7">
            <w:pPr>
              <w:widowControl w:val="0"/>
              <w:autoSpaceDE w:val="0"/>
              <w:autoSpaceDN w:val="0"/>
              <w:adjustRightInd w:val="0"/>
              <w:jc w:val="center"/>
            </w:pPr>
            <w:r w:rsidRPr="002A4297">
              <w:t>5.2.</w:t>
            </w:r>
          </w:p>
        </w:tc>
        <w:tc>
          <w:tcPr>
            <w:tcW w:w="2498" w:type="pct"/>
            <w:vAlign w:val="center"/>
          </w:tcPr>
          <w:p w14:paraId="0C3A04FA" w14:textId="77777777" w:rsidR="005F51A7" w:rsidRPr="002A4297" w:rsidRDefault="005F51A7" w:rsidP="005F51A7">
            <w:pPr>
              <w:widowControl w:val="0"/>
              <w:autoSpaceDE w:val="0"/>
              <w:autoSpaceDN w:val="0"/>
              <w:adjustRightInd w:val="0"/>
              <w:jc w:val="center"/>
            </w:pPr>
            <w:r w:rsidRPr="002A4297">
              <w:t>Водостоки, дренажные системы</w:t>
            </w:r>
          </w:p>
        </w:tc>
        <w:tc>
          <w:tcPr>
            <w:tcW w:w="2131" w:type="pct"/>
            <w:vAlign w:val="center"/>
          </w:tcPr>
          <w:p w14:paraId="28DD9635" w14:textId="77777777" w:rsidR="005F51A7" w:rsidRPr="002A4297" w:rsidRDefault="005F51A7" w:rsidP="005F51A7">
            <w:pPr>
              <w:widowControl w:val="0"/>
              <w:autoSpaceDE w:val="0"/>
              <w:autoSpaceDN w:val="0"/>
              <w:adjustRightInd w:val="0"/>
              <w:jc w:val="center"/>
            </w:pPr>
          </w:p>
        </w:tc>
      </w:tr>
      <w:tr w:rsidR="005F51A7" w:rsidRPr="002A4297" w14:paraId="4B4B1778" w14:textId="77777777" w:rsidTr="005F51A7">
        <w:tc>
          <w:tcPr>
            <w:tcW w:w="371" w:type="pct"/>
            <w:vAlign w:val="center"/>
          </w:tcPr>
          <w:p w14:paraId="1AB3465B" w14:textId="77777777" w:rsidR="005F51A7" w:rsidRPr="002A4297" w:rsidRDefault="005F51A7" w:rsidP="005F51A7">
            <w:pPr>
              <w:widowControl w:val="0"/>
              <w:autoSpaceDE w:val="0"/>
              <w:autoSpaceDN w:val="0"/>
              <w:adjustRightInd w:val="0"/>
              <w:jc w:val="center"/>
            </w:pPr>
            <w:r w:rsidRPr="002A4297">
              <w:t>5.3.</w:t>
            </w:r>
          </w:p>
        </w:tc>
        <w:tc>
          <w:tcPr>
            <w:tcW w:w="2498" w:type="pct"/>
            <w:vAlign w:val="center"/>
          </w:tcPr>
          <w:p w14:paraId="6A9EDD2F" w14:textId="77777777" w:rsidR="005F51A7" w:rsidRPr="002A4297" w:rsidRDefault="005F51A7" w:rsidP="005F51A7">
            <w:pPr>
              <w:widowControl w:val="0"/>
              <w:autoSpaceDE w:val="0"/>
              <w:autoSpaceDN w:val="0"/>
              <w:adjustRightInd w:val="0"/>
              <w:jc w:val="center"/>
            </w:pPr>
            <w:r w:rsidRPr="002A4297">
              <w:t>Скважины, очистные установки</w:t>
            </w:r>
          </w:p>
        </w:tc>
        <w:tc>
          <w:tcPr>
            <w:tcW w:w="2131" w:type="pct"/>
            <w:vAlign w:val="center"/>
          </w:tcPr>
          <w:p w14:paraId="6B9842E4" w14:textId="77777777" w:rsidR="005F51A7" w:rsidRPr="002A4297" w:rsidRDefault="005F51A7" w:rsidP="005F51A7">
            <w:pPr>
              <w:widowControl w:val="0"/>
              <w:autoSpaceDE w:val="0"/>
              <w:autoSpaceDN w:val="0"/>
              <w:adjustRightInd w:val="0"/>
              <w:jc w:val="center"/>
            </w:pPr>
          </w:p>
        </w:tc>
      </w:tr>
      <w:tr w:rsidR="005F51A7" w:rsidRPr="002A4297" w14:paraId="10741CDA" w14:textId="77777777" w:rsidTr="005F51A7">
        <w:tc>
          <w:tcPr>
            <w:tcW w:w="371" w:type="pct"/>
            <w:vAlign w:val="center"/>
          </w:tcPr>
          <w:p w14:paraId="1AD02D23" w14:textId="77777777" w:rsidR="005F51A7" w:rsidRPr="002A4297" w:rsidRDefault="005F51A7" w:rsidP="005F51A7">
            <w:pPr>
              <w:widowControl w:val="0"/>
              <w:autoSpaceDE w:val="0"/>
              <w:autoSpaceDN w:val="0"/>
              <w:adjustRightInd w:val="0"/>
              <w:jc w:val="center"/>
            </w:pPr>
            <w:r w:rsidRPr="002A4297">
              <w:t>5.4.</w:t>
            </w:r>
          </w:p>
        </w:tc>
        <w:tc>
          <w:tcPr>
            <w:tcW w:w="2498" w:type="pct"/>
            <w:vAlign w:val="center"/>
          </w:tcPr>
          <w:p w14:paraId="3F6069B0" w14:textId="77777777" w:rsidR="005F51A7" w:rsidRPr="002A4297" w:rsidRDefault="005F51A7" w:rsidP="005F51A7">
            <w:pPr>
              <w:widowControl w:val="0"/>
              <w:autoSpaceDE w:val="0"/>
              <w:autoSpaceDN w:val="0"/>
              <w:adjustRightInd w:val="0"/>
              <w:jc w:val="center"/>
            </w:pPr>
            <w:r w:rsidRPr="002A4297">
              <w:t>Насосное оборудование</w:t>
            </w:r>
          </w:p>
        </w:tc>
        <w:tc>
          <w:tcPr>
            <w:tcW w:w="2131" w:type="pct"/>
            <w:vAlign w:val="center"/>
          </w:tcPr>
          <w:p w14:paraId="70C353D6" w14:textId="77777777" w:rsidR="005F51A7" w:rsidRPr="002A4297" w:rsidRDefault="005F51A7" w:rsidP="005F51A7">
            <w:pPr>
              <w:widowControl w:val="0"/>
              <w:autoSpaceDE w:val="0"/>
              <w:autoSpaceDN w:val="0"/>
              <w:adjustRightInd w:val="0"/>
              <w:jc w:val="center"/>
            </w:pPr>
          </w:p>
        </w:tc>
      </w:tr>
      <w:tr w:rsidR="005F51A7" w:rsidRPr="002A4297" w14:paraId="63C4AEE5" w14:textId="77777777" w:rsidTr="005F51A7">
        <w:tc>
          <w:tcPr>
            <w:tcW w:w="371" w:type="pct"/>
            <w:vAlign w:val="center"/>
          </w:tcPr>
          <w:p w14:paraId="51837E15" w14:textId="77777777" w:rsidR="005F51A7" w:rsidRPr="002A4297" w:rsidRDefault="005F51A7" w:rsidP="005F51A7">
            <w:pPr>
              <w:widowControl w:val="0"/>
              <w:autoSpaceDE w:val="0"/>
              <w:autoSpaceDN w:val="0"/>
              <w:adjustRightInd w:val="0"/>
              <w:jc w:val="center"/>
            </w:pPr>
            <w:r w:rsidRPr="002A4297">
              <w:t>5.5.</w:t>
            </w:r>
          </w:p>
        </w:tc>
        <w:tc>
          <w:tcPr>
            <w:tcW w:w="2498" w:type="pct"/>
            <w:vAlign w:val="center"/>
          </w:tcPr>
          <w:p w14:paraId="3C88CFE2" w14:textId="77777777" w:rsidR="005F51A7" w:rsidRPr="002A4297" w:rsidRDefault="005F51A7" w:rsidP="005F51A7">
            <w:pPr>
              <w:widowControl w:val="0"/>
              <w:autoSpaceDE w:val="0"/>
              <w:autoSpaceDN w:val="0"/>
              <w:adjustRightInd w:val="0"/>
              <w:jc w:val="center"/>
            </w:pPr>
            <w:r w:rsidRPr="002A4297">
              <w:t>Водосчетчики</w:t>
            </w:r>
          </w:p>
        </w:tc>
        <w:tc>
          <w:tcPr>
            <w:tcW w:w="2131" w:type="pct"/>
            <w:vAlign w:val="center"/>
          </w:tcPr>
          <w:p w14:paraId="679BEC4A" w14:textId="77777777" w:rsidR="005F51A7" w:rsidRPr="002A4297" w:rsidRDefault="005F51A7" w:rsidP="005F51A7">
            <w:pPr>
              <w:widowControl w:val="0"/>
              <w:autoSpaceDE w:val="0"/>
              <w:autoSpaceDN w:val="0"/>
              <w:adjustRightInd w:val="0"/>
              <w:jc w:val="center"/>
            </w:pPr>
          </w:p>
        </w:tc>
      </w:tr>
      <w:tr w:rsidR="005F51A7" w:rsidRPr="002A4297" w14:paraId="413C266F" w14:textId="77777777" w:rsidTr="005F51A7">
        <w:tc>
          <w:tcPr>
            <w:tcW w:w="371" w:type="pct"/>
            <w:vAlign w:val="center"/>
          </w:tcPr>
          <w:p w14:paraId="0B766322" w14:textId="77777777" w:rsidR="005F51A7" w:rsidRPr="002A4297" w:rsidRDefault="005F51A7" w:rsidP="005F51A7">
            <w:pPr>
              <w:widowControl w:val="0"/>
              <w:autoSpaceDE w:val="0"/>
              <w:autoSpaceDN w:val="0"/>
              <w:adjustRightInd w:val="0"/>
              <w:jc w:val="center"/>
            </w:pPr>
            <w:r w:rsidRPr="002A4297">
              <w:t>5.6.</w:t>
            </w:r>
          </w:p>
        </w:tc>
        <w:tc>
          <w:tcPr>
            <w:tcW w:w="2498" w:type="pct"/>
            <w:vAlign w:val="center"/>
          </w:tcPr>
          <w:p w14:paraId="57C5BDF5" w14:textId="77777777" w:rsidR="005F51A7" w:rsidRPr="002A4297" w:rsidRDefault="005F51A7" w:rsidP="005F51A7">
            <w:pPr>
              <w:widowControl w:val="0"/>
              <w:autoSpaceDE w:val="0"/>
              <w:autoSpaceDN w:val="0"/>
              <w:adjustRightInd w:val="0"/>
              <w:jc w:val="center"/>
            </w:pPr>
            <w:r w:rsidRPr="002A4297">
              <w:t>Санитарно-техническое оборудование</w:t>
            </w:r>
          </w:p>
        </w:tc>
        <w:tc>
          <w:tcPr>
            <w:tcW w:w="2131" w:type="pct"/>
            <w:vAlign w:val="center"/>
          </w:tcPr>
          <w:p w14:paraId="58153918" w14:textId="77777777" w:rsidR="005F51A7" w:rsidRPr="002A4297" w:rsidRDefault="005F51A7" w:rsidP="005F51A7">
            <w:pPr>
              <w:widowControl w:val="0"/>
              <w:autoSpaceDE w:val="0"/>
              <w:autoSpaceDN w:val="0"/>
              <w:adjustRightInd w:val="0"/>
              <w:jc w:val="center"/>
            </w:pPr>
          </w:p>
        </w:tc>
      </w:tr>
      <w:tr w:rsidR="005F51A7" w:rsidRPr="002A4297" w14:paraId="544E84E8" w14:textId="77777777" w:rsidTr="005F51A7">
        <w:tc>
          <w:tcPr>
            <w:tcW w:w="371" w:type="pct"/>
            <w:vAlign w:val="center"/>
          </w:tcPr>
          <w:p w14:paraId="3B9B4C90" w14:textId="77777777" w:rsidR="005F51A7" w:rsidRPr="002A4297" w:rsidRDefault="005F51A7" w:rsidP="005F51A7">
            <w:pPr>
              <w:widowControl w:val="0"/>
              <w:autoSpaceDE w:val="0"/>
              <w:autoSpaceDN w:val="0"/>
              <w:adjustRightInd w:val="0"/>
              <w:jc w:val="center"/>
            </w:pPr>
            <w:r w:rsidRPr="002A4297">
              <w:t>6.</w:t>
            </w:r>
          </w:p>
        </w:tc>
        <w:tc>
          <w:tcPr>
            <w:tcW w:w="2498" w:type="pct"/>
            <w:vAlign w:val="center"/>
          </w:tcPr>
          <w:p w14:paraId="4FD4FACA" w14:textId="77777777" w:rsidR="005F51A7" w:rsidRPr="002A4297" w:rsidRDefault="005F51A7" w:rsidP="005F51A7">
            <w:pPr>
              <w:widowControl w:val="0"/>
              <w:autoSpaceDE w:val="0"/>
              <w:autoSpaceDN w:val="0"/>
              <w:adjustRightInd w:val="0"/>
              <w:jc w:val="center"/>
            </w:pPr>
            <w:r w:rsidRPr="002A4297">
              <w:t>Системы вентиляции и кондиционирования</w:t>
            </w:r>
          </w:p>
        </w:tc>
        <w:tc>
          <w:tcPr>
            <w:tcW w:w="2131" w:type="pct"/>
            <w:vAlign w:val="center"/>
          </w:tcPr>
          <w:p w14:paraId="38A6065A" w14:textId="77777777" w:rsidR="005F51A7" w:rsidRPr="002A4297" w:rsidRDefault="005F51A7" w:rsidP="005F51A7">
            <w:pPr>
              <w:widowControl w:val="0"/>
              <w:autoSpaceDE w:val="0"/>
              <w:autoSpaceDN w:val="0"/>
              <w:adjustRightInd w:val="0"/>
              <w:jc w:val="center"/>
            </w:pPr>
          </w:p>
        </w:tc>
      </w:tr>
      <w:tr w:rsidR="005F51A7" w:rsidRPr="002A4297" w14:paraId="5A85D664" w14:textId="77777777" w:rsidTr="005F51A7">
        <w:tc>
          <w:tcPr>
            <w:tcW w:w="371" w:type="pct"/>
            <w:vAlign w:val="center"/>
          </w:tcPr>
          <w:p w14:paraId="634DACCB" w14:textId="77777777" w:rsidR="005F51A7" w:rsidRPr="002A4297" w:rsidRDefault="005F51A7" w:rsidP="005F51A7">
            <w:pPr>
              <w:widowControl w:val="0"/>
              <w:autoSpaceDE w:val="0"/>
              <w:autoSpaceDN w:val="0"/>
              <w:adjustRightInd w:val="0"/>
              <w:jc w:val="center"/>
            </w:pPr>
            <w:r w:rsidRPr="002A4297">
              <w:t>6.1.</w:t>
            </w:r>
          </w:p>
        </w:tc>
        <w:tc>
          <w:tcPr>
            <w:tcW w:w="2498" w:type="pct"/>
            <w:vAlign w:val="center"/>
          </w:tcPr>
          <w:p w14:paraId="35EAD2E5" w14:textId="77777777" w:rsidR="005F51A7" w:rsidRPr="002A4297" w:rsidRDefault="005F51A7" w:rsidP="005F51A7">
            <w:pPr>
              <w:widowControl w:val="0"/>
              <w:autoSpaceDE w:val="0"/>
              <w:autoSpaceDN w:val="0"/>
              <w:adjustRightInd w:val="0"/>
              <w:jc w:val="center"/>
            </w:pPr>
            <w:r w:rsidRPr="002A4297">
              <w:t>Вентиляторы</w:t>
            </w:r>
          </w:p>
        </w:tc>
        <w:tc>
          <w:tcPr>
            <w:tcW w:w="2131" w:type="pct"/>
            <w:vAlign w:val="center"/>
          </w:tcPr>
          <w:p w14:paraId="0CA96B4B" w14:textId="77777777" w:rsidR="005F51A7" w:rsidRPr="002A4297" w:rsidRDefault="005F51A7" w:rsidP="005F51A7">
            <w:pPr>
              <w:widowControl w:val="0"/>
              <w:autoSpaceDE w:val="0"/>
              <w:autoSpaceDN w:val="0"/>
              <w:adjustRightInd w:val="0"/>
              <w:jc w:val="center"/>
            </w:pPr>
          </w:p>
        </w:tc>
      </w:tr>
      <w:tr w:rsidR="005F51A7" w:rsidRPr="002A4297" w14:paraId="57B13393" w14:textId="77777777" w:rsidTr="005F51A7">
        <w:tc>
          <w:tcPr>
            <w:tcW w:w="371" w:type="pct"/>
            <w:vAlign w:val="center"/>
          </w:tcPr>
          <w:p w14:paraId="5B7E925E" w14:textId="77777777" w:rsidR="005F51A7" w:rsidRPr="002A4297" w:rsidRDefault="005F51A7" w:rsidP="005F51A7">
            <w:pPr>
              <w:widowControl w:val="0"/>
              <w:autoSpaceDE w:val="0"/>
              <w:autoSpaceDN w:val="0"/>
              <w:adjustRightInd w:val="0"/>
              <w:jc w:val="center"/>
            </w:pPr>
            <w:r w:rsidRPr="002A4297">
              <w:t>6.2.</w:t>
            </w:r>
          </w:p>
        </w:tc>
        <w:tc>
          <w:tcPr>
            <w:tcW w:w="2498" w:type="pct"/>
            <w:vAlign w:val="center"/>
          </w:tcPr>
          <w:p w14:paraId="21C20A66" w14:textId="77777777" w:rsidR="005F51A7" w:rsidRPr="002A4297" w:rsidRDefault="005F51A7" w:rsidP="005F51A7">
            <w:pPr>
              <w:widowControl w:val="0"/>
              <w:autoSpaceDE w:val="0"/>
              <w:autoSpaceDN w:val="0"/>
              <w:adjustRightInd w:val="0"/>
              <w:jc w:val="center"/>
            </w:pPr>
            <w:r w:rsidRPr="002A4297">
              <w:t>Приточные и вытяжные установки</w:t>
            </w:r>
          </w:p>
        </w:tc>
        <w:tc>
          <w:tcPr>
            <w:tcW w:w="2131" w:type="pct"/>
            <w:vAlign w:val="center"/>
          </w:tcPr>
          <w:p w14:paraId="2C15B443" w14:textId="77777777" w:rsidR="005F51A7" w:rsidRPr="002A4297" w:rsidRDefault="005F51A7" w:rsidP="005F51A7">
            <w:pPr>
              <w:widowControl w:val="0"/>
              <w:autoSpaceDE w:val="0"/>
              <w:autoSpaceDN w:val="0"/>
              <w:adjustRightInd w:val="0"/>
              <w:jc w:val="center"/>
            </w:pPr>
          </w:p>
        </w:tc>
      </w:tr>
      <w:tr w:rsidR="005F51A7" w:rsidRPr="002A4297" w14:paraId="5A1363C7" w14:textId="77777777" w:rsidTr="005F51A7">
        <w:tc>
          <w:tcPr>
            <w:tcW w:w="371" w:type="pct"/>
            <w:vAlign w:val="center"/>
          </w:tcPr>
          <w:p w14:paraId="441461F3" w14:textId="77777777" w:rsidR="005F51A7" w:rsidRPr="002A4297" w:rsidRDefault="005F51A7" w:rsidP="005F51A7">
            <w:pPr>
              <w:widowControl w:val="0"/>
              <w:autoSpaceDE w:val="0"/>
              <w:autoSpaceDN w:val="0"/>
              <w:adjustRightInd w:val="0"/>
              <w:jc w:val="center"/>
            </w:pPr>
            <w:r w:rsidRPr="002A4297">
              <w:t>6.3.</w:t>
            </w:r>
          </w:p>
        </w:tc>
        <w:tc>
          <w:tcPr>
            <w:tcW w:w="2498" w:type="pct"/>
            <w:vAlign w:val="center"/>
          </w:tcPr>
          <w:p w14:paraId="5CFE6F0F" w14:textId="77777777" w:rsidR="005F51A7" w:rsidRPr="002A4297" w:rsidRDefault="005F51A7" w:rsidP="005F51A7">
            <w:pPr>
              <w:widowControl w:val="0"/>
              <w:autoSpaceDE w:val="0"/>
              <w:autoSpaceDN w:val="0"/>
              <w:adjustRightInd w:val="0"/>
              <w:jc w:val="center"/>
            </w:pPr>
            <w:r w:rsidRPr="002A4297">
              <w:t>Увлажнители</w:t>
            </w:r>
          </w:p>
        </w:tc>
        <w:tc>
          <w:tcPr>
            <w:tcW w:w="2131" w:type="pct"/>
            <w:vAlign w:val="center"/>
          </w:tcPr>
          <w:p w14:paraId="27F76CBD" w14:textId="77777777" w:rsidR="005F51A7" w:rsidRPr="002A4297" w:rsidRDefault="005F51A7" w:rsidP="005F51A7">
            <w:pPr>
              <w:widowControl w:val="0"/>
              <w:autoSpaceDE w:val="0"/>
              <w:autoSpaceDN w:val="0"/>
              <w:adjustRightInd w:val="0"/>
              <w:jc w:val="center"/>
            </w:pPr>
          </w:p>
        </w:tc>
      </w:tr>
      <w:tr w:rsidR="005F51A7" w:rsidRPr="002A4297" w14:paraId="27A31EF4" w14:textId="77777777" w:rsidTr="005F51A7">
        <w:tc>
          <w:tcPr>
            <w:tcW w:w="371" w:type="pct"/>
            <w:vAlign w:val="center"/>
          </w:tcPr>
          <w:p w14:paraId="34E7B052" w14:textId="77777777" w:rsidR="005F51A7" w:rsidRPr="002A4297" w:rsidRDefault="005F51A7" w:rsidP="005F51A7">
            <w:pPr>
              <w:widowControl w:val="0"/>
              <w:autoSpaceDE w:val="0"/>
              <w:autoSpaceDN w:val="0"/>
              <w:adjustRightInd w:val="0"/>
              <w:jc w:val="center"/>
            </w:pPr>
            <w:r w:rsidRPr="002A4297">
              <w:t>6.4.</w:t>
            </w:r>
          </w:p>
        </w:tc>
        <w:tc>
          <w:tcPr>
            <w:tcW w:w="2498" w:type="pct"/>
            <w:vAlign w:val="center"/>
          </w:tcPr>
          <w:p w14:paraId="37640A43" w14:textId="77777777" w:rsidR="005F51A7" w:rsidRPr="002A4297" w:rsidRDefault="005F51A7" w:rsidP="005F51A7">
            <w:pPr>
              <w:widowControl w:val="0"/>
              <w:autoSpaceDE w:val="0"/>
              <w:autoSpaceDN w:val="0"/>
              <w:adjustRightInd w:val="0"/>
              <w:jc w:val="center"/>
            </w:pPr>
            <w:r w:rsidRPr="002A4297">
              <w:t>Воздухоочистители</w:t>
            </w:r>
          </w:p>
        </w:tc>
        <w:tc>
          <w:tcPr>
            <w:tcW w:w="2131" w:type="pct"/>
            <w:vAlign w:val="center"/>
          </w:tcPr>
          <w:p w14:paraId="13EA8954" w14:textId="77777777" w:rsidR="005F51A7" w:rsidRPr="002A4297" w:rsidRDefault="005F51A7" w:rsidP="005F51A7">
            <w:pPr>
              <w:widowControl w:val="0"/>
              <w:autoSpaceDE w:val="0"/>
              <w:autoSpaceDN w:val="0"/>
              <w:adjustRightInd w:val="0"/>
              <w:jc w:val="center"/>
            </w:pPr>
          </w:p>
        </w:tc>
      </w:tr>
      <w:tr w:rsidR="005F51A7" w:rsidRPr="002A4297" w14:paraId="4A0EEFA9" w14:textId="77777777" w:rsidTr="005F51A7">
        <w:tc>
          <w:tcPr>
            <w:tcW w:w="371" w:type="pct"/>
            <w:vAlign w:val="center"/>
          </w:tcPr>
          <w:p w14:paraId="37E73C66" w14:textId="77777777" w:rsidR="005F51A7" w:rsidRPr="002A4297" w:rsidRDefault="005F51A7" w:rsidP="005F51A7">
            <w:pPr>
              <w:widowControl w:val="0"/>
              <w:autoSpaceDE w:val="0"/>
              <w:autoSpaceDN w:val="0"/>
              <w:adjustRightInd w:val="0"/>
              <w:jc w:val="center"/>
            </w:pPr>
            <w:r w:rsidRPr="002A4297">
              <w:t>6.5.</w:t>
            </w:r>
          </w:p>
        </w:tc>
        <w:tc>
          <w:tcPr>
            <w:tcW w:w="2498" w:type="pct"/>
            <w:vAlign w:val="center"/>
          </w:tcPr>
          <w:p w14:paraId="3D04F304" w14:textId="77777777" w:rsidR="005F51A7" w:rsidRPr="002A4297" w:rsidRDefault="005F51A7" w:rsidP="005F51A7">
            <w:pPr>
              <w:widowControl w:val="0"/>
              <w:autoSpaceDE w:val="0"/>
              <w:autoSpaceDN w:val="0"/>
              <w:adjustRightInd w:val="0"/>
              <w:jc w:val="center"/>
            </w:pPr>
            <w:r w:rsidRPr="002A4297">
              <w:t>Тепловые завесы</w:t>
            </w:r>
          </w:p>
        </w:tc>
        <w:tc>
          <w:tcPr>
            <w:tcW w:w="2131" w:type="pct"/>
            <w:vAlign w:val="center"/>
          </w:tcPr>
          <w:p w14:paraId="01EBB1C1" w14:textId="77777777" w:rsidR="005F51A7" w:rsidRPr="002A4297" w:rsidRDefault="005F51A7" w:rsidP="005F51A7">
            <w:pPr>
              <w:widowControl w:val="0"/>
              <w:autoSpaceDE w:val="0"/>
              <w:autoSpaceDN w:val="0"/>
              <w:adjustRightInd w:val="0"/>
              <w:jc w:val="center"/>
            </w:pPr>
          </w:p>
        </w:tc>
      </w:tr>
      <w:tr w:rsidR="005F51A7" w:rsidRPr="002A4297" w14:paraId="6C47B189" w14:textId="77777777" w:rsidTr="005F51A7">
        <w:tc>
          <w:tcPr>
            <w:tcW w:w="371" w:type="pct"/>
            <w:vAlign w:val="center"/>
          </w:tcPr>
          <w:p w14:paraId="3A0D093A" w14:textId="77777777" w:rsidR="005F51A7" w:rsidRPr="002A4297" w:rsidRDefault="005F51A7" w:rsidP="005F51A7">
            <w:pPr>
              <w:widowControl w:val="0"/>
              <w:autoSpaceDE w:val="0"/>
              <w:autoSpaceDN w:val="0"/>
              <w:adjustRightInd w:val="0"/>
              <w:jc w:val="center"/>
            </w:pPr>
            <w:r w:rsidRPr="002A4297">
              <w:t>6.6.</w:t>
            </w:r>
          </w:p>
        </w:tc>
        <w:tc>
          <w:tcPr>
            <w:tcW w:w="2498" w:type="pct"/>
            <w:vAlign w:val="center"/>
          </w:tcPr>
          <w:p w14:paraId="2127D6F4" w14:textId="77777777" w:rsidR="005F51A7" w:rsidRPr="002A4297" w:rsidRDefault="005F51A7" w:rsidP="005F51A7">
            <w:pPr>
              <w:widowControl w:val="0"/>
              <w:autoSpaceDE w:val="0"/>
              <w:autoSpaceDN w:val="0"/>
              <w:adjustRightInd w:val="0"/>
              <w:jc w:val="center"/>
            </w:pPr>
            <w:r w:rsidRPr="002A4297">
              <w:t>Воздухораспределительные устройства</w:t>
            </w:r>
          </w:p>
        </w:tc>
        <w:tc>
          <w:tcPr>
            <w:tcW w:w="2131" w:type="pct"/>
            <w:vAlign w:val="center"/>
          </w:tcPr>
          <w:p w14:paraId="106E232A" w14:textId="77777777" w:rsidR="005F51A7" w:rsidRPr="002A4297" w:rsidRDefault="005F51A7" w:rsidP="005F51A7">
            <w:pPr>
              <w:widowControl w:val="0"/>
              <w:autoSpaceDE w:val="0"/>
              <w:autoSpaceDN w:val="0"/>
              <w:adjustRightInd w:val="0"/>
              <w:jc w:val="center"/>
            </w:pPr>
          </w:p>
        </w:tc>
      </w:tr>
      <w:tr w:rsidR="005F51A7" w:rsidRPr="002A4297" w14:paraId="7FDC0872" w14:textId="77777777" w:rsidTr="005F51A7">
        <w:tc>
          <w:tcPr>
            <w:tcW w:w="371" w:type="pct"/>
            <w:vAlign w:val="center"/>
          </w:tcPr>
          <w:p w14:paraId="1572C637" w14:textId="77777777" w:rsidR="005F51A7" w:rsidRPr="002A4297" w:rsidRDefault="005F51A7" w:rsidP="005F51A7">
            <w:pPr>
              <w:widowControl w:val="0"/>
              <w:autoSpaceDE w:val="0"/>
              <w:autoSpaceDN w:val="0"/>
              <w:adjustRightInd w:val="0"/>
              <w:jc w:val="center"/>
            </w:pPr>
            <w:r w:rsidRPr="002A4297">
              <w:t>6.7.</w:t>
            </w:r>
          </w:p>
        </w:tc>
        <w:tc>
          <w:tcPr>
            <w:tcW w:w="2498" w:type="pct"/>
            <w:vAlign w:val="center"/>
          </w:tcPr>
          <w:p w14:paraId="6F2ADFC1" w14:textId="77777777" w:rsidR="005F51A7" w:rsidRPr="002A4297" w:rsidRDefault="005F51A7" w:rsidP="005F51A7">
            <w:pPr>
              <w:widowControl w:val="0"/>
              <w:autoSpaceDE w:val="0"/>
              <w:autoSpaceDN w:val="0"/>
              <w:adjustRightInd w:val="0"/>
              <w:jc w:val="center"/>
            </w:pPr>
            <w:r w:rsidRPr="002A4297">
              <w:t>Сети воздуховодов и регулирующих дроссель клапанов</w:t>
            </w:r>
          </w:p>
        </w:tc>
        <w:tc>
          <w:tcPr>
            <w:tcW w:w="2131" w:type="pct"/>
            <w:vAlign w:val="center"/>
          </w:tcPr>
          <w:p w14:paraId="5AD6DCA8" w14:textId="77777777" w:rsidR="005F51A7" w:rsidRPr="002A4297" w:rsidRDefault="005F51A7" w:rsidP="005F51A7">
            <w:pPr>
              <w:widowControl w:val="0"/>
              <w:autoSpaceDE w:val="0"/>
              <w:autoSpaceDN w:val="0"/>
              <w:adjustRightInd w:val="0"/>
              <w:jc w:val="center"/>
            </w:pPr>
          </w:p>
        </w:tc>
      </w:tr>
      <w:tr w:rsidR="005F51A7" w:rsidRPr="002A4297" w14:paraId="067C6DD0" w14:textId="77777777" w:rsidTr="005F51A7">
        <w:tc>
          <w:tcPr>
            <w:tcW w:w="371" w:type="pct"/>
            <w:vAlign w:val="center"/>
          </w:tcPr>
          <w:p w14:paraId="373D0170" w14:textId="77777777" w:rsidR="005F51A7" w:rsidRPr="002A4297" w:rsidRDefault="005F51A7" w:rsidP="005F51A7">
            <w:pPr>
              <w:widowControl w:val="0"/>
              <w:autoSpaceDE w:val="0"/>
              <w:autoSpaceDN w:val="0"/>
              <w:adjustRightInd w:val="0"/>
              <w:jc w:val="center"/>
            </w:pPr>
            <w:r w:rsidRPr="002A4297">
              <w:t>6.8.</w:t>
            </w:r>
          </w:p>
        </w:tc>
        <w:tc>
          <w:tcPr>
            <w:tcW w:w="2498" w:type="pct"/>
            <w:vAlign w:val="center"/>
          </w:tcPr>
          <w:p w14:paraId="3A6D01A0" w14:textId="77777777" w:rsidR="005F51A7" w:rsidRPr="002A4297" w:rsidRDefault="005F51A7" w:rsidP="005F51A7">
            <w:pPr>
              <w:widowControl w:val="0"/>
              <w:autoSpaceDE w:val="0"/>
              <w:autoSpaceDN w:val="0"/>
              <w:adjustRightInd w:val="0"/>
              <w:jc w:val="center"/>
            </w:pPr>
            <w:r w:rsidRPr="002A4297">
              <w:t>Регулирующие и запорные воздушные клапаны с электромеханическими приводами</w:t>
            </w:r>
          </w:p>
        </w:tc>
        <w:tc>
          <w:tcPr>
            <w:tcW w:w="2131" w:type="pct"/>
            <w:vAlign w:val="center"/>
          </w:tcPr>
          <w:p w14:paraId="02E42C19" w14:textId="77777777" w:rsidR="005F51A7" w:rsidRPr="002A4297" w:rsidRDefault="005F51A7" w:rsidP="005F51A7">
            <w:pPr>
              <w:widowControl w:val="0"/>
              <w:autoSpaceDE w:val="0"/>
              <w:autoSpaceDN w:val="0"/>
              <w:adjustRightInd w:val="0"/>
              <w:jc w:val="center"/>
            </w:pPr>
          </w:p>
        </w:tc>
      </w:tr>
      <w:tr w:rsidR="005F51A7" w:rsidRPr="002A4297" w14:paraId="6C2A8BBD" w14:textId="77777777" w:rsidTr="005F51A7">
        <w:tc>
          <w:tcPr>
            <w:tcW w:w="371" w:type="pct"/>
            <w:vAlign w:val="center"/>
          </w:tcPr>
          <w:p w14:paraId="6E8D76EA" w14:textId="77777777" w:rsidR="005F51A7" w:rsidRPr="002A4297" w:rsidRDefault="005F51A7" w:rsidP="005F51A7">
            <w:pPr>
              <w:widowControl w:val="0"/>
              <w:autoSpaceDE w:val="0"/>
              <w:autoSpaceDN w:val="0"/>
              <w:adjustRightInd w:val="0"/>
              <w:jc w:val="center"/>
            </w:pPr>
            <w:r w:rsidRPr="002A4297">
              <w:t>6.9.</w:t>
            </w:r>
          </w:p>
        </w:tc>
        <w:tc>
          <w:tcPr>
            <w:tcW w:w="2498" w:type="pct"/>
            <w:vAlign w:val="center"/>
          </w:tcPr>
          <w:p w14:paraId="4417E23D" w14:textId="77777777" w:rsidR="005F51A7" w:rsidRPr="002A4297" w:rsidRDefault="005F51A7" w:rsidP="005F51A7">
            <w:pPr>
              <w:widowControl w:val="0"/>
              <w:autoSpaceDE w:val="0"/>
              <w:autoSpaceDN w:val="0"/>
              <w:adjustRightInd w:val="0"/>
              <w:jc w:val="center"/>
            </w:pPr>
            <w:r w:rsidRPr="002A4297">
              <w:t>Огнезадерживающие клапаны</w:t>
            </w:r>
          </w:p>
        </w:tc>
        <w:tc>
          <w:tcPr>
            <w:tcW w:w="2131" w:type="pct"/>
            <w:vAlign w:val="center"/>
          </w:tcPr>
          <w:p w14:paraId="634F16CC" w14:textId="77777777" w:rsidR="005F51A7" w:rsidRPr="002A4297" w:rsidRDefault="005F51A7" w:rsidP="005F51A7">
            <w:pPr>
              <w:widowControl w:val="0"/>
              <w:autoSpaceDE w:val="0"/>
              <w:autoSpaceDN w:val="0"/>
              <w:adjustRightInd w:val="0"/>
              <w:jc w:val="center"/>
            </w:pPr>
          </w:p>
        </w:tc>
      </w:tr>
      <w:tr w:rsidR="005F51A7" w:rsidRPr="002A4297" w14:paraId="1B176865" w14:textId="77777777" w:rsidTr="005F51A7">
        <w:tc>
          <w:tcPr>
            <w:tcW w:w="371" w:type="pct"/>
            <w:vAlign w:val="center"/>
          </w:tcPr>
          <w:p w14:paraId="373FC6A0" w14:textId="77777777" w:rsidR="005F51A7" w:rsidRPr="002A4297" w:rsidRDefault="005F51A7" w:rsidP="005F51A7">
            <w:pPr>
              <w:widowControl w:val="0"/>
              <w:autoSpaceDE w:val="0"/>
              <w:autoSpaceDN w:val="0"/>
              <w:adjustRightInd w:val="0"/>
              <w:jc w:val="center"/>
            </w:pPr>
            <w:r w:rsidRPr="002A4297">
              <w:t>6.10.</w:t>
            </w:r>
          </w:p>
        </w:tc>
        <w:tc>
          <w:tcPr>
            <w:tcW w:w="2498" w:type="pct"/>
            <w:vAlign w:val="center"/>
          </w:tcPr>
          <w:p w14:paraId="24B3B06F" w14:textId="77777777" w:rsidR="005F51A7" w:rsidRPr="002A4297" w:rsidRDefault="005F51A7" w:rsidP="005F51A7">
            <w:pPr>
              <w:widowControl w:val="0"/>
              <w:autoSpaceDE w:val="0"/>
              <w:autoSpaceDN w:val="0"/>
              <w:adjustRightInd w:val="0"/>
              <w:jc w:val="center"/>
            </w:pPr>
            <w:r w:rsidRPr="002A4297">
              <w:t>Регулирующие узлы теплоснабжения и холодоснабжения приточных систем и тепловых завес</w:t>
            </w:r>
          </w:p>
        </w:tc>
        <w:tc>
          <w:tcPr>
            <w:tcW w:w="2131" w:type="pct"/>
            <w:vAlign w:val="center"/>
          </w:tcPr>
          <w:p w14:paraId="1C8450AB" w14:textId="77777777" w:rsidR="005F51A7" w:rsidRPr="002A4297" w:rsidRDefault="005F51A7" w:rsidP="005F51A7">
            <w:pPr>
              <w:widowControl w:val="0"/>
              <w:autoSpaceDE w:val="0"/>
              <w:autoSpaceDN w:val="0"/>
              <w:adjustRightInd w:val="0"/>
              <w:jc w:val="center"/>
            </w:pPr>
          </w:p>
        </w:tc>
      </w:tr>
      <w:tr w:rsidR="005F51A7" w:rsidRPr="002A4297" w14:paraId="6757E518" w14:textId="77777777" w:rsidTr="005F51A7">
        <w:tc>
          <w:tcPr>
            <w:tcW w:w="371" w:type="pct"/>
            <w:vAlign w:val="center"/>
          </w:tcPr>
          <w:p w14:paraId="6C0CADFA" w14:textId="77777777" w:rsidR="005F51A7" w:rsidRPr="002A4297" w:rsidRDefault="005F51A7" w:rsidP="005F51A7">
            <w:pPr>
              <w:widowControl w:val="0"/>
              <w:autoSpaceDE w:val="0"/>
              <w:autoSpaceDN w:val="0"/>
              <w:adjustRightInd w:val="0"/>
              <w:jc w:val="center"/>
            </w:pPr>
            <w:r w:rsidRPr="002A4297">
              <w:t>6.12.</w:t>
            </w:r>
          </w:p>
        </w:tc>
        <w:tc>
          <w:tcPr>
            <w:tcW w:w="2498" w:type="pct"/>
            <w:vAlign w:val="center"/>
          </w:tcPr>
          <w:p w14:paraId="3D7B2E01" w14:textId="77777777" w:rsidR="005F51A7" w:rsidRPr="002A4297" w:rsidRDefault="005F51A7" w:rsidP="005F51A7">
            <w:pPr>
              <w:widowControl w:val="0"/>
              <w:autoSpaceDE w:val="0"/>
              <w:autoSpaceDN w:val="0"/>
              <w:adjustRightInd w:val="0"/>
              <w:jc w:val="center"/>
            </w:pPr>
            <w:r w:rsidRPr="002A4297">
              <w:t>Шкафы управления вентиляции, датчики и кабельные линии, относящиеся к системам управления</w:t>
            </w:r>
          </w:p>
        </w:tc>
        <w:tc>
          <w:tcPr>
            <w:tcW w:w="2131" w:type="pct"/>
            <w:vAlign w:val="center"/>
          </w:tcPr>
          <w:p w14:paraId="39A0C2A4" w14:textId="77777777" w:rsidR="005F51A7" w:rsidRPr="002A4297" w:rsidRDefault="005F51A7" w:rsidP="005F51A7">
            <w:pPr>
              <w:widowControl w:val="0"/>
              <w:autoSpaceDE w:val="0"/>
              <w:autoSpaceDN w:val="0"/>
              <w:adjustRightInd w:val="0"/>
              <w:jc w:val="center"/>
            </w:pPr>
          </w:p>
        </w:tc>
      </w:tr>
      <w:tr w:rsidR="005F51A7" w:rsidRPr="002A4297" w14:paraId="3A9A359D" w14:textId="77777777" w:rsidTr="005F51A7">
        <w:tc>
          <w:tcPr>
            <w:tcW w:w="371" w:type="pct"/>
            <w:vAlign w:val="center"/>
          </w:tcPr>
          <w:p w14:paraId="31FCA98E" w14:textId="77777777" w:rsidR="005F51A7" w:rsidRPr="002A4297" w:rsidRDefault="005F51A7" w:rsidP="005F51A7">
            <w:pPr>
              <w:widowControl w:val="0"/>
              <w:autoSpaceDE w:val="0"/>
              <w:autoSpaceDN w:val="0"/>
              <w:adjustRightInd w:val="0"/>
              <w:jc w:val="center"/>
            </w:pPr>
            <w:r w:rsidRPr="002A4297">
              <w:t>6.13.</w:t>
            </w:r>
          </w:p>
        </w:tc>
        <w:tc>
          <w:tcPr>
            <w:tcW w:w="2498" w:type="pct"/>
            <w:vAlign w:val="center"/>
          </w:tcPr>
          <w:p w14:paraId="45016C46" w14:textId="77777777" w:rsidR="005F51A7" w:rsidRPr="002A4297" w:rsidRDefault="005F51A7" w:rsidP="005F51A7">
            <w:pPr>
              <w:widowControl w:val="0"/>
              <w:autoSpaceDE w:val="0"/>
              <w:autoSpaceDN w:val="0"/>
              <w:adjustRightInd w:val="0"/>
              <w:jc w:val="center"/>
            </w:pPr>
            <w:r w:rsidRPr="002A4297">
              <w:t xml:space="preserve">Центральные, мультизональные (системы типа </w:t>
            </w:r>
            <w:r w:rsidRPr="002A4297">
              <w:rPr>
                <w:lang w:val="en-US"/>
              </w:rPr>
              <w:t>VRV</w:t>
            </w:r>
            <w:r w:rsidRPr="002A4297">
              <w:t>) и автономные (в том числе прецизионные) кондиционеры, сплит системы</w:t>
            </w:r>
          </w:p>
        </w:tc>
        <w:tc>
          <w:tcPr>
            <w:tcW w:w="2131" w:type="pct"/>
            <w:vAlign w:val="center"/>
          </w:tcPr>
          <w:p w14:paraId="62A3A267" w14:textId="77777777" w:rsidR="005F51A7" w:rsidRPr="002A4297" w:rsidRDefault="005F51A7" w:rsidP="005F51A7">
            <w:pPr>
              <w:widowControl w:val="0"/>
              <w:autoSpaceDE w:val="0"/>
              <w:autoSpaceDN w:val="0"/>
              <w:adjustRightInd w:val="0"/>
              <w:jc w:val="center"/>
            </w:pPr>
          </w:p>
        </w:tc>
      </w:tr>
      <w:tr w:rsidR="005F51A7" w:rsidRPr="002A4297" w14:paraId="0D88C2FD" w14:textId="77777777" w:rsidTr="005F51A7">
        <w:tc>
          <w:tcPr>
            <w:tcW w:w="371" w:type="pct"/>
            <w:vAlign w:val="center"/>
          </w:tcPr>
          <w:p w14:paraId="4907ACF7" w14:textId="77777777" w:rsidR="005F51A7" w:rsidRPr="002A4297" w:rsidRDefault="005F51A7" w:rsidP="005F51A7">
            <w:pPr>
              <w:widowControl w:val="0"/>
              <w:autoSpaceDE w:val="0"/>
              <w:autoSpaceDN w:val="0"/>
              <w:adjustRightInd w:val="0"/>
              <w:jc w:val="center"/>
            </w:pPr>
            <w:r w:rsidRPr="002A4297">
              <w:t>6.14.</w:t>
            </w:r>
          </w:p>
        </w:tc>
        <w:tc>
          <w:tcPr>
            <w:tcW w:w="2498" w:type="pct"/>
            <w:vAlign w:val="center"/>
          </w:tcPr>
          <w:p w14:paraId="46834CE8" w14:textId="77777777" w:rsidR="005F51A7" w:rsidRPr="002A4297" w:rsidRDefault="005F51A7" w:rsidP="005F51A7">
            <w:pPr>
              <w:widowControl w:val="0"/>
              <w:autoSpaceDE w:val="0"/>
              <w:autoSpaceDN w:val="0"/>
              <w:adjustRightInd w:val="0"/>
              <w:jc w:val="center"/>
            </w:pPr>
            <w:r w:rsidRPr="002A4297">
              <w:t>Водоохлаждающие машины (чиллера)</w:t>
            </w:r>
          </w:p>
        </w:tc>
        <w:tc>
          <w:tcPr>
            <w:tcW w:w="2131" w:type="pct"/>
            <w:vAlign w:val="center"/>
          </w:tcPr>
          <w:p w14:paraId="362A3D91" w14:textId="77777777" w:rsidR="005F51A7" w:rsidRPr="002A4297" w:rsidRDefault="005F51A7" w:rsidP="005F51A7">
            <w:pPr>
              <w:widowControl w:val="0"/>
              <w:autoSpaceDE w:val="0"/>
              <w:autoSpaceDN w:val="0"/>
              <w:adjustRightInd w:val="0"/>
              <w:jc w:val="center"/>
            </w:pPr>
          </w:p>
        </w:tc>
      </w:tr>
      <w:tr w:rsidR="005F51A7" w:rsidRPr="002A4297" w14:paraId="67948D66" w14:textId="77777777" w:rsidTr="005F51A7">
        <w:tc>
          <w:tcPr>
            <w:tcW w:w="371" w:type="pct"/>
            <w:vAlign w:val="center"/>
          </w:tcPr>
          <w:p w14:paraId="52AD192F" w14:textId="77777777" w:rsidR="005F51A7" w:rsidRPr="002A4297" w:rsidRDefault="005F51A7" w:rsidP="005F51A7">
            <w:pPr>
              <w:widowControl w:val="0"/>
              <w:autoSpaceDE w:val="0"/>
              <w:autoSpaceDN w:val="0"/>
              <w:adjustRightInd w:val="0"/>
              <w:jc w:val="center"/>
            </w:pPr>
            <w:r w:rsidRPr="002A4297">
              <w:t>6.15.</w:t>
            </w:r>
          </w:p>
        </w:tc>
        <w:tc>
          <w:tcPr>
            <w:tcW w:w="2498" w:type="pct"/>
            <w:vAlign w:val="center"/>
          </w:tcPr>
          <w:p w14:paraId="55ABFF88" w14:textId="77777777" w:rsidR="005F51A7" w:rsidRPr="002A4297" w:rsidRDefault="005F51A7" w:rsidP="005F51A7">
            <w:pPr>
              <w:widowControl w:val="0"/>
              <w:autoSpaceDE w:val="0"/>
              <w:autoSpaceDN w:val="0"/>
              <w:adjustRightInd w:val="0"/>
              <w:jc w:val="center"/>
            </w:pPr>
            <w:r w:rsidRPr="002A4297">
              <w:t>Доводчики температуры воздуха (фанкойлы)</w:t>
            </w:r>
          </w:p>
        </w:tc>
        <w:tc>
          <w:tcPr>
            <w:tcW w:w="2131" w:type="pct"/>
            <w:vAlign w:val="center"/>
          </w:tcPr>
          <w:p w14:paraId="4276EDFB" w14:textId="77777777" w:rsidR="005F51A7" w:rsidRPr="002A4297" w:rsidRDefault="005F51A7" w:rsidP="005F51A7">
            <w:pPr>
              <w:widowControl w:val="0"/>
              <w:autoSpaceDE w:val="0"/>
              <w:autoSpaceDN w:val="0"/>
              <w:adjustRightInd w:val="0"/>
              <w:jc w:val="center"/>
            </w:pPr>
          </w:p>
        </w:tc>
      </w:tr>
      <w:tr w:rsidR="005F51A7" w:rsidRPr="002A4297" w14:paraId="2252DBAF" w14:textId="77777777" w:rsidTr="005F51A7">
        <w:tc>
          <w:tcPr>
            <w:tcW w:w="371" w:type="pct"/>
            <w:vAlign w:val="center"/>
          </w:tcPr>
          <w:p w14:paraId="49016C61" w14:textId="77777777" w:rsidR="005F51A7" w:rsidRPr="002A4297" w:rsidRDefault="005F51A7" w:rsidP="005F51A7">
            <w:pPr>
              <w:widowControl w:val="0"/>
              <w:autoSpaceDE w:val="0"/>
              <w:autoSpaceDN w:val="0"/>
              <w:adjustRightInd w:val="0"/>
              <w:jc w:val="center"/>
            </w:pPr>
            <w:r w:rsidRPr="002A4297">
              <w:t>6.16</w:t>
            </w:r>
          </w:p>
        </w:tc>
        <w:tc>
          <w:tcPr>
            <w:tcW w:w="2498" w:type="pct"/>
            <w:vAlign w:val="center"/>
          </w:tcPr>
          <w:p w14:paraId="56A79569" w14:textId="77777777" w:rsidR="005F51A7" w:rsidRPr="002A4297" w:rsidRDefault="005F51A7" w:rsidP="005F51A7">
            <w:pPr>
              <w:widowControl w:val="0"/>
              <w:autoSpaceDE w:val="0"/>
              <w:autoSpaceDN w:val="0"/>
              <w:adjustRightInd w:val="0"/>
              <w:jc w:val="center"/>
            </w:pPr>
            <w:r w:rsidRPr="002A4297">
              <w:t>Компрессорно-конденсаторные блоки</w:t>
            </w:r>
          </w:p>
        </w:tc>
        <w:tc>
          <w:tcPr>
            <w:tcW w:w="2131" w:type="pct"/>
            <w:vAlign w:val="center"/>
          </w:tcPr>
          <w:p w14:paraId="761BC49E" w14:textId="77777777" w:rsidR="005F51A7" w:rsidRPr="002A4297" w:rsidRDefault="005F51A7" w:rsidP="005F51A7">
            <w:pPr>
              <w:widowControl w:val="0"/>
              <w:autoSpaceDE w:val="0"/>
              <w:autoSpaceDN w:val="0"/>
              <w:adjustRightInd w:val="0"/>
              <w:jc w:val="center"/>
            </w:pPr>
          </w:p>
        </w:tc>
      </w:tr>
      <w:tr w:rsidR="005F51A7" w:rsidRPr="002A4297" w14:paraId="6360FD46" w14:textId="77777777" w:rsidTr="005F51A7">
        <w:tc>
          <w:tcPr>
            <w:tcW w:w="371" w:type="pct"/>
            <w:vAlign w:val="center"/>
          </w:tcPr>
          <w:p w14:paraId="5FC28CD5" w14:textId="77777777" w:rsidR="005F51A7" w:rsidRPr="002A4297" w:rsidRDefault="005F51A7" w:rsidP="005F51A7">
            <w:pPr>
              <w:widowControl w:val="0"/>
              <w:autoSpaceDE w:val="0"/>
              <w:autoSpaceDN w:val="0"/>
              <w:adjustRightInd w:val="0"/>
              <w:jc w:val="center"/>
            </w:pPr>
            <w:r w:rsidRPr="002A4297">
              <w:t>6.17.</w:t>
            </w:r>
          </w:p>
        </w:tc>
        <w:tc>
          <w:tcPr>
            <w:tcW w:w="2498" w:type="pct"/>
            <w:vAlign w:val="center"/>
          </w:tcPr>
          <w:p w14:paraId="45A1B36D" w14:textId="77777777" w:rsidR="005F51A7" w:rsidRPr="002A4297" w:rsidRDefault="005F51A7" w:rsidP="005F51A7">
            <w:pPr>
              <w:widowControl w:val="0"/>
              <w:autoSpaceDE w:val="0"/>
              <w:autoSpaceDN w:val="0"/>
              <w:adjustRightInd w:val="0"/>
              <w:jc w:val="center"/>
            </w:pPr>
            <w:r w:rsidRPr="002A4297">
              <w:t>Выносные конденсаторы</w:t>
            </w:r>
          </w:p>
        </w:tc>
        <w:tc>
          <w:tcPr>
            <w:tcW w:w="2131" w:type="pct"/>
            <w:vAlign w:val="center"/>
          </w:tcPr>
          <w:p w14:paraId="676D3396" w14:textId="77777777" w:rsidR="005F51A7" w:rsidRPr="002A4297" w:rsidRDefault="005F51A7" w:rsidP="005F51A7">
            <w:pPr>
              <w:widowControl w:val="0"/>
              <w:autoSpaceDE w:val="0"/>
              <w:autoSpaceDN w:val="0"/>
              <w:adjustRightInd w:val="0"/>
              <w:jc w:val="center"/>
            </w:pPr>
          </w:p>
        </w:tc>
      </w:tr>
      <w:tr w:rsidR="005F51A7" w:rsidRPr="002A4297" w14:paraId="0263AC40" w14:textId="77777777" w:rsidTr="005F51A7">
        <w:tc>
          <w:tcPr>
            <w:tcW w:w="371" w:type="pct"/>
            <w:vAlign w:val="center"/>
          </w:tcPr>
          <w:p w14:paraId="1AE142F8" w14:textId="77777777" w:rsidR="005F51A7" w:rsidRPr="002A4297" w:rsidRDefault="005F51A7" w:rsidP="005F51A7">
            <w:pPr>
              <w:widowControl w:val="0"/>
              <w:autoSpaceDE w:val="0"/>
              <w:autoSpaceDN w:val="0"/>
              <w:adjustRightInd w:val="0"/>
              <w:jc w:val="center"/>
            </w:pPr>
            <w:r w:rsidRPr="002A4297">
              <w:t>6.18.</w:t>
            </w:r>
          </w:p>
        </w:tc>
        <w:tc>
          <w:tcPr>
            <w:tcW w:w="2498" w:type="pct"/>
            <w:vAlign w:val="center"/>
          </w:tcPr>
          <w:p w14:paraId="4ED2E415" w14:textId="77777777" w:rsidR="005F51A7" w:rsidRPr="002A4297" w:rsidRDefault="005F51A7" w:rsidP="005F51A7">
            <w:pPr>
              <w:widowControl w:val="0"/>
              <w:autoSpaceDE w:val="0"/>
              <w:autoSpaceDN w:val="0"/>
              <w:adjustRightInd w:val="0"/>
              <w:jc w:val="center"/>
            </w:pPr>
            <w:r w:rsidRPr="002A4297">
              <w:t>Градирни</w:t>
            </w:r>
          </w:p>
        </w:tc>
        <w:tc>
          <w:tcPr>
            <w:tcW w:w="2131" w:type="pct"/>
            <w:vAlign w:val="center"/>
          </w:tcPr>
          <w:p w14:paraId="0B84D81E" w14:textId="77777777" w:rsidR="005F51A7" w:rsidRPr="002A4297" w:rsidRDefault="005F51A7" w:rsidP="005F51A7">
            <w:pPr>
              <w:widowControl w:val="0"/>
              <w:autoSpaceDE w:val="0"/>
              <w:autoSpaceDN w:val="0"/>
              <w:adjustRightInd w:val="0"/>
              <w:jc w:val="center"/>
            </w:pPr>
          </w:p>
        </w:tc>
      </w:tr>
      <w:tr w:rsidR="005F51A7" w:rsidRPr="002A4297" w14:paraId="52668798" w14:textId="77777777" w:rsidTr="005F51A7">
        <w:tc>
          <w:tcPr>
            <w:tcW w:w="371" w:type="pct"/>
            <w:vAlign w:val="center"/>
          </w:tcPr>
          <w:p w14:paraId="44D3D350" w14:textId="77777777" w:rsidR="005F51A7" w:rsidRPr="002A4297" w:rsidRDefault="005F51A7" w:rsidP="005F51A7">
            <w:pPr>
              <w:widowControl w:val="0"/>
              <w:autoSpaceDE w:val="0"/>
              <w:autoSpaceDN w:val="0"/>
              <w:adjustRightInd w:val="0"/>
              <w:jc w:val="center"/>
            </w:pPr>
            <w:r w:rsidRPr="002A4297">
              <w:t>6.19.</w:t>
            </w:r>
          </w:p>
        </w:tc>
        <w:tc>
          <w:tcPr>
            <w:tcW w:w="2498" w:type="pct"/>
            <w:vAlign w:val="center"/>
          </w:tcPr>
          <w:p w14:paraId="0D5E8985" w14:textId="77777777" w:rsidR="005F51A7" w:rsidRPr="002A4297" w:rsidRDefault="005F51A7" w:rsidP="005F51A7">
            <w:pPr>
              <w:widowControl w:val="0"/>
              <w:autoSpaceDE w:val="0"/>
              <w:autoSpaceDN w:val="0"/>
              <w:adjustRightInd w:val="0"/>
              <w:jc w:val="center"/>
            </w:pPr>
            <w:r w:rsidRPr="002A4297">
              <w:t>Сети медных (фреоновых) трубопроводов</w:t>
            </w:r>
          </w:p>
        </w:tc>
        <w:tc>
          <w:tcPr>
            <w:tcW w:w="2131" w:type="pct"/>
            <w:vAlign w:val="center"/>
          </w:tcPr>
          <w:p w14:paraId="7ECE7B8B" w14:textId="77777777" w:rsidR="005F51A7" w:rsidRPr="002A4297" w:rsidRDefault="005F51A7" w:rsidP="005F51A7">
            <w:pPr>
              <w:widowControl w:val="0"/>
              <w:autoSpaceDE w:val="0"/>
              <w:autoSpaceDN w:val="0"/>
              <w:adjustRightInd w:val="0"/>
              <w:jc w:val="center"/>
            </w:pPr>
          </w:p>
        </w:tc>
      </w:tr>
      <w:tr w:rsidR="005F51A7" w:rsidRPr="002A4297" w14:paraId="18DAE83A" w14:textId="77777777" w:rsidTr="005F51A7">
        <w:tc>
          <w:tcPr>
            <w:tcW w:w="371" w:type="pct"/>
            <w:vAlign w:val="center"/>
          </w:tcPr>
          <w:p w14:paraId="426CB50D" w14:textId="77777777" w:rsidR="005F51A7" w:rsidRPr="002A4297" w:rsidRDefault="005F51A7" w:rsidP="005F51A7">
            <w:pPr>
              <w:widowControl w:val="0"/>
              <w:autoSpaceDE w:val="0"/>
              <w:autoSpaceDN w:val="0"/>
              <w:adjustRightInd w:val="0"/>
              <w:jc w:val="center"/>
            </w:pPr>
            <w:r w:rsidRPr="002A4297">
              <w:t>6.20.</w:t>
            </w:r>
          </w:p>
        </w:tc>
        <w:tc>
          <w:tcPr>
            <w:tcW w:w="2498" w:type="pct"/>
            <w:vAlign w:val="center"/>
          </w:tcPr>
          <w:p w14:paraId="5F6A7D9A" w14:textId="77777777" w:rsidR="005F51A7" w:rsidRPr="002A4297" w:rsidRDefault="005F51A7" w:rsidP="005F51A7">
            <w:pPr>
              <w:widowControl w:val="0"/>
              <w:autoSpaceDE w:val="0"/>
              <w:autoSpaceDN w:val="0"/>
              <w:adjustRightInd w:val="0"/>
              <w:jc w:val="center"/>
            </w:pPr>
            <w:r w:rsidRPr="002A4297">
              <w:t>Кабельные линии системы управления кондиционеров, холодильных машин и исполнительных механизмов</w:t>
            </w:r>
          </w:p>
        </w:tc>
        <w:tc>
          <w:tcPr>
            <w:tcW w:w="2131" w:type="pct"/>
            <w:vAlign w:val="center"/>
          </w:tcPr>
          <w:p w14:paraId="13615A89" w14:textId="77777777" w:rsidR="005F51A7" w:rsidRPr="002A4297" w:rsidRDefault="005F51A7" w:rsidP="005F51A7">
            <w:pPr>
              <w:widowControl w:val="0"/>
              <w:autoSpaceDE w:val="0"/>
              <w:autoSpaceDN w:val="0"/>
              <w:adjustRightInd w:val="0"/>
              <w:jc w:val="center"/>
            </w:pPr>
          </w:p>
        </w:tc>
      </w:tr>
      <w:tr w:rsidR="005F51A7" w:rsidRPr="002A4297" w14:paraId="73CBFA68" w14:textId="77777777" w:rsidTr="005F51A7">
        <w:tc>
          <w:tcPr>
            <w:tcW w:w="371" w:type="pct"/>
            <w:vAlign w:val="center"/>
          </w:tcPr>
          <w:p w14:paraId="210BC43A" w14:textId="77777777" w:rsidR="005F51A7" w:rsidRPr="002A4297" w:rsidRDefault="005F51A7" w:rsidP="005F51A7">
            <w:pPr>
              <w:widowControl w:val="0"/>
              <w:autoSpaceDE w:val="0"/>
              <w:autoSpaceDN w:val="0"/>
              <w:adjustRightInd w:val="0"/>
              <w:jc w:val="center"/>
            </w:pPr>
            <w:r w:rsidRPr="002A4297">
              <w:t>6.21.</w:t>
            </w:r>
          </w:p>
        </w:tc>
        <w:tc>
          <w:tcPr>
            <w:tcW w:w="2498" w:type="pct"/>
            <w:vAlign w:val="center"/>
          </w:tcPr>
          <w:p w14:paraId="5B739FAA" w14:textId="77777777" w:rsidR="005F51A7" w:rsidRPr="002A4297" w:rsidRDefault="005F51A7" w:rsidP="005F51A7">
            <w:pPr>
              <w:widowControl w:val="0"/>
              <w:autoSpaceDE w:val="0"/>
              <w:autoSpaceDN w:val="0"/>
              <w:adjustRightInd w:val="0"/>
              <w:jc w:val="center"/>
            </w:pPr>
            <w:r w:rsidRPr="002A4297">
              <w:t>Трубопроводы и запорно-регулирующая арматура систем водяного охлаждения</w:t>
            </w:r>
          </w:p>
        </w:tc>
        <w:tc>
          <w:tcPr>
            <w:tcW w:w="2131" w:type="pct"/>
            <w:vAlign w:val="center"/>
          </w:tcPr>
          <w:p w14:paraId="7DC1183E" w14:textId="77777777" w:rsidR="005F51A7" w:rsidRPr="002A4297" w:rsidRDefault="005F51A7" w:rsidP="005F51A7">
            <w:pPr>
              <w:widowControl w:val="0"/>
              <w:autoSpaceDE w:val="0"/>
              <w:autoSpaceDN w:val="0"/>
              <w:adjustRightInd w:val="0"/>
              <w:jc w:val="center"/>
            </w:pPr>
          </w:p>
        </w:tc>
      </w:tr>
      <w:tr w:rsidR="005F51A7" w:rsidRPr="002A4297" w14:paraId="71C74659" w14:textId="77777777" w:rsidTr="005F51A7">
        <w:tc>
          <w:tcPr>
            <w:tcW w:w="371" w:type="pct"/>
            <w:vAlign w:val="center"/>
          </w:tcPr>
          <w:p w14:paraId="73525998" w14:textId="77777777" w:rsidR="005F51A7" w:rsidRPr="002A4297" w:rsidRDefault="005F51A7" w:rsidP="005F51A7">
            <w:pPr>
              <w:widowControl w:val="0"/>
              <w:autoSpaceDE w:val="0"/>
              <w:autoSpaceDN w:val="0"/>
              <w:adjustRightInd w:val="0"/>
              <w:jc w:val="center"/>
            </w:pPr>
            <w:r w:rsidRPr="002A4297">
              <w:t>6.22.</w:t>
            </w:r>
          </w:p>
        </w:tc>
        <w:tc>
          <w:tcPr>
            <w:tcW w:w="2498" w:type="pct"/>
            <w:vAlign w:val="center"/>
          </w:tcPr>
          <w:p w14:paraId="39441920" w14:textId="77777777" w:rsidR="005F51A7" w:rsidRPr="002A4297" w:rsidRDefault="005F51A7" w:rsidP="005F51A7">
            <w:pPr>
              <w:widowControl w:val="0"/>
              <w:autoSpaceDE w:val="0"/>
              <w:autoSpaceDN w:val="0"/>
              <w:adjustRightInd w:val="0"/>
              <w:jc w:val="center"/>
            </w:pPr>
            <w:r w:rsidRPr="002A4297">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0484B2AD" w14:textId="77777777" w:rsidR="005F51A7" w:rsidRPr="002A4297" w:rsidRDefault="005F51A7" w:rsidP="005F51A7">
            <w:pPr>
              <w:widowControl w:val="0"/>
              <w:autoSpaceDE w:val="0"/>
              <w:autoSpaceDN w:val="0"/>
              <w:adjustRightInd w:val="0"/>
              <w:jc w:val="center"/>
            </w:pPr>
          </w:p>
        </w:tc>
      </w:tr>
      <w:tr w:rsidR="005F51A7" w:rsidRPr="002A4297" w14:paraId="7DC934CA" w14:textId="77777777" w:rsidTr="005F51A7">
        <w:tc>
          <w:tcPr>
            <w:tcW w:w="371" w:type="pct"/>
            <w:vAlign w:val="center"/>
          </w:tcPr>
          <w:p w14:paraId="04E2CAAF" w14:textId="77777777" w:rsidR="005F51A7" w:rsidRPr="002A4297" w:rsidRDefault="005F51A7" w:rsidP="005F51A7">
            <w:pPr>
              <w:widowControl w:val="0"/>
              <w:autoSpaceDE w:val="0"/>
              <w:autoSpaceDN w:val="0"/>
              <w:adjustRightInd w:val="0"/>
              <w:jc w:val="center"/>
            </w:pPr>
            <w:r w:rsidRPr="002A4297">
              <w:t>6.23.</w:t>
            </w:r>
          </w:p>
        </w:tc>
        <w:tc>
          <w:tcPr>
            <w:tcW w:w="2498" w:type="pct"/>
            <w:vAlign w:val="center"/>
          </w:tcPr>
          <w:p w14:paraId="0B8642EA" w14:textId="77777777" w:rsidR="005F51A7" w:rsidRPr="002A4297" w:rsidRDefault="005F51A7" w:rsidP="005F51A7">
            <w:pPr>
              <w:widowControl w:val="0"/>
              <w:autoSpaceDE w:val="0"/>
              <w:autoSpaceDN w:val="0"/>
              <w:adjustRightInd w:val="0"/>
              <w:jc w:val="center"/>
            </w:pPr>
            <w:r w:rsidRPr="002A4297">
              <w:t xml:space="preserve">Системы дренажных трубопроводов до врезок </w:t>
            </w:r>
            <w:r w:rsidRPr="002A4297">
              <w:lastRenderedPageBreak/>
              <w:t>в систему канализации</w:t>
            </w:r>
          </w:p>
        </w:tc>
        <w:tc>
          <w:tcPr>
            <w:tcW w:w="2131" w:type="pct"/>
            <w:vAlign w:val="center"/>
          </w:tcPr>
          <w:p w14:paraId="38C1CC59" w14:textId="77777777" w:rsidR="005F51A7" w:rsidRPr="002A4297" w:rsidRDefault="005F51A7" w:rsidP="005F51A7">
            <w:pPr>
              <w:widowControl w:val="0"/>
              <w:autoSpaceDE w:val="0"/>
              <w:autoSpaceDN w:val="0"/>
              <w:adjustRightInd w:val="0"/>
              <w:jc w:val="center"/>
            </w:pPr>
          </w:p>
        </w:tc>
      </w:tr>
      <w:tr w:rsidR="005F51A7" w:rsidRPr="002A4297" w14:paraId="53578B46" w14:textId="77777777" w:rsidTr="005F51A7">
        <w:tc>
          <w:tcPr>
            <w:tcW w:w="371" w:type="pct"/>
            <w:vAlign w:val="center"/>
          </w:tcPr>
          <w:p w14:paraId="2AFB2E02" w14:textId="77777777" w:rsidR="005F51A7" w:rsidRPr="002A4297" w:rsidRDefault="005F51A7" w:rsidP="005F51A7">
            <w:pPr>
              <w:widowControl w:val="0"/>
              <w:autoSpaceDE w:val="0"/>
              <w:autoSpaceDN w:val="0"/>
              <w:adjustRightInd w:val="0"/>
              <w:jc w:val="center"/>
            </w:pPr>
            <w:r w:rsidRPr="002A4297">
              <w:lastRenderedPageBreak/>
              <w:t>6.24.</w:t>
            </w:r>
          </w:p>
        </w:tc>
        <w:tc>
          <w:tcPr>
            <w:tcW w:w="2498" w:type="pct"/>
            <w:vAlign w:val="center"/>
          </w:tcPr>
          <w:p w14:paraId="0120C9B0" w14:textId="77777777" w:rsidR="005F51A7" w:rsidRPr="002A4297" w:rsidRDefault="005F51A7" w:rsidP="005F51A7">
            <w:pPr>
              <w:widowControl w:val="0"/>
              <w:autoSpaceDE w:val="0"/>
              <w:autoSpaceDN w:val="0"/>
              <w:adjustRightInd w:val="0"/>
              <w:jc w:val="center"/>
            </w:pPr>
            <w:r w:rsidRPr="002A4297">
              <w:t>Дренажные насосы</w:t>
            </w:r>
          </w:p>
        </w:tc>
        <w:tc>
          <w:tcPr>
            <w:tcW w:w="2131" w:type="pct"/>
            <w:vAlign w:val="center"/>
          </w:tcPr>
          <w:p w14:paraId="61E618F0" w14:textId="77777777" w:rsidR="005F51A7" w:rsidRPr="002A4297" w:rsidRDefault="005F51A7" w:rsidP="005F51A7">
            <w:pPr>
              <w:widowControl w:val="0"/>
              <w:autoSpaceDE w:val="0"/>
              <w:autoSpaceDN w:val="0"/>
              <w:adjustRightInd w:val="0"/>
              <w:jc w:val="center"/>
            </w:pPr>
          </w:p>
        </w:tc>
      </w:tr>
      <w:tr w:rsidR="005F51A7" w:rsidRPr="002A4297" w14:paraId="6EC22A81" w14:textId="77777777" w:rsidTr="005F51A7">
        <w:tc>
          <w:tcPr>
            <w:tcW w:w="371" w:type="pct"/>
            <w:vAlign w:val="center"/>
          </w:tcPr>
          <w:p w14:paraId="6086EACC" w14:textId="77777777" w:rsidR="005F51A7" w:rsidRPr="002A4297" w:rsidRDefault="005F51A7" w:rsidP="005F51A7">
            <w:pPr>
              <w:widowControl w:val="0"/>
              <w:autoSpaceDE w:val="0"/>
              <w:autoSpaceDN w:val="0"/>
              <w:adjustRightInd w:val="0"/>
              <w:jc w:val="center"/>
            </w:pPr>
            <w:r w:rsidRPr="002A4297">
              <w:t>6.25.</w:t>
            </w:r>
          </w:p>
        </w:tc>
        <w:tc>
          <w:tcPr>
            <w:tcW w:w="2498" w:type="pct"/>
            <w:vAlign w:val="center"/>
          </w:tcPr>
          <w:p w14:paraId="32EA834E" w14:textId="77777777" w:rsidR="005F51A7" w:rsidRPr="002A4297" w:rsidRDefault="005F51A7" w:rsidP="005F51A7">
            <w:pPr>
              <w:widowControl w:val="0"/>
              <w:autoSpaceDE w:val="0"/>
              <w:autoSpaceDN w:val="0"/>
              <w:adjustRightInd w:val="0"/>
              <w:jc w:val="center"/>
            </w:pPr>
            <w:r w:rsidRPr="002A4297">
              <w:t>Исполнительные механизмы и другое вспомогательное оборудование систем вентиляции и кондиционирования</w:t>
            </w:r>
          </w:p>
        </w:tc>
        <w:tc>
          <w:tcPr>
            <w:tcW w:w="2131" w:type="pct"/>
            <w:vAlign w:val="center"/>
          </w:tcPr>
          <w:p w14:paraId="69BC1017" w14:textId="77777777" w:rsidR="005F51A7" w:rsidRPr="002A4297" w:rsidRDefault="005F51A7" w:rsidP="005F51A7">
            <w:pPr>
              <w:widowControl w:val="0"/>
              <w:autoSpaceDE w:val="0"/>
              <w:autoSpaceDN w:val="0"/>
              <w:adjustRightInd w:val="0"/>
              <w:jc w:val="center"/>
            </w:pPr>
          </w:p>
        </w:tc>
      </w:tr>
      <w:tr w:rsidR="005F51A7" w:rsidRPr="002A4297" w14:paraId="55AC8AE3" w14:textId="77777777" w:rsidTr="005F51A7">
        <w:tc>
          <w:tcPr>
            <w:tcW w:w="371" w:type="pct"/>
            <w:vAlign w:val="center"/>
          </w:tcPr>
          <w:p w14:paraId="29E58323" w14:textId="77777777" w:rsidR="005F51A7" w:rsidRPr="002A4297" w:rsidRDefault="005F51A7" w:rsidP="005F51A7">
            <w:pPr>
              <w:widowControl w:val="0"/>
              <w:autoSpaceDE w:val="0"/>
              <w:autoSpaceDN w:val="0"/>
              <w:adjustRightInd w:val="0"/>
              <w:jc w:val="center"/>
            </w:pPr>
            <w:r w:rsidRPr="002A4297">
              <w:t>7.</w:t>
            </w:r>
          </w:p>
        </w:tc>
        <w:tc>
          <w:tcPr>
            <w:tcW w:w="2498" w:type="pct"/>
            <w:vAlign w:val="center"/>
          </w:tcPr>
          <w:p w14:paraId="64E49B52" w14:textId="77777777" w:rsidR="005F51A7" w:rsidRPr="002A4297" w:rsidRDefault="005F51A7" w:rsidP="005F51A7">
            <w:pPr>
              <w:widowControl w:val="0"/>
              <w:autoSpaceDE w:val="0"/>
              <w:autoSpaceDN w:val="0"/>
              <w:adjustRightInd w:val="0"/>
              <w:jc w:val="center"/>
            </w:pPr>
            <w:r w:rsidRPr="002A4297">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31278F2D" w14:textId="77777777" w:rsidR="005F51A7" w:rsidRPr="002A4297" w:rsidRDefault="005F51A7" w:rsidP="005F51A7">
            <w:pPr>
              <w:widowControl w:val="0"/>
              <w:autoSpaceDE w:val="0"/>
              <w:autoSpaceDN w:val="0"/>
              <w:adjustRightInd w:val="0"/>
              <w:jc w:val="center"/>
            </w:pPr>
          </w:p>
        </w:tc>
      </w:tr>
      <w:tr w:rsidR="005F51A7" w:rsidRPr="002A4297" w14:paraId="61AEE368" w14:textId="77777777" w:rsidTr="005F51A7">
        <w:tc>
          <w:tcPr>
            <w:tcW w:w="371" w:type="pct"/>
            <w:vAlign w:val="center"/>
          </w:tcPr>
          <w:p w14:paraId="575902A0" w14:textId="77777777" w:rsidR="005F51A7" w:rsidRPr="002A4297" w:rsidRDefault="005F51A7" w:rsidP="005F51A7">
            <w:pPr>
              <w:widowControl w:val="0"/>
              <w:autoSpaceDE w:val="0"/>
              <w:autoSpaceDN w:val="0"/>
              <w:adjustRightInd w:val="0"/>
              <w:jc w:val="center"/>
            </w:pPr>
            <w:r w:rsidRPr="002A4297">
              <w:t>8.</w:t>
            </w:r>
          </w:p>
        </w:tc>
        <w:tc>
          <w:tcPr>
            <w:tcW w:w="2498" w:type="pct"/>
            <w:vAlign w:val="center"/>
          </w:tcPr>
          <w:p w14:paraId="0CC69E01" w14:textId="77777777" w:rsidR="005F51A7" w:rsidRPr="002A4297" w:rsidRDefault="005F51A7" w:rsidP="005F51A7">
            <w:pPr>
              <w:widowControl w:val="0"/>
              <w:autoSpaceDE w:val="0"/>
              <w:autoSpaceDN w:val="0"/>
              <w:adjustRightInd w:val="0"/>
              <w:jc w:val="center"/>
            </w:pPr>
            <w:r w:rsidRPr="002A4297">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AA832BA" w14:textId="77777777" w:rsidR="005F51A7" w:rsidRPr="002A4297" w:rsidRDefault="005F51A7" w:rsidP="005F51A7">
            <w:pPr>
              <w:widowControl w:val="0"/>
              <w:autoSpaceDE w:val="0"/>
              <w:autoSpaceDN w:val="0"/>
              <w:adjustRightInd w:val="0"/>
              <w:jc w:val="center"/>
            </w:pPr>
          </w:p>
        </w:tc>
      </w:tr>
      <w:tr w:rsidR="005F51A7" w:rsidRPr="002A4297" w14:paraId="373B366C" w14:textId="77777777" w:rsidTr="005F51A7">
        <w:tc>
          <w:tcPr>
            <w:tcW w:w="371" w:type="pct"/>
            <w:vAlign w:val="center"/>
          </w:tcPr>
          <w:p w14:paraId="0D5704D2" w14:textId="77777777" w:rsidR="005F51A7" w:rsidRPr="002A4297" w:rsidRDefault="005F51A7" w:rsidP="005F51A7">
            <w:pPr>
              <w:widowControl w:val="0"/>
              <w:autoSpaceDE w:val="0"/>
              <w:autoSpaceDN w:val="0"/>
              <w:adjustRightInd w:val="0"/>
              <w:jc w:val="center"/>
            </w:pPr>
            <w:r w:rsidRPr="002A4297">
              <w:t>9.</w:t>
            </w:r>
          </w:p>
        </w:tc>
        <w:tc>
          <w:tcPr>
            <w:tcW w:w="2498" w:type="pct"/>
            <w:vAlign w:val="center"/>
          </w:tcPr>
          <w:p w14:paraId="5E609F50" w14:textId="77777777" w:rsidR="005F51A7" w:rsidRPr="002A4297" w:rsidRDefault="005F51A7" w:rsidP="005F51A7">
            <w:pPr>
              <w:widowControl w:val="0"/>
              <w:autoSpaceDE w:val="0"/>
              <w:autoSpaceDN w:val="0"/>
              <w:adjustRightInd w:val="0"/>
              <w:jc w:val="center"/>
            </w:pPr>
            <w:r w:rsidRPr="002A4297">
              <w:t>Системы видеонаблюдения и охранной сигнализации</w:t>
            </w:r>
          </w:p>
        </w:tc>
        <w:tc>
          <w:tcPr>
            <w:tcW w:w="2131" w:type="pct"/>
            <w:vAlign w:val="center"/>
          </w:tcPr>
          <w:p w14:paraId="3BCCB4A7" w14:textId="77777777" w:rsidR="005F51A7" w:rsidRPr="002A4297" w:rsidRDefault="005F51A7" w:rsidP="005F51A7">
            <w:pPr>
              <w:widowControl w:val="0"/>
              <w:autoSpaceDE w:val="0"/>
              <w:autoSpaceDN w:val="0"/>
              <w:adjustRightInd w:val="0"/>
              <w:jc w:val="center"/>
            </w:pPr>
          </w:p>
        </w:tc>
      </w:tr>
      <w:tr w:rsidR="005F51A7" w:rsidRPr="002A4297" w14:paraId="336C4155" w14:textId="77777777" w:rsidTr="005F51A7">
        <w:tc>
          <w:tcPr>
            <w:tcW w:w="371" w:type="pct"/>
            <w:vAlign w:val="center"/>
          </w:tcPr>
          <w:p w14:paraId="75A39935" w14:textId="77777777" w:rsidR="005F51A7" w:rsidRPr="002A4297" w:rsidRDefault="005F51A7" w:rsidP="005F51A7">
            <w:pPr>
              <w:widowControl w:val="0"/>
              <w:autoSpaceDE w:val="0"/>
              <w:autoSpaceDN w:val="0"/>
              <w:adjustRightInd w:val="0"/>
              <w:jc w:val="center"/>
            </w:pPr>
            <w:r w:rsidRPr="002A4297">
              <w:t>10</w:t>
            </w:r>
          </w:p>
        </w:tc>
        <w:tc>
          <w:tcPr>
            <w:tcW w:w="2498" w:type="pct"/>
            <w:vAlign w:val="center"/>
          </w:tcPr>
          <w:p w14:paraId="20398D80" w14:textId="77777777" w:rsidR="005F51A7" w:rsidRPr="002A4297" w:rsidRDefault="005F51A7" w:rsidP="005F51A7">
            <w:pPr>
              <w:widowControl w:val="0"/>
              <w:autoSpaceDE w:val="0"/>
              <w:autoSpaceDN w:val="0"/>
              <w:adjustRightInd w:val="0"/>
              <w:jc w:val="center"/>
            </w:pPr>
          </w:p>
        </w:tc>
        <w:tc>
          <w:tcPr>
            <w:tcW w:w="2131" w:type="pct"/>
            <w:vAlign w:val="center"/>
          </w:tcPr>
          <w:p w14:paraId="5AF63C18" w14:textId="77777777" w:rsidR="005F51A7" w:rsidRPr="002A4297" w:rsidRDefault="005F51A7" w:rsidP="005F51A7">
            <w:pPr>
              <w:widowControl w:val="0"/>
              <w:autoSpaceDE w:val="0"/>
              <w:autoSpaceDN w:val="0"/>
              <w:adjustRightInd w:val="0"/>
              <w:jc w:val="center"/>
            </w:pPr>
          </w:p>
        </w:tc>
      </w:tr>
      <w:tr w:rsidR="005F51A7" w:rsidRPr="002A4297" w14:paraId="1F7E0B19" w14:textId="77777777" w:rsidTr="005F51A7">
        <w:tc>
          <w:tcPr>
            <w:tcW w:w="371" w:type="pct"/>
            <w:vAlign w:val="center"/>
          </w:tcPr>
          <w:p w14:paraId="5B1320D6" w14:textId="77777777" w:rsidR="005F51A7" w:rsidRPr="002A4297" w:rsidRDefault="005F51A7" w:rsidP="005F51A7">
            <w:pPr>
              <w:widowControl w:val="0"/>
              <w:autoSpaceDE w:val="0"/>
              <w:autoSpaceDN w:val="0"/>
              <w:adjustRightInd w:val="0"/>
              <w:jc w:val="center"/>
            </w:pPr>
            <w:r w:rsidRPr="002A4297">
              <w:t>11</w:t>
            </w:r>
          </w:p>
        </w:tc>
        <w:tc>
          <w:tcPr>
            <w:tcW w:w="2498" w:type="pct"/>
            <w:vAlign w:val="center"/>
          </w:tcPr>
          <w:p w14:paraId="07DF8C1C" w14:textId="77777777" w:rsidR="005F51A7" w:rsidRPr="002A4297" w:rsidRDefault="005F51A7" w:rsidP="005F51A7">
            <w:pPr>
              <w:widowControl w:val="0"/>
              <w:autoSpaceDE w:val="0"/>
              <w:autoSpaceDN w:val="0"/>
              <w:adjustRightInd w:val="0"/>
              <w:jc w:val="center"/>
            </w:pPr>
          </w:p>
        </w:tc>
        <w:tc>
          <w:tcPr>
            <w:tcW w:w="2131" w:type="pct"/>
            <w:vAlign w:val="center"/>
          </w:tcPr>
          <w:p w14:paraId="260EC3E6" w14:textId="77777777" w:rsidR="005F51A7" w:rsidRPr="002A4297" w:rsidRDefault="005F51A7" w:rsidP="005F51A7">
            <w:pPr>
              <w:widowControl w:val="0"/>
              <w:autoSpaceDE w:val="0"/>
              <w:autoSpaceDN w:val="0"/>
              <w:adjustRightInd w:val="0"/>
              <w:jc w:val="center"/>
            </w:pPr>
          </w:p>
        </w:tc>
      </w:tr>
      <w:tr w:rsidR="005F51A7" w:rsidRPr="002A4297" w14:paraId="300AFAE1" w14:textId="77777777" w:rsidTr="005F51A7">
        <w:tc>
          <w:tcPr>
            <w:tcW w:w="371" w:type="pct"/>
            <w:vAlign w:val="center"/>
          </w:tcPr>
          <w:p w14:paraId="417C8EEE" w14:textId="77777777" w:rsidR="005F51A7" w:rsidRPr="002A4297" w:rsidRDefault="005F51A7" w:rsidP="005F51A7">
            <w:pPr>
              <w:widowControl w:val="0"/>
              <w:autoSpaceDE w:val="0"/>
              <w:autoSpaceDN w:val="0"/>
              <w:adjustRightInd w:val="0"/>
              <w:jc w:val="center"/>
            </w:pPr>
            <w:r w:rsidRPr="002A4297">
              <w:t>12</w:t>
            </w:r>
          </w:p>
        </w:tc>
        <w:tc>
          <w:tcPr>
            <w:tcW w:w="2498" w:type="pct"/>
            <w:vAlign w:val="center"/>
          </w:tcPr>
          <w:p w14:paraId="628419EC" w14:textId="77777777" w:rsidR="005F51A7" w:rsidRPr="002A4297" w:rsidRDefault="005F51A7" w:rsidP="005F51A7">
            <w:pPr>
              <w:widowControl w:val="0"/>
              <w:autoSpaceDE w:val="0"/>
              <w:autoSpaceDN w:val="0"/>
              <w:adjustRightInd w:val="0"/>
              <w:jc w:val="center"/>
            </w:pPr>
          </w:p>
        </w:tc>
        <w:tc>
          <w:tcPr>
            <w:tcW w:w="2131" w:type="pct"/>
            <w:vAlign w:val="center"/>
          </w:tcPr>
          <w:p w14:paraId="00E36E4C" w14:textId="77777777" w:rsidR="005F51A7" w:rsidRPr="002A4297" w:rsidRDefault="005F51A7" w:rsidP="005F51A7">
            <w:pPr>
              <w:widowControl w:val="0"/>
              <w:autoSpaceDE w:val="0"/>
              <w:autoSpaceDN w:val="0"/>
              <w:adjustRightInd w:val="0"/>
              <w:jc w:val="center"/>
            </w:pPr>
          </w:p>
        </w:tc>
      </w:tr>
      <w:tr w:rsidR="005F51A7" w:rsidRPr="002A4297" w14:paraId="5DE9E73F" w14:textId="77777777" w:rsidTr="005F51A7">
        <w:tc>
          <w:tcPr>
            <w:tcW w:w="371" w:type="pct"/>
            <w:vAlign w:val="center"/>
          </w:tcPr>
          <w:p w14:paraId="30475618" w14:textId="77777777" w:rsidR="005F51A7" w:rsidRPr="002A4297" w:rsidRDefault="005F51A7" w:rsidP="005F51A7">
            <w:pPr>
              <w:widowControl w:val="0"/>
              <w:autoSpaceDE w:val="0"/>
              <w:autoSpaceDN w:val="0"/>
              <w:adjustRightInd w:val="0"/>
              <w:jc w:val="center"/>
            </w:pPr>
            <w:r w:rsidRPr="002A4297">
              <w:t>13</w:t>
            </w:r>
          </w:p>
        </w:tc>
        <w:tc>
          <w:tcPr>
            <w:tcW w:w="2498" w:type="pct"/>
            <w:vAlign w:val="center"/>
          </w:tcPr>
          <w:p w14:paraId="3BBE9938" w14:textId="77777777" w:rsidR="005F51A7" w:rsidRPr="002A4297" w:rsidRDefault="005F51A7" w:rsidP="005F51A7">
            <w:pPr>
              <w:widowControl w:val="0"/>
              <w:autoSpaceDE w:val="0"/>
              <w:autoSpaceDN w:val="0"/>
              <w:adjustRightInd w:val="0"/>
              <w:jc w:val="center"/>
            </w:pPr>
          </w:p>
        </w:tc>
        <w:tc>
          <w:tcPr>
            <w:tcW w:w="2131" w:type="pct"/>
            <w:vAlign w:val="center"/>
          </w:tcPr>
          <w:p w14:paraId="1A08C7E9" w14:textId="77777777" w:rsidR="005F51A7" w:rsidRPr="002A4297" w:rsidRDefault="005F51A7" w:rsidP="005F51A7">
            <w:pPr>
              <w:widowControl w:val="0"/>
              <w:autoSpaceDE w:val="0"/>
              <w:autoSpaceDN w:val="0"/>
              <w:adjustRightInd w:val="0"/>
              <w:jc w:val="center"/>
            </w:pPr>
          </w:p>
        </w:tc>
      </w:tr>
    </w:tbl>
    <w:p w14:paraId="71593F2A" w14:textId="77777777" w:rsidR="005F51A7" w:rsidRPr="002A4297" w:rsidRDefault="005F51A7" w:rsidP="005F51A7">
      <w:pPr>
        <w:snapToGrid w:val="0"/>
        <w:ind w:firstLine="709"/>
        <w:contextualSpacing/>
        <w:jc w:val="both"/>
      </w:pPr>
      <w:r w:rsidRPr="002A4297">
        <w:tab/>
        <w:t>недостатки: _________________________________________________________</w:t>
      </w:r>
    </w:p>
    <w:p w14:paraId="07D921F3" w14:textId="77777777" w:rsidR="005F51A7" w:rsidRPr="002A4297" w:rsidRDefault="005F51A7" w:rsidP="005F51A7">
      <w:pPr>
        <w:snapToGrid w:val="0"/>
        <w:ind w:firstLine="709"/>
        <w:contextualSpacing/>
        <w:jc w:val="both"/>
        <w:rPr>
          <w:i/>
          <w:vertAlign w:val="superscript"/>
        </w:rPr>
      </w:pPr>
      <w:r w:rsidRPr="002A4297">
        <w:rPr>
          <w:i/>
        </w:rPr>
        <w:tab/>
      </w:r>
      <w:r w:rsidRPr="002A4297">
        <w:rPr>
          <w:i/>
        </w:rPr>
        <w:tab/>
      </w:r>
      <w:r w:rsidRPr="002A4297">
        <w:rPr>
          <w:i/>
          <w:vertAlign w:val="superscript"/>
        </w:rPr>
        <w:t>(при наличии перечислить недостатки, повреждения для каждого вида оборудования)</w:t>
      </w:r>
    </w:p>
    <w:p w14:paraId="2FF82C23" w14:textId="77777777" w:rsidR="005F51A7" w:rsidRPr="002A4297" w:rsidRDefault="005F51A7" w:rsidP="005F51A7">
      <w:pPr>
        <w:snapToGrid w:val="0"/>
        <w:ind w:firstLine="709"/>
        <w:contextualSpacing/>
        <w:jc w:val="both"/>
      </w:pPr>
    </w:p>
    <w:p w14:paraId="5EC211C8" w14:textId="77777777" w:rsidR="005F51A7" w:rsidRPr="002A4297" w:rsidRDefault="005F51A7" w:rsidP="005F51A7">
      <w:pPr>
        <w:snapToGrid w:val="0"/>
        <w:ind w:firstLine="709"/>
        <w:contextualSpacing/>
        <w:jc w:val="both"/>
      </w:pPr>
      <w:r w:rsidRPr="002A4297">
        <w:t xml:space="preserve">- </w:t>
      </w:r>
      <w:r w:rsidRPr="002A4297">
        <w:rPr>
          <w:b/>
        </w:rPr>
        <w:t>прилегающая территория</w:t>
      </w:r>
      <w:r w:rsidRPr="002A4297">
        <w:t>: ________________________________________________</w:t>
      </w:r>
    </w:p>
    <w:p w14:paraId="5631020B" w14:textId="77777777" w:rsidR="005F51A7" w:rsidRPr="002A4297" w:rsidRDefault="005F51A7" w:rsidP="005F51A7">
      <w:pPr>
        <w:snapToGrid w:val="0"/>
        <w:ind w:firstLine="709"/>
        <w:contextualSpacing/>
        <w:jc w:val="center"/>
        <w:rPr>
          <w:i/>
          <w:vertAlign w:val="superscript"/>
        </w:rPr>
      </w:pPr>
      <w:r w:rsidRPr="002A4297">
        <w:rPr>
          <w:i/>
          <w:vertAlign w:val="superscript"/>
        </w:rPr>
        <w:t>(перечислить тротуары, озеленение, другое)</w:t>
      </w:r>
    </w:p>
    <w:p w14:paraId="3128386A" w14:textId="77777777" w:rsidR="005F51A7" w:rsidRPr="002A4297" w:rsidRDefault="005F51A7" w:rsidP="005F51A7">
      <w:pPr>
        <w:snapToGrid w:val="0"/>
        <w:ind w:firstLine="709"/>
        <w:contextualSpacing/>
        <w:jc w:val="both"/>
      </w:pPr>
      <w:r w:rsidRPr="002A4297">
        <w:tab/>
        <w:t>состояние: __________________________________________________________</w:t>
      </w:r>
    </w:p>
    <w:p w14:paraId="6F08FADE" w14:textId="77777777" w:rsidR="005F51A7" w:rsidRPr="002A4297" w:rsidRDefault="005F51A7" w:rsidP="005F51A7">
      <w:pPr>
        <w:snapToGrid w:val="0"/>
        <w:ind w:firstLine="709"/>
        <w:contextualSpacing/>
        <w:jc w:val="center"/>
        <w:rPr>
          <w:i/>
          <w:vertAlign w:val="superscript"/>
        </w:rPr>
      </w:pPr>
      <w:r w:rsidRPr="002A4297">
        <w:rPr>
          <w:i/>
          <w:vertAlign w:val="superscript"/>
        </w:rPr>
        <w:t>(отличное, хорошее, удовлетворительное – указать для каждого вида)</w:t>
      </w:r>
    </w:p>
    <w:p w14:paraId="468D17F9" w14:textId="77777777" w:rsidR="005F51A7" w:rsidRPr="002A4297" w:rsidRDefault="005F51A7" w:rsidP="005F51A7">
      <w:pPr>
        <w:snapToGrid w:val="0"/>
        <w:ind w:firstLine="709"/>
        <w:contextualSpacing/>
        <w:jc w:val="both"/>
      </w:pPr>
      <w:r w:rsidRPr="002A4297">
        <w:tab/>
        <w:t>недостатки: _________________________________________________________</w:t>
      </w:r>
    </w:p>
    <w:p w14:paraId="2DDD9914" w14:textId="77777777" w:rsidR="005F51A7" w:rsidRPr="002A4297" w:rsidRDefault="005F51A7" w:rsidP="005F51A7">
      <w:pPr>
        <w:snapToGrid w:val="0"/>
        <w:ind w:firstLine="709"/>
        <w:contextualSpacing/>
        <w:jc w:val="both"/>
        <w:rPr>
          <w:i/>
          <w:vertAlign w:val="superscript"/>
        </w:rPr>
      </w:pPr>
      <w:r w:rsidRPr="002A4297">
        <w:rPr>
          <w:i/>
        </w:rPr>
        <w:tab/>
      </w:r>
      <w:r w:rsidRPr="002A4297">
        <w:rPr>
          <w:i/>
        </w:rPr>
        <w:tab/>
      </w:r>
      <w:r w:rsidRPr="002A4297">
        <w:rPr>
          <w:i/>
          <w:vertAlign w:val="superscript"/>
        </w:rPr>
        <w:t>(при наличии перечислить недостатки, повреждения для каждого вида)</w:t>
      </w:r>
    </w:p>
    <w:p w14:paraId="29466424" w14:textId="77777777" w:rsidR="005F51A7" w:rsidRPr="002A4297" w:rsidRDefault="005F51A7" w:rsidP="005F51A7">
      <w:pPr>
        <w:snapToGrid w:val="0"/>
        <w:ind w:firstLine="709"/>
        <w:contextualSpacing/>
        <w:jc w:val="both"/>
        <w:rPr>
          <w:i/>
        </w:rPr>
      </w:pPr>
    </w:p>
    <w:p w14:paraId="0C7C84AF" w14:textId="77777777" w:rsidR="005F51A7" w:rsidRPr="002A4297" w:rsidRDefault="005F51A7" w:rsidP="005F51A7">
      <w:pPr>
        <w:widowControl w:val="0"/>
        <w:snapToGrid w:val="0"/>
        <w:ind w:firstLine="709"/>
        <w:contextualSpacing/>
        <w:jc w:val="both"/>
      </w:pPr>
      <w:r w:rsidRPr="002A4297">
        <w:rPr>
          <w:b/>
        </w:rPr>
        <w:t>- иное</w:t>
      </w:r>
      <w:r w:rsidRPr="002A4297">
        <w:t xml:space="preserve"> ____________________________________________________________________</w:t>
      </w:r>
    </w:p>
    <w:p w14:paraId="1FFAEB9E" w14:textId="77777777" w:rsidR="005F51A7" w:rsidRPr="002A4297" w:rsidRDefault="005F51A7" w:rsidP="005F51A7">
      <w:pPr>
        <w:widowControl w:val="0"/>
        <w:snapToGrid w:val="0"/>
        <w:ind w:firstLine="709"/>
        <w:contextualSpacing/>
        <w:jc w:val="both"/>
      </w:pPr>
    </w:p>
    <w:p w14:paraId="782DCF28" w14:textId="77777777" w:rsidR="005F51A7" w:rsidRPr="002A4297" w:rsidRDefault="005F51A7" w:rsidP="005F51A7">
      <w:pPr>
        <w:snapToGrid w:val="0"/>
        <w:ind w:firstLine="709"/>
        <w:contextualSpacing/>
        <w:jc w:val="both"/>
      </w:pPr>
      <w:r w:rsidRPr="002A4297">
        <w:t xml:space="preserve">_____________________________________________________________________________. </w:t>
      </w:r>
      <w:r w:rsidRPr="002A4297">
        <w:rPr>
          <w:vertAlign w:val="superscript"/>
        </w:rPr>
        <w:footnoteReference w:id="62"/>
      </w:r>
    </w:p>
    <w:p w14:paraId="10712BAB" w14:textId="77777777" w:rsidR="005F51A7" w:rsidRPr="002A4297" w:rsidRDefault="005F51A7" w:rsidP="007F60CC">
      <w:pPr>
        <w:widowControl w:val="0"/>
        <w:numPr>
          <w:ilvl w:val="0"/>
          <w:numId w:val="10"/>
        </w:numPr>
        <w:autoSpaceDE w:val="0"/>
        <w:autoSpaceDN w:val="0"/>
        <w:adjustRightInd w:val="0"/>
        <w:snapToGrid w:val="0"/>
        <w:ind w:left="0" w:firstLine="709"/>
        <w:contextualSpacing/>
        <w:jc w:val="both"/>
      </w:pPr>
      <w:r w:rsidRPr="002A4297">
        <w:t>Продавец передал Покупателю Недвижимое имущество со следующими показаниями индивидуальных приборов учета</w:t>
      </w:r>
      <w:r w:rsidRPr="00A32147">
        <w:rPr>
          <w:vertAlign w:val="superscript"/>
        </w:rPr>
        <w:footnoteReference w:id="63"/>
      </w:r>
      <w:r w:rsidRPr="002A4297">
        <w:t>:</w:t>
      </w:r>
    </w:p>
    <w:p w14:paraId="60A4F598" w14:textId="77777777" w:rsidR="005F51A7" w:rsidRPr="002A4297" w:rsidRDefault="005F51A7" w:rsidP="005F51A7">
      <w:pPr>
        <w:snapToGrid w:val="0"/>
        <w:ind w:firstLine="709"/>
        <w:contextualSpacing/>
        <w:jc w:val="both"/>
      </w:pPr>
      <w:r w:rsidRPr="002A4297">
        <w:t>- электричество: _____________________</w:t>
      </w:r>
    </w:p>
    <w:p w14:paraId="336EA415" w14:textId="77777777" w:rsidR="005F51A7" w:rsidRPr="002A4297" w:rsidRDefault="005F51A7" w:rsidP="005F51A7">
      <w:pPr>
        <w:snapToGrid w:val="0"/>
        <w:ind w:firstLine="709"/>
        <w:contextualSpacing/>
        <w:jc w:val="both"/>
      </w:pPr>
      <w:r w:rsidRPr="002A4297">
        <w:t>- вода (теплая): ____________________</w:t>
      </w:r>
    </w:p>
    <w:p w14:paraId="369987A1" w14:textId="77777777" w:rsidR="005F51A7" w:rsidRPr="002A4297" w:rsidRDefault="005F51A7" w:rsidP="005F51A7">
      <w:pPr>
        <w:snapToGrid w:val="0"/>
        <w:ind w:firstLine="709"/>
        <w:contextualSpacing/>
        <w:jc w:val="both"/>
      </w:pPr>
      <w:r w:rsidRPr="002A4297">
        <w:t>- вода (холодная): ____________________</w:t>
      </w:r>
    </w:p>
    <w:p w14:paraId="3AF508B3" w14:textId="77777777" w:rsidR="005F51A7" w:rsidRPr="002A4297" w:rsidRDefault="005F51A7" w:rsidP="005F51A7">
      <w:pPr>
        <w:snapToGrid w:val="0"/>
        <w:ind w:firstLine="709"/>
        <w:contextualSpacing/>
        <w:jc w:val="both"/>
      </w:pPr>
      <w:r w:rsidRPr="002A4297">
        <w:t>- иное: ____________________</w:t>
      </w:r>
    </w:p>
    <w:p w14:paraId="655B935E" w14:textId="77777777" w:rsidR="005F51A7" w:rsidRPr="002A4297" w:rsidRDefault="005F51A7" w:rsidP="007F60CC">
      <w:pPr>
        <w:widowControl w:val="0"/>
        <w:numPr>
          <w:ilvl w:val="0"/>
          <w:numId w:val="10"/>
        </w:numPr>
        <w:autoSpaceDE w:val="0"/>
        <w:autoSpaceDN w:val="0"/>
        <w:adjustRightInd w:val="0"/>
        <w:snapToGrid w:val="0"/>
        <w:ind w:left="0" w:firstLine="709"/>
        <w:contextualSpacing/>
        <w:jc w:val="both"/>
      </w:pPr>
      <w:r w:rsidRPr="002A4297">
        <w:t>Продавец передал Покупателю ключи от замка</w:t>
      </w:r>
      <w:r w:rsidRPr="002A4297">
        <w:rPr>
          <w:vertAlign w:val="superscript"/>
        </w:rPr>
        <w:footnoteReference w:id="64"/>
      </w:r>
      <w:r w:rsidRPr="002A4297">
        <w:t xml:space="preserve"> двери</w:t>
      </w:r>
      <w:r w:rsidRPr="002A4297">
        <w:rPr>
          <w:vertAlign w:val="superscript"/>
        </w:rPr>
        <w:footnoteReference w:id="65"/>
      </w:r>
      <w:r w:rsidRPr="002A4297">
        <w:t xml:space="preserve"> Недвижимого имущества в количестве _________.</w:t>
      </w:r>
    </w:p>
    <w:p w14:paraId="05315CE9" w14:textId="77777777" w:rsidR="005F51A7" w:rsidRPr="002A4297" w:rsidRDefault="005F51A7" w:rsidP="007F60CC">
      <w:pPr>
        <w:widowControl w:val="0"/>
        <w:numPr>
          <w:ilvl w:val="0"/>
          <w:numId w:val="10"/>
        </w:numPr>
        <w:autoSpaceDE w:val="0"/>
        <w:autoSpaceDN w:val="0"/>
        <w:adjustRightInd w:val="0"/>
        <w:snapToGrid w:val="0"/>
        <w:ind w:left="0" w:firstLine="709"/>
        <w:contextualSpacing/>
        <w:jc w:val="both"/>
      </w:pPr>
      <w:r w:rsidRPr="002A4297">
        <w:rPr>
          <w:vertAlign w:val="superscript"/>
        </w:rPr>
        <w:footnoteReference w:id="66"/>
      </w:r>
      <w:r w:rsidRPr="002A4297">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67"/>
        <w:gridCol w:w="5994"/>
        <w:gridCol w:w="3577"/>
      </w:tblGrid>
      <w:tr w:rsidR="005F51A7" w:rsidRPr="002A4297" w14:paraId="595E9466" w14:textId="77777777" w:rsidTr="005F51A7">
        <w:tc>
          <w:tcPr>
            <w:tcW w:w="280" w:type="pct"/>
            <w:vAlign w:val="center"/>
          </w:tcPr>
          <w:p w14:paraId="51C60F5D" w14:textId="77777777" w:rsidR="005F51A7" w:rsidRPr="002A4297" w:rsidRDefault="005F51A7" w:rsidP="005F51A7">
            <w:pPr>
              <w:snapToGrid w:val="0"/>
              <w:jc w:val="center"/>
            </w:pPr>
            <w:r w:rsidRPr="002A4297">
              <w:lastRenderedPageBreak/>
              <w:t>№ п/п</w:t>
            </w:r>
          </w:p>
        </w:tc>
        <w:tc>
          <w:tcPr>
            <w:tcW w:w="2956" w:type="pct"/>
            <w:vAlign w:val="center"/>
          </w:tcPr>
          <w:p w14:paraId="36484FE2" w14:textId="77777777" w:rsidR="005F51A7" w:rsidRPr="002A4297" w:rsidRDefault="005F51A7" w:rsidP="005F51A7">
            <w:pPr>
              <w:snapToGrid w:val="0"/>
              <w:jc w:val="center"/>
            </w:pPr>
            <w:r w:rsidRPr="002A4297">
              <w:t>Наименование</w:t>
            </w:r>
          </w:p>
        </w:tc>
        <w:tc>
          <w:tcPr>
            <w:tcW w:w="1764" w:type="pct"/>
            <w:vAlign w:val="center"/>
          </w:tcPr>
          <w:p w14:paraId="0F2D5690" w14:textId="77777777" w:rsidR="005F51A7" w:rsidRPr="002A4297" w:rsidRDefault="005F51A7" w:rsidP="005F51A7">
            <w:pPr>
              <w:snapToGrid w:val="0"/>
              <w:jc w:val="center"/>
            </w:pPr>
            <w:r w:rsidRPr="002A4297">
              <w:t>Инвентарный номер</w:t>
            </w:r>
          </w:p>
        </w:tc>
      </w:tr>
      <w:tr w:rsidR="005F51A7" w:rsidRPr="002A4297" w14:paraId="3917DB91" w14:textId="77777777" w:rsidTr="005F51A7">
        <w:tc>
          <w:tcPr>
            <w:tcW w:w="280" w:type="pct"/>
            <w:vAlign w:val="center"/>
          </w:tcPr>
          <w:p w14:paraId="1C6FEED7" w14:textId="77777777" w:rsidR="005F51A7" w:rsidRPr="002A4297" w:rsidRDefault="005F51A7" w:rsidP="005F51A7">
            <w:pPr>
              <w:snapToGrid w:val="0"/>
              <w:jc w:val="center"/>
            </w:pPr>
          </w:p>
        </w:tc>
        <w:tc>
          <w:tcPr>
            <w:tcW w:w="2956" w:type="pct"/>
            <w:vAlign w:val="center"/>
          </w:tcPr>
          <w:p w14:paraId="0D2A6328" w14:textId="77777777" w:rsidR="005F51A7" w:rsidRPr="002A4297" w:rsidRDefault="005F51A7" w:rsidP="005F51A7">
            <w:pPr>
              <w:snapToGrid w:val="0"/>
              <w:jc w:val="center"/>
            </w:pPr>
          </w:p>
        </w:tc>
        <w:tc>
          <w:tcPr>
            <w:tcW w:w="1764" w:type="pct"/>
            <w:vAlign w:val="center"/>
          </w:tcPr>
          <w:p w14:paraId="2E2AC016" w14:textId="77777777" w:rsidR="005F51A7" w:rsidRPr="002A4297" w:rsidRDefault="005F51A7" w:rsidP="005F51A7">
            <w:pPr>
              <w:snapToGrid w:val="0"/>
              <w:jc w:val="center"/>
            </w:pPr>
          </w:p>
        </w:tc>
      </w:tr>
      <w:tr w:rsidR="005F51A7" w:rsidRPr="002A4297" w14:paraId="6B5C631D" w14:textId="77777777" w:rsidTr="005F51A7">
        <w:tc>
          <w:tcPr>
            <w:tcW w:w="280" w:type="pct"/>
            <w:vAlign w:val="center"/>
          </w:tcPr>
          <w:p w14:paraId="634F1FC4" w14:textId="77777777" w:rsidR="005F51A7" w:rsidRPr="002A4297" w:rsidRDefault="005F51A7" w:rsidP="005F51A7">
            <w:pPr>
              <w:snapToGrid w:val="0"/>
              <w:jc w:val="center"/>
            </w:pPr>
          </w:p>
        </w:tc>
        <w:tc>
          <w:tcPr>
            <w:tcW w:w="2956" w:type="pct"/>
            <w:vAlign w:val="center"/>
          </w:tcPr>
          <w:p w14:paraId="6D829717" w14:textId="77777777" w:rsidR="005F51A7" w:rsidRPr="002A4297" w:rsidRDefault="005F51A7" w:rsidP="005F51A7">
            <w:pPr>
              <w:snapToGrid w:val="0"/>
              <w:jc w:val="center"/>
            </w:pPr>
          </w:p>
        </w:tc>
        <w:tc>
          <w:tcPr>
            <w:tcW w:w="1764" w:type="pct"/>
            <w:vAlign w:val="center"/>
          </w:tcPr>
          <w:p w14:paraId="45EB34FB" w14:textId="77777777" w:rsidR="005F51A7" w:rsidRPr="002A4297" w:rsidRDefault="005F51A7" w:rsidP="005F51A7">
            <w:pPr>
              <w:snapToGrid w:val="0"/>
              <w:jc w:val="center"/>
            </w:pPr>
          </w:p>
        </w:tc>
      </w:tr>
    </w:tbl>
    <w:p w14:paraId="525338E2" w14:textId="77777777" w:rsidR="005F51A7" w:rsidRPr="002A4297" w:rsidRDefault="005F51A7" w:rsidP="007F60CC">
      <w:pPr>
        <w:widowControl w:val="0"/>
        <w:numPr>
          <w:ilvl w:val="0"/>
          <w:numId w:val="10"/>
        </w:numPr>
        <w:autoSpaceDE w:val="0"/>
        <w:autoSpaceDN w:val="0"/>
        <w:adjustRightInd w:val="0"/>
        <w:snapToGrid w:val="0"/>
        <w:ind w:left="0" w:firstLine="709"/>
        <w:contextualSpacing/>
        <w:jc w:val="both"/>
      </w:pPr>
      <w:r w:rsidRPr="002A4297">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719"/>
        <w:gridCol w:w="1959"/>
        <w:gridCol w:w="3893"/>
        <w:gridCol w:w="1298"/>
        <w:gridCol w:w="2269"/>
      </w:tblGrid>
      <w:tr w:rsidR="005F51A7" w:rsidRPr="002A4297" w14:paraId="7C5D85AB" w14:textId="77777777" w:rsidTr="005F51A7">
        <w:tc>
          <w:tcPr>
            <w:tcW w:w="355" w:type="pct"/>
          </w:tcPr>
          <w:p w14:paraId="5DBA1EED" w14:textId="77777777" w:rsidR="005F51A7" w:rsidRPr="002A4297" w:rsidRDefault="005F51A7" w:rsidP="005F51A7">
            <w:pPr>
              <w:snapToGrid w:val="0"/>
              <w:jc w:val="center"/>
            </w:pPr>
            <w:r w:rsidRPr="002A4297">
              <w:t>№ п/п</w:t>
            </w:r>
          </w:p>
        </w:tc>
        <w:tc>
          <w:tcPr>
            <w:tcW w:w="966" w:type="pct"/>
          </w:tcPr>
          <w:p w14:paraId="4841485B" w14:textId="77777777" w:rsidR="005F51A7" w:rsidRPr="002A4297" w:rsidRDefault="005F51A7" w:rsidP="005F51A7">
            <w:pPr>
              <w:snapToGrid w:val="0"/>
              <w:jc w:val="center"/>
            </w:pPr>
            <w:r w:rsidRPr="002A4297">
              <w:t>Номер/шифр документа</w:t>
            </w:r>
          </w:p>
        </w:tc>
        <w:tc>
          <w:tcPr>
            <w:tcW w:w="1920" w:type="pct"/>
          </w:tcPr>
          <w:p w14:paraId="0B81B83C" w14:textId="77777777" w:rsidR="005F51A7" w:rsidRPr="002A4297" w:rsidRDefault="005F51A7" w:rsidP="005F51A7">
            <w:pPr>
              <w:snapToGrid w:val="0"/>
              <w:jc w:val="center"/>
            </w:pPr>
            <w:r w:rsidRPr="002A4297">
              <w:t>Наименование документа</w:t>
            </w:r>
          </w:p>
          <w:p w14:paraId="0A857BDD" w14:textId="77777777" w:rsidR="005F51A7" w:rsidRPr="002A4297" w:rsidRDefault="005F51A7" w:rsidP="005F51A7">
            <w:pPr>
              <w:snapToGrid w:val="0"/>
              <w:jc w:val="center"/>
            </w:pPr>
          </w:p>
        </w:tc>
        <w:tc>
          <w:tcPr>
            <w:tcW w:w="640" w:type="pct"/>
          </w:tcPr>
          <w:p w14:paraId="3DED8B40" w14:textId="77777777" w:rsidR="005F51A7" w:rsidRPr="002A4297" w:rsidRDefault="005F51A7" w:rsidP="005F51A7">
            <w:pPr>
              <w:snapToGrid w:val="0"/>
              <w:jc w:val="center"/>
            </w:pPr>
            <w:r w:rsidRPr="002A4297">
              <w:t>Кол-во листов</w:t>
            </w:r>
          </w:p>
        </w:tc>
        <w:tc>
          <w:tcPr>
            <w:tcW w:w="1119" w:type="pct"/>
          </w:tcPr>
          <w:p w14:paraId="5D03F868" w14:textId="77777777" w:rsidR="005F51A7" w:rsidRPr="002A4297" w:rsidRDefault="005F51A7" w:rsidP="005F51A7">
            <w:pPr>
              <w:snapToGrid w:val="0"/>
              <w:jc w:val="center"/>
            </w:pPr>
            <w:r w:rsidRPr="002A4297">
              <w:t>Примечание</w:t>
            </w:r>
          </w:p>
        </w:tc>
      </w:tr>
      <w:tr w:rsidR="005F51A7" w:rsidRPr="002A4297" w14:paraId="78A5F2C1" w14:textId="77777777" w:rsidTr="005F51A7">
        <w:tc>
          <w:tcPr>
            <w:tcW w:w="355" w:type="pct"/>
          </w:tcPr>
          <w:p w14:paraId="2ADDF3CC" w14:textId="77777777" w:rsidR="005F51A7" w:rsidRPr="002A4297" w:rsidRDefault="005F51A7" w:rsidP="005F51A7">
            <w:pPr>
              <w:snapToGrid w:val="0"/>
              <w:jc w:val="center"/>
            </w:pPr>
          </w:p>
        </w:tc>
        <w:tc>
          <w:tcPr>
            <w:tcW w:w="966" w:type="pct"/>
          </w:tcPr>
          <w:p w14:paraId="1FDEAA8F" w14:textId="77777777" w:rsidR="005F51A7" w:rsidRPr="002A4297" w:rsidRDefault="005F51A7" w:rsidP="005F51A7">
            <w:pPr>
              <w:snapToGrid w:val="0"/>
              <w:jc w:val="center"/>
            </w:pPr>
          </w:p>
        </w:tc>
        <w:tc>
          <w:tcPr>
            <w:tcW w:w="1920" w:type="pct"/>
          </w:tcPr>
          <w:p w14:paraId="3C41F46F" w14:textId="77777777" w:rsidR="005F51A7" w:rsidRPr="002A4297" w:rsidRDefault="005F51A7" w:rsidP="005F51A7">
            <w:pPr>
              <w:snapToGrid w:val="0"/>
              <w:jc w:val="center"/>
            </w:pPr>
          </w:p>
        </w:tc>
        <w:tc>
          <w:tcPr>
            <w:tcW w:w="640" w:type="pct"/>
          </w:tcPr>
          <w:p w14:paraId="494B20EA" w14:textId="77777777" w:rsidR="005F51A7" w:rsidRPr="002A4297" w:rsidRDefault="005F51A7" w:rsidP="005F51A7">
            <w:pPr>
              <w:snapToGrid w:val="0"/>
              <w:jc w:val="center"/>
            </w:pPr>
          </w:p>
        </w:tc>
        <w:tc>
          <w:tcPr>
            <w:tcW w:w="1119" w:type="pct"/>
          </w:tcPr>
          <w:p w14:paraId="623A7BA2" w14:textId="77777777" w:rsidR="005F51A7" w:rsidRPr="002A4297" w:rsidRDefault="005F51A7" w:rsidP="005F51A7">
            <w:pPr>
              <w:snapToGrid w:val="0"/>
              <w:jc w:val="center"/>
            </w:pPr>
          </w:p>
        </w:tc>
      </w:tr>
      <w:tr w:rsidR="005F51A7" w:rsidRPr="002A4297" w14:paraId="0B76EB57" w14:textId="77777777" w:rsidTr="005F51A7">
        <w:tc>
          <w:tcPr>
            <w:tcW w:w="355" w:type="pct"/>
          </w:tcPr>
          <w:p w14:paraId="115ECE74" w14:textId="77777777" w:rsidR="005F51A7" w:rsidRPr="002A4297" w:rsidRDefault="005F51A7" w:rsidP="005F51A7">
            <w:pPr>
              <w:snapToGrid w:val="0"/>
              <w:jc w:val="center"/>
            </w:pPr>
          </w:p>
        </w:tc>
        <w:tc>
          <w:tcPr>
            <w:tcW w:w="966" w:type="pct"/>
          </w:tcPr>
          <w:p w14:paraId="7D22E0D3" w14:textId="77777777" w:rsidR="005F51A7" w:rsidRPr="002A4297" w:rsidRDefault="005F51A7" w:rsidP="005F51A7">
            <w:pPr>
              <w:snapToGrid w:val="0"/>
              <w:jc w:val="center"/>
            </w:pPr>
          </w:p>
        </w:tc>
        <w:tc>
          <w:tcPr>
            <w:tcW w:w="1920" w:type="pct"/>
          </w:tcPr>
          <w:p w14:paraId="3E17F0B2" w14:textId="77777777" w:rsidR="005F51A7" w:rsidRPr="002A4297" w:rsidRDefault="005F51A7" w:rsidP="005F51A7">
            <w:pPr>
              <w:snapToGrid w:val="0"/>
              <w:jc w:val="center"/>
            </w:pPr>
          </w:p>
        </w:tc>
        <w:tc>
          <w:tcPr>
            <w:tcW w:w="640" w:type="pct"/>
          </w:tcPr>
          <w:p w14:paraId="3779A1D3" w14:textId="77777777" w:rsidR="005F51A7" w:rsidRPr="002A4297" w:rsidRDefault="005F51A7" w:rsidP="005F51A7">
            <w:pPr>
              <w:snapToGrid w:val="0"/>
              <w:jc w:val="center"/>
            </w:pPr>
          </w:p>
        </w:tc>
        <w:tc>
          <w:tcPr>
            <w:tcW w:w="1119" w:type="pct"/>
          </w:tcPr>
          <w:p w14:paraId="5041E83A" w14:textId="77777777" w:rsidR="005F51A7" w:rsidRPr="002A4297" w:rsidRDefault="005F51A7" w:rsidP="005F51A7">
            <w:pPr>
              <w:snapToGrid w:val="0"/>
              <w:jc w:val="center"/>
            </w:pPr>
          </w:p>
        </w:tc>
      </w:tr>
      <w:tr w:rsidR="005F51A7" w:rsidRPr="002A4297" w14:paraId="5490F38E" w14:textId="77777777" w:rsidTr="005F51A7">
        <w:tc>
          <w:tcPr>
            <w:tcW w:w="355" w:type="pct"/>
          </w:tcPr>
          <w:p w14:paraId="6C2F1C27" w14:textId="77777777" w:rsidR="005F51A7" w:rsidRPr="002A4297" w:rsidRDefault="005F51A7" w:rsidP="005F51A7">
            <w:pPr>
              <w:widowControl w:val="0"/>
              <w:snapToGrid w:val="0"/>
              <w:jc w:val="center"/>
            </w:pPr>
          </w:p>
        </w:tc>
        <w:tc>
          <w:tcPr>
            <w:tcW w:w="966" w:type="pct"/>
          </w:tcPr>
          <w:p w14:paraId="6658032B" w14:textId="77777777" w:rsidR="005F51A7" w:rsidRPr="002A4297" w:rsidRDefault="005F51A7" w:rsidP="005F51A7">
            <w:pPr>
              <w:widowControl w:val="0"/>
              <w:snapToGrid w:val="0"/>
              <w:jc w:val="center"/>
            </w:pPr>
          </w:p>
        </w:tc>
        <w:tc>
          <w:tcPr>
            <w:tcW w:w="1920" w:type="pct"/>
          </w:tcPr>
          <w:p w14:paraId="597E8454" w14:textId="77777777" w:rsidR="005F51A7" w:rsidRPr="002A4297" w:rsidRDefault="005F51A7" w:rsidP="005F51A7">
            <w:pPr>
              <w:widowControl w:val="0"/>
              <w:snapToGrid w:val="0"/>
              <w:jc w:val="center"/>
            </w:pPr>
          </w:p>
        </w:tc>
        <w:tc>
          <w:tcPr>
            <w:tcW w:w="640" w:type="pct"/>
          </w:tcPr>
          <w:p w14:paraId="65A76015" w14:textId="77777777" w:rsidR="005F51A7" w:rsidRPr="002A4297" w:rsidRDefault="005F51A7" w:rsidP="005F51A7">
            <w:pPr>
              <w:widowControl w:val="0"/>
              <w:snapToGrid w:val="0"/>
              <w:jc w:val="center"/>
            </w:pPr>
          </w:p>
        </w:tc>
        <w:tc>
          <w:tcPr>
            <w:tcW w:w="1119" w:type="pct"/>
          </w:tcPr>
          <w:p w14:paraId="611DF01A" w14:textId="77777777" w:rsidR="005F51A7" w:rsidRPr="002A4297" w:rsidRDefault="005F51A7" w:rsidP="005F51A7">
            <w:pPr>
              <w:widowControl w:val="0"/>
              <w:snapToGrid w:val="0"/>
              <w:jc w:val="center"/>
            </w:pPr>
          </w:p>
        </w:tc>
      </w:tr>
    </w:tbl>
    <w:p w14:paraId="57DC6DD2" w14:textId="77777777" w:rsidR="005F51A7" w:rsidRPr="00A32147" w:rsidRDefault="005F51A7" w:rsidP="005F51A7">
      <w:pPr>
        <w:spacing w:after="200" w:line="276" w:lineRule="auto"/>
      </w:pPr>
    </w:p>
    <w:tbl>
      <w:tblPr>
        <w:tblW w:w="0" w:type="auto"/>
        <w:tblLook w:val="00A0" w:firstRow="1" w:lastRow="0" w:firstColumn="1" w:lastColumn="0" w:noHBand="0" w:noVBand="0"/>
      </w:tblPr>
      <w:tblGrid>
        <w:gridCol w:w="4788"/>
        <w:gridCol w:w="360"/>
        <w:gridCol w:w="3960"/>
      </w:tblGrid>
      <w:tr w:rsidR="005F51A7" w:rsidRPr="002A4297" w14:paraId="62A5FD41" w14:textId="77777777" w:rsidTr="005F51A7">
        <w:tc>
          <w:tcPr>
            <w:tcW w:w="4788" w:type="dxa"/>
            <w:shd w:val="clear" w:color="auto" w:fill="auto"/>
          </w:tcPr>
          <w:p w14:paraId="3E6DE5F5" w14:textId="77777777" w:rsidR="005F51A7" w:rsidRPr="002A4297" w:rsidRDefault="005F51A7" w:rsidP="005F51A7">
            <w:pPr>
              <w:tabs>
                <w:tab w:val="left" w:pos="2835"/>
              </w:tabs>
              <w:snapToGrid w:val="0"/>
              <w:spacing w:after="200" w:line="276" w:lineRule="auto"/>
              <w:ind w:firstLine="360"/>
              <w:contextualSpacing/>
              <w:jc w:val="both"/>
              <w:rPr>
                <w:b/>
              </w:rPr>
            </w:pPr>
            <w:r w:rsidRPr="002A4297">
              <w:rPr>
                <w:b/>
              </w:rPr>
              <w:t>От Покупателя:</w:t>
            </w:r>
          </w:p>
        </w:tc>
        <w:tc>
          <w:tcPr>
            <w:tcW w:w="360" w:type="dxa"/>
            <w:shd w:val="clear" w:color="auto" w:fill="auto"/>
          </w:tcPr>
          <w:p w14:paraId="191BCB96" w14:textId="77777777" w:rsidR="005F51A7" w:rsidRPr="002A4297" w:rsidRDefault="005F51A7" w:rsidP="005F51A7">
            <w:pPr>
              <w:tabs>
                <w:tab w:val="left" w:pos="2835"/>
              </w:tabs>
              <w:snapToGrid w:val="0"/>
              <w:spacing w:after="200" w:line="276" w:lineRule="auto"/>
              <w:ind w:firstLine="360"/>
              <w:contextualSpacing/>
              <w:jc w:val="both"/>
            </w:pPr>
          </w:p>
        </w:tc>
        <w:tc>
          <w:tcPr>
            <w:tcW w:w="3960" w:type="dxa"/>
            <w:shd w:val="clear" w:color="auto" w:fill="auto"/>
          </w:tcPr>
          <w:p w14:paraId="5A5DFC54" w14:textId="77777777" w:rsidR="005F51A7" w:rsidRPr="002A4297" w:rsidRDefault="005F51A7" w:rsidP="005F51A7">
            <w:pPr>
              <w:tabs>
                <w:tab w:val="left" w:pos="2835"/>
              </w:tabs>
              <w:snapToGrid w:val="0"/>
              <w:spacing w:after="200" w:line="276" w:lineRule="auto"/>
              <w:ind w:firstLine="360"/>
              <w:contextualSpacing/>
              <w:rPr>
                <w:b/>
              </w:rPr>
            </w:pPr>
            <w:r w:rsidRPr="002A4297">
              <w:rPr>
                <w:b/>
              </w:rPr>
              <w:t>От Продавца:</w:t>
            </w:r>
          </w:p>
        </w:tc>
      </w:tr>
      <w:tr w:rsidR="005F51A7" w:rsidRPr="002A4297" w14:paraId="0F3C474E" w14:textId="77777777" w:rsidTr="005F51A7">
        <w:tc>
          <w:tcPr>
            <w:tcW w:w="4788" w:type="dxa"/>
            <w:shd w:val="clear" w:color="auto" w:fill="auto"/>
          </w:tcPr>
          <w:p w14:paraId="14F17F2E" w14:textId="77777777" w:rsidR="005F51A7" w:rsidRPr="002A4297" w:rsidRDefault="005F51A7" w:rsidP="005F51A7">
            <w:pPr>
              <w:tabs>
                <w:tab w:val="left" w:pos="2835"/>
              </w:tabs>
              <w:snapToGrid w:val="0"/>
              <w:spacing w:after="200" w:line="276" w:lineRule="auto"/>
              <w:ind w:firstLine="360"/>
              <w:contextualSpacing/>
            </w:pPr>
            <w:r w:rsidRPr="002A4297">
              <w:rPr>
                <w:vertAlign w:val="superscript"/>
              </w:rPr>
              <w:footnoteReference w:id="67"/>
            </w:r>
            <w:r w:rsidRPr="002A4297">
              <w:t>Должность</w:t>
            </w:r>
          </w:p>
          <w:p w14:paraId="0FA8D604" w14:textId="77777777" w:rsidR="005F51A7" w:rsidRPr="002A4297" w:rsidRDefault="005F51A7" w:rsidP="005F51A7">
            <w:pPr>
              <w:tabs>
                <w:tab w:val="left" w:pos="2835"/>
              </w:tabs>
              <w:snapToGrid w:val="0"/>
              <w:spacing w:after="200" w:line="276" w:lineRule="auto"/>
              <w:ind w:firstLine="360"/>
              <w:contextualSpacing/>
              <w:jc w:val="both"/>
            </w:pPr>
          </w:p>
          <w:p w14:paraId="5B2703CF" w14:textId="77777777" w:rsidR="005F51A7" w:rsidRPr="002A4297" w:rsidRDefault="005F51A7" w:rsidP="005F51A7">
            <w:pPr>
              <w:tabs>
                <w:tab w:val="left" w:pos="2835"/>
              </w:tabs>
              <w:snapToGrid w:val="0"/>
              <w:spacing w:after="200" w:line="276" w:lineRule="auto"/>
              <w:ind w:firstLine="360"/>
              <w:contextualSpacing/>
              <w:jc w:val="both"/>
            </w:pPr>
            <w:r w:rsidRPr="002A4297">
              <w:t>________________ Ф.И.О.</w:t>
            </w:r>
          </w:p>
          <w:p w14:paraId="02CA0A6C" w14:textId="77777777" w:rsidR="005F51A7" w:rsidRPr="002A4297" w:rsidRDefault="005F51A7" w:rsidP="005F51A7">
            <w:pPr>
              <w:tabs>
                <w:tab w:val="left" w:pos="2835"/>
              </w:tabs>
              <w:snapToGrid w:val="0"/>
              <w:spacing w:after="200" w:line="276" w:lineRule="auto"/>
              <w:ind w:firstLine="360"/>
              <w:contextualSpacing/>
              <w:jc w:val="both"/>
            </w:pPr>
            <w:r>
              <w:rPr>
                <w:rStyle w:val="ac"/>
              </w:rPr>
              <w:footnoteReference w:id="68"/>
            </w:r>
            <w:r w:rsidRPr="002A4297">
              <w:t>м.п.</w:t>
            </w:r>
          </w:p>
        </w:tc>
        <w:tc>
          <w:tcPr>
            <w:tcW w:w="360" w:type="dxa"/>
            <w:shd w:val="clear" w:color="auto" w:fill="auto"/>
          </w:tcPr>
          <w:p w14:paraId="1BFE8C21" w14:textId="77777777" w:rsidR="005F51A7" w:rsidRPr="002A4297" w:rsidRDefault="005F51A7" w:rsidP="005F51A7">
            <w:pPr>
              <w:tabs>
                <w:tab w:val="left" w:pos="2835"/>
              </w:tabs>
              <w:snapToGrid w:val="0"/>
              <w:spacing w:after="200" w:line="276" w:lineRule="auto"/>
              <w:ind w:firstLine="360"/>
              <w:contextualSpacing/>
              <w:jc w:val="both"/>
            </w:pPr>
          </w:p>
        </w:tc>
        <w:tc>
          <w:tcPr>
            <w:tcW w:w="3960" w:type="dxa"/>
            <w:shd w:val="clear" w:color="auto" w:fill="auto"/>
          </w:tcPr>
          <w:p w14:paraId="0F529EFE" w14:textId="77777777" w:rsidR="005F51A7" w:rsidRPr="002A4297" w:rsidRDefault="005F51A7" w:rsidP="005F51A7">
            <w:pPr>
              <w:tabs>
                <w:tab w:val="left" w:pos="2835"/>
              </w:tabs>
              <w:snapToGrid w:val="0"/>
              <w:spacing w:after="200" w:line="276" w:lineRule="auto"/>
              <w:ind w:firstLine="360"/>
              <w:contextualSpacing/>
            </w:pPr>
            <w:r w:rsidRPr="002A4297">
              <w:t>Должность</w:t>
            </w:r>
          </w:p>
          <w:p w14:paraId="6FAA27F3" w14:textId="77777777" w:rsidR="005F51A7" w:rsidRPr="002A4297" w:rsidRDefault="005F51A7" w:rsidP="005F51A7">
            <w:pPr>
              <w:tabs>
                <w:tab w:val="left" w:pos="2835"/>
              </w:tabs>
              <w:snapToGrid w:val="0"/>
              <w:spacing w:after="200" w:line="276" w:lineRule="auto"/>
              <w:ind w:firstLine="360"/>
              <w:contextualSpacing/>
              <w:jc w:val="right"/>
            </w:pPr>
          </w:p>
          <w:p w14:paraId="6DCB7F86" w14:textId="77777777" w:rsidR="005F51A7" w:rsidRPr="002A4297" w:rsidRDefault="005F51A7" w:rsidP="005F51A7">
            <w:pPr>
              <w:tabs>
                <w:tab w:val="left" w:pos="2835"/>
              </w:tabs>
              <w:snapToGrid w:val="0"/>
              <w:spacing w:after="200" w:line="276" w:lineRule="auto"/>
              <w:ind w:firstLine="360"/>
              <w:contextualSpacing/>
              <w:jc w:val="both"/>
            </w:pPr>
            <w:r w:rsidRPr="002A4297">
              <w:t>________________ Ф.И.О.</w:t>
            </w:r>
          </w:p>
          <w:p w14:paraId="32E82766" w14:textId="77777777" w:rsidR="005F51A7" w:rsidRPr="002A4297" w:rsidRDefault="005F51A7" w:rsidP="005F51A7">
            <w:pPr>
              <w:tabs>
                <w:tab w:val="left" w:pos="2835"/>
              </w:tabs>
              <w:snapToGrid w:val="0"/>
              <w:spacing w:after="200" w:line="276" w:lineRule="auto"/>
              <w:ind w:firstLine="360"/>
              <w:contextualSpacing/>
            </w:pPr>
            <w:r w:rsidRPr="002A4297">
              <w:t>м.п.</w:t>
            </w:r>
          </w:p>
        </w:tc>
      </w:tr>
    </w:tbl>
    <w:p w14:paraId="1688273F" w14:textId="77777777" w:rsidR="005F51A7" w:rsidRPr="002A4297" w:rsidRDefault="005F51A7" w:rsidP="005F51A7">
      <w:pPr>
        <w:pBdr>
          <w:bottom w:val="single" w:sz="12" w:space="1" w:color="auto"/>
        </w:pBdr>
        <w:spacing w:after="200" w:line="276" w:lineRule="auto"/>
      </w:pPr>
    </w:p>
    <w:tbl>
      <w:tblPr>
        <w:tblW w:w="0" w:type="auto"/>
        <w:tblLook w:val="00A0" w:firstRow="1" w:lastRow="0" w:firstColumn="1" w:lastColumn="0" w:noHBand="0" w:noVBand="0"/>
      </w:tblPr>
      <w:tblGrid>
        <w:gridCol w:w="4788"/>
        <w:gridCol w:w="360"/>
        <w:gridCol w:w="3960"/>
      </w:tblGrid>
      <w:tr w:rsidR="005F51A7" w:rsidRPr="002A4297" w14:paraId="74E34C9E" w14:textId="77777777" w:rsidTr="005F51A7">
        <w:tc>
          <w:tcPr>
            <w:tcW w:w="4788" w:type="dxa"/>
            <w:shd w:val="clear" w:color="auto" w:fill="auto"/>
          </w:tcPr>
          <w:p w14:paraId="0056604D" w14:textId="77777777" w:rsidR="005F51A7" w:rsidRPr="002A4297" w:rsidRDefault="005F51A7" w:rsidP="005F51A7">
            <w:pPr>
              <w:tabs>
                <w:tab w:val="left" w:pos="2835"/>
              </w:tabs>
              <w:snapToGrid w:val="0"/>
              <w:spacing w:after="200" w:line="276" w:lineRule="auto"/>
              <w:ind w:firstLine="360"/>
              <w:contextualSpacing/>
              <w:jc w:val="both"/>
              <w:rPr>
                <w:b/>
              </w:rPr>
            </w:pPr>
            <w:r w:rsidRPr="002A4297">
              <w:rPr>
                <w:b/>
              </w:rPr>
              <w:t>От Покупателя:</w:t>
            </w:r>
          </w:p>
        </w:tc>
        <w:tc>
          <w:tcPr>
            <w:tcW w:w="360" w:type="dxa"/>
            <w:shd w:val="clear" w:color="auto" w:fill="auto"/>
          </w:tcPr>
          <w:p w14:paraId="0CB9173C" w14:textId="77777777" w:rsidR="005F51A7" w:rsidRPr="002A4297" w:rsidRDefault="005F51A7" w:rsidP="005F51A7">
            <w:pPr>
              <w:tabs>
                <w:tab w:val="left" w:pos="2835"/>
              </w:tabs>
              <w:snapToGrid w:val="0"/>
              <w:spacing w:after="200" w:line="276" w:lineRule="auto"/>
              <w:ind w:firstLine="360"/>
              <w:contextualSpacing/>
              <w:jc w:val="both"/>
            </w:pPr>
          </w:p>
        </w:tc>
        <w:tc>
          <w:tcPr>
            <w:tcW w:w="3960" w:type="dxa"/>
            <w:shd w:val="clear" w:color="auto" w:fill="auto"/>
          </w:tcPr>
          <w:p w14:paraId="33BD0130" w14:textId="77777777" w:rsidR="005F51A7" w:rsidRPr="002A4297" w:rsidRDefault="005F51A7" w:rsidP="005F51A7">
            <w:pPr>
              <w:tabs>
                <w:tab w:val="left" w:pos="2835"/>
              </w:tabs>
              <w:snapToGrid w:val="0"/>
              <w:spacing w:after="200" w:line="276" w:lineRule="auto"/>
              <w:ind w:firstLine="360"/>
              <w:contextualSpacing/>
              <w:rPr>
                <w:b/>
              </w:rPr>
            </w:pPr>
            <w:r w:rsidRPr="002A4297">
              <w:rPr>
                <w:b/>
              </w:rPr>
              <w:t>От Продавца:</w:t>
            </w:r>
          </w:p>
        </w:tc>
      </w:tr>
      <w:tr w:rsidR="005F51A7" w:rsidRPr="002A4297" w14:paraId="2FCCAB06" w14:textId="77777777" w:rsidTr="005F51A7">
        <w:tc>
          <w:tcPr>
            <w:tcW w:w="4788" w:type="dxa"/>
            <w:shd w:val="clear" w:color="auto" w:fill="auto"/>
          </w:tcPr>
          <w:p w14:paraId="4EFF3136" w14:textId="77777777" w:rsidR="005F51A7" w:rsidRPr="002A4297" w:rsidRDefault="005F51A7" w:rsidP="005F51A7">
            <w:pPr>
              <w:tabs>
                <w:tab w:val="left" w:pos="2835"/>
              </w:tabs>
              <w:snapToGrid w:val="0"/>
              <w:spacing w:after="200" w:line="276" w:lineRule="auto"/>
              <w:ind w:firstLine="360"/>
              <w:contextualSpacing/>
            </w:pPr>
            <w:r w:rsidRPr="002A4297">
              <w:rPr>
                <w:vertAlign w:val="superscript"/>
              </w:rPr>
              <w:footnoteReference w:id="69"/>
            </w:r>
            <w:r w:rsidRPr="002A4297">
              <w:t>Должность</w:t>
            </w:r>
          </w:p>
          <w:p w14:paraId="2F0FC4C0" w14:textId="77777777" w:rsidR="005F51A7" w:rsidRPr="002A4297" w:rsidRDefault="005F51A7" w:rsidP="005F51A7">
            <w:pPr>
              <w:tabs>
                <w:tab w:val="left" w:pos="2835"/>
              </w:tabs>
              <w:snapToGrid w:val="0"/>
              <w:spacing w:after="200" w:line="276" w:lineRule="auto"/>
              <w:ind w:firstLine="360"/>
              <w:contextualSpacing/>
              <w:jc w:val="both"/>
            </w:pPr>
          </w:p>
          <w:p w14:paraId="0AFBD551" w14:textId="77777777" w:rsidR="005F51A7" w:rsidRPr="002A4297" w:rsidRDefault="005F51A7" w:rsidP="005F51A7">
            <w:pPr>
              <w:tabs>
                <w:tab w:val="left" w:pos="2835"/>
              </w:tabs>
              <w:snapToGrid w:val="0"/>
              <w:spacing w:after="200" w:line="276" w:lineRule="auto"/>
              <w:ind w:firstLine="360"/>
              <w:contextualSpacing/>
              <w:jc w:val="both"/>
            </w:pPr>
            <w:r w:rsidRPr="002A4297">
              <w:t>________________ Ф.И.О.</w:t>
            </w:r>
          </w:p>
          <w:p w14:paraId="7A33368D" w14:textId="77777777" w:rsidR="005F51A7" w:rsidRPr="002A4297" w:rsidRDefault="005F51A7" w:rsidP="005F51A7">
            <w:pPr>
              <w:tabs>
                <w:tab w:val="left" w:pos="2835"/>
              </w:tabs>
              <w:snapToGrid w:val="0"/>
              <w:spacing w:after="200" w:line="276" w:lineRule="auto"/>
              <w:ind w:firstLine="360"/>
              <w:contextualSpacing/>
              <w:jc w:val="both"/>
            </w:pPr>
            <w:r>
              <w:rPr>
                <w:rStyle w:val="ac"/>
              </w:rPr>
              <w:footnoteReference w:id="70"/>
            </w:r>
            <w:r w:rsidRPr="002A4297">
              <w:t>м.п.</w:t>
            </w:r>
          </w:p>
        </w:tc>
        <w:tc>
          <w:tcPr>
            <w:tcW w:w="360" w:type="dxa"/>
            <w:shd w:val="clear" w:color="auto" w:fill="auto"/>
          </w:tcPr>
          <w:p w14:paraId="19C0ACEC" w14:textId="77777777" w:rsidR="005F51A7" w:rsidRPr="002A4297" w:rsidRDefault="005F51A7" w:rsidP="005F51A7">
            <w:pPr>
              <w:tabs>
                <w:tab w:val="left" w:pos="2835"/>
              </w:tabs>
              <w:snapToGrid w:val="0"/>
              <w:spacing w:after="200" w:line="276" w:lineRule="auto"/>
              <w:ind w:firstLine="360"/>
              <w:contextualSpacing/>
              <w:jc w:val="both"/>
            </w:pPr>
          </w:p>
        </w:tc>
        <w:tc>
          <w:tcPr>
            <w:tcW w:w="3960" w:type="dxa"/>
            <w:shd w:val="clear" w:color="auto" w:fill="auto"/>
          </w:tcPr>
          <w:p w14:paraId="0FB68A37" w14:textId="77777777" w:rsidR="005F51A7" w:rsidRPr="002A4297" w:rsidRDefault="005F51A7" w:rsidP="005F51A7">
            <w:pPr>
              <w:tabs>
                <w:tab w:val="left" w:pos="2835"/>
              </w:tabs>
              <w:snapToGrid w:val="0"/>
              <w:spacing w:after="200" w:line="276" w:lineRule="auto"/>
              <w:ind w:firstLine="360"/>
              <w:contextualSpacing/>
            </w:pPr>
            <w:r w:rsidRPr="002A4297">
              <w:t>Должность</w:t>
            </w:r>
          </w:p>
          <w:p w14:paraId="68E12776" w14:textId="77777777" w:rsidR="005F51A7" w:rsidRPr="002A4297" w:rsidRDefault="005F51A7" w:rsidP="005F51A7">
            <w:pPr>
              <w:tabs>
                <w:tab w:val="left" w:pos="2835"/>
              </w:tabs>
              <w:snapToGrid w:val="0"/>
              <w:spacing w:after="200" w:line="276" w:lineRule="auto"/>
              <w:ind w:firstLine="360"/>
              <w:contextualSpacing/>
              <w:jc w:val="right"/>
            </w:pPr>
          </w:p>
          <w:p w14:paraId="20B3BEA6" w14:textId="77777777" w:rsidR="005F51A7" w:rsidRPr="002A4297" w:rsidRDefault="005F51A7" w:rsidP="005F51A7">
            <w:pPr>
              <w:tabs>
                <w:tab w:val="left" w:pos="2835"/>
              </w:tabs>
              <w:snapToGrid w:val="0"/>
              <w:spacing w:after="200" w:line="276" w:lineRule="auto"/>
              <w:ind w:firstLine="360"/>
              <w:contextualSpacing/>
              <w:jc w:val="both"/>
            </w:pPr>
            <w:r w:rsidRPr="002A4297">
              <w:t>________________ Ф.И.О.</w:t>
            </w:r>
          </w:p>
          <w:p w14:paraId="2AA5A58C" w14:textId="77777777" w:rsidR="005F51A7" w:rsidRPr="002A4297" w:rsidRDefault="005F51A7" w:rsidP="005F51A7">
            <w:pPr>
              <w:tabs>
                <w:tab w:val="left" w:pos="2835"/>
              </w:tabs>
              <w:snapToGrid w:val="0"/>
              <w:spacing w:after="200" w:line="276" w:lineRule="auto"/>
              <w:ind w:firstLine="360"/>
              <w:contextualSpacing/>
            </w:pPr>
            <w:r w:rsidRPr="002A4297">
              <w:t>м.п.</w:t>
            </w:r>
          </w:p>
        </w:tc>
      </w:tr>
    </w:tbl>
    <w:p w14:paraId="59C9E3BD" w14:textId="77777777" w:rsidR="005F51A7" w:rsidRPr="002A4297" w:rsidRDefault="005F51A7" w:rsidP="005F51A7">
      <w:pPr>
        <w:spacing w:after="200" w:line="276" w:lineRule="auto"/>
      </w:pPr>
      <w:r w:rsidRPr="002A4297">
        <w:br w:type="page"/>
      </w:r>
    </w:p>
    <w:p w14:paraId="3132AC58" w14:textId="77777777" w:rsidR="005F51A7" w:rsidRPr="00E11832" w:rsidRDefault="005F51A7" w:rsidP="005F51A7">
      <w:pPr>
        <w:keepNext/>
        <w:keepLines/>
        <w:spacing w:before="480" w:line="276" w:lineRule="auto"/>
        <w:jc w:val="right"/>
        <w:outlineLvl w:val="0"/>
        <w:rPr>
          <w:bCs/>
          <w:color w:val="365F91"/>
        </w:rPr>
      </w:pPr>
      <w:r>
        <w:rPr>
          <w:b/>
          <w:bCs/>
        </w:rPr>
        <w:lastRenderedPageBreak/>
        <w:t>Приложение № 2</w:t>
      </w:r>
    </w:p>
    <w:p w14:paraId="000A67EA" w14:textId="1AC2346D" w:rsidR="005F51A7" w:rsidRPr="002A4297" w:rsidRDefault="005F51A7" w:rsidP="005F51A7">
      <w:pPr>
        <w:snapToGrid w:val="0"/>
        <w:ind w:left="4536"/>
        <w:contextualSpacing/>
        <w:jc w:val="right"/>
        <w:rPr>
          <w:bCs/>
        </w:rPr>
      </w:pPr>
      <w:r w:rsidRPr="00E11832">
        <w:t xml:space="preserve">к Договору </w:t>
      </w:r>
      <w:r w:rsidRPr="00E11832">
        <w:rPr>
          <w:bCs/>
        </w:rPr>
        <w:t xml:space="preserve">купли-продажи </w:t>
      </w:r>
      <w:r w:rsidRPr="002A4297">
        <w:rPr>
          <w:bCs/>
        </w:rPr>
        <w:t>недвижимого имущества</w:t>
      </w:r>
      <w:r w:rsidRPr="00E11832">
        <w:t xml:space="preserve"> </w:t>
      </w:r>
    </w:p>
    <w:p w14:paraId="2A413B79" w14:textId="77777777" w:rsidR="005F51A7" w:rsidRPr="002A4297" w:rsidRDefault="005F51A7" w:rsidP="005F51A7">
      <w:pPr>
        <w:snapToGrid w:val="0"/>
        <w:contextualSpacing/>
        <w:jc w:val="right"/>
      </w:pPr>
      <w:r w:rsidRPr="002A4297">
        <w:t>от_____ №_____</w:t>
      </w:r>
    </w:p>
    <w:p w14:paraId="23936508" w14:textId="77777777" w:rsidR="005F51A7" w:rsidRPr="002A4297" w:rsidRDefault="005F51A7" w:rsidP="005F51A7">
      <w:pPr>
        <w:spacing w:after="200" w:line="276" w:lineRule="auto"/>
        <w:ind w:left="360"/>
        <w:rPr>
          <w:b/>
        </w:rPr>
      </w:pPr>
    </w:p>
    <w:p w14:paraId="68979D60" w14:textId="77777777" w:rsidR="005F51A7" w:rsidRPr="002A4297" w:rsidRDefault="005F51A7" w:rsidP="005F51A7">
      <w:pPr>
        <w:widowControl w:val="0"/>
        <w:jc w:val="center"/>
        <w:rPr>
          <w:b/>
        </w:rPr>
      </w:pPr>
      <w:r w:rsidRPr="00F0621D">
        <w:rPr>
          <w:b/>
        </w:rPr>
        <w:t>Антикоррупционная оговорка</w:t>
      </w:r>
      <w:r w:rsidRPr="002A4297">
        <w:rPr>
          <w:b/>
        </w:rPr>
        <w:t xml:space="preserve"> </w:t>
      </w:r>
    </w:p>
    <w:p w14:paraId="1B7D51EE" w14:textId="77777777" w:rsidR="005F51A7" w:rsidRPr="002A4297" w:rsidRDefault="005F51A7" w:rsidP="005F51A7">
      <w:pPr>
        <w:contextualSpacing/>
        <w:jc w:val="both"/>
        <w:rPr>
          <w:rFonts w:eastAsia="Calibri"/>
        </w:rPr>
      </w:pPr>
    </w:p>
    <w:p w14:paraId="31BCDA13" w14:textId="77777777" w:rsidR="005F51A7" w:rsidRPr="00F0621D" w:rsidRDefault="005F51A7" w:rsidP="005F51A7">
      <w:pPr>
        <w:ind w:firstLine="709"/>
        <w:contextualSpacing/>
        <w:jc w:val="both"/>
        <w:rPr>
          <w:iCs/>
        </w:rPr>
      </w:pPr>
      <w:r w:rsidRPr="00F0621D">
        <w:rPr>
          <w:iCs/>
        </w:rPr>
        <w:t>1.1. При заключении, исполнении, изменении и расторжении Договора Стороны принимают на себя следующие обязательства:</w:t>
      </w:r>
    </w:p>
    <w:p w14:paraId="3506D0BD" w14:textId="77777777" w:rsidR="005F51A7" w:rsidRPr="00F0621D" w:rsidRDefault="005F51A7" w:rsidP="005F51A7">
      <w:pPr>
        <w:ind w:firstLine="709"/>
        <w:contextualSpacing/>
        <w:jc w:val="both"/>
        <w:rPr>
          <w:iCs/>
        </w:rPr>
      </w:pPr>
      <w:r w:rsidRPr="00F0621D">
        <w:rPr>
          <w:iCs/>
        </w:rPr>
        <w:t>1.1.1.</w:t>
      </w:r>
      <w:r w:rsidRPr="00F0621D">
        <w:rPr>
          <w:iCs/>
        </w:rPr>
        <w:tab/>
        <w:t>Стороны, их работники, уполномоченные представители и посредники</w:t>
      </w:r>
      <w:r w:rsidRPr="00F0621D">
        <w:rPr>
          <w:iCs/>
          <w:vertAlign w:val="superscript"/>
        </w:rPr>
        <w:footnoteReference w:id="71"/>
      </w:r>
      <w:r w:rsidRPr="00F0621D">
        <w:rPr>
          <w:iCs/>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6182A139" w14:textId="77777777" w:rsidR="005F51A7" w:rsidRPr="00F0621D" w:rsidRDefault="005F51A7" w:rsidP="005F51A7">
      <w:pPr>
        <w:ind w:firstLine="709"/>
        <w:contextualSpacing/>
        <w:jc w:val="both"/>
        <w:rPr>
          <w:iCs/>
        </w:rPr>
      </w:pPr>
      <w:r w:rsidRPr="00F0621D">
        <w:rPr>
          <w:iCs/>
        </w:rPr>
        <w:t>1.1.2.</w:t>
      </w:r>
      <w:r w:rsidRPr="00F0621D">
        <w:rPr>
          <w:iCs/>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6B6FFB3E" w14:textId="77777777" w:rsidR="005F51A7" w:rsidRPr="00F0621D" w:rsidRDefault="005F51A7" w:rsidP="005F51A7">
      <w:pPr>
        <w:ind w:firstLine="709"/>
        <w:contextualSpacing/>
        <w:jc w:val="both"/>
        <w:rPr>
          <w:iCs/>
        </w:rPr>
      </w:pPr>
      <w:r w:rsidRPr="00F0621D">
        <w:rPr>
          <w:iCs/>
        </w:rPr>
        <w:t>1.1.3.</w:t>
      </w:r>
      <w:r w:rsidRPr="00F0621D">
        <w:rPr>
          <w:iCs/>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iCs/>
          <w:vertAlign w:val="superscript"/>
        </w:rPr>
        <w:footnoteReference w:id="72"/>
      </w:r>
      <w:r w:rsidRPr="00F0621D">
        <w:rPr>
          <w:iCs/>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42067D2C" w14:textId="77777777" w:rsidR="005F51A7" w:rsidRPr="00F0621D" w:rsidRDefault="005F51A7" w:rsidP="005F51A7">
      <w:pPr>
        <w:ind w:firstLine="709"/>
        <w:contextualSpacing/>
        <w:jc w:val="both"/>
        <w:rPr>
          <w:iCs/>
        </w:rPr>
      </w:pPr>
      <w:r w:rsidRPr="00F0621D">
        <w:rPr>
          <w:iCs/>
        </w:rPr>
        <w:t>1.2. Положения пункта 1.</w:t>
      </w:r>
      <w:r w:rsidRPr="0045622C">
        <w:rPr>
          <w:iCs/>
          <w:color w:val="000000" w:themeColor="text1"/>
        </w:rPr>
        <w:t xml:space="preserve">1 настоящего Приложения распространяются </w:t>
      </w:r>
      <w:r w:rsidRPr="00F0621D">
        <w:rPr>
          <w:iCs/>
        </w:rPr>
        <w:t>на отношения, возникшие до его заключения, но связанные с заключением Договора.</w:t>
      </w:r>
    </w:p>
    <w:p w14:paraId="0DFCE05F" w14:textId="77777777" w:rsidR="005F51A7" w:rsidRPr="00F0621D" w:rsidRDefault="005F51A7" w:rsidP="005F51A7">
      <w:pPr>
        <w:ind w:firstLine="709"/>
        <w:contextualSpacing/>
        <w:jc w:val="both"/>
        <w:rPr>
          <w:iCs/>
        </w:rPr>
      </w:pPr>
      <w:r w:rsidRPr="00F0621D">
        <w:rPr>
          <w:iCs/>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iCs/>
          <w:color w:val="000000" w:themeColor="text1"/>
        </w:rPr>
        <w:t>настоящего Приложения</w:t>
      </w:r>
      <w:r w:rsidRPr="0045622C">
        <w:rPr>
          <w:i/>
          <w:iCs/>
          <w:color w:val="000000" w:themeColor="text1"/>
        </w:rPr>
        <w:t xml:space="preserve"> </w:t>
      </w:r>
      <w:r w:rsidRPr="0045622C">
        <w:rPr>
          <w:iCs/>
        </w:rPr>
        <w:t>(далее – Нарушение коррупционной направленности), такая Сторона обязуется незамедлительно</w:t>
      </w:r>
      <w:r w:rsidRPr="00F0621D">
        <w:rPr>
          <w:iCs/>
        </w:rPr>
        <w:t xml:space="preserve"> письменно уведомить другую Сторону об этом</w:t>
      </w:r>
      <w:r w:rsidRPr="00F0621D">
        <w:rPr>
          <w:iCs/>
          <w:vertAlign w:val="superscript"/>
        </w:rPr>
        <w:footnoteReference w:id="73"/>
      </w:r>
      <w:r w:rsidRPr="00F0621D">
        <w:rPr>
          <w:iCs/>
        </w:rPr>
        <w:t>. Такое уведомление должно содержать указание на реквизиты</w:t>
      </w:r>
      <w:r w:rsidRPr="00F0621D">
        <w:rPr>
          <w:iCs/>
          <w:vertAlign w:val="superscript"/>
        </w:rPr>
        <w:footnoteReference w:id="74"/>
      </w:r>
      <w:r w:rsidRPr="00F0621D">
        <w:rPr>
          <w:iCs/>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iCs/>
          <w:vertAlign w:val="superscript"/>
        </w:rPr>
        <w:footnoteReference w:id="75"/>
      </w:r>
      <w:r w:rsidRPr="00F0621D">
        <w:rPr>
          <w:iCs/>
        </w:rPr>
        <w:t>.</w:t>
      </w:r>
    </w:p>
    <w:p w14:paraId="393858C1" w14:textId="77777777" w:rsidR="005F51A7" w:rsidRPr="00F0621D" w:rsidRDefault="005F51A7" w:rsidP="005F51A7">
      <w:pPr>
        <w:ind w:firstLine="709"/>
        <w:contextualSpacing/>
        <w:jc w:val="both"/>
        <w:rPr>
          <w:iCs/>
        </w:rPr>
      </w:pPr>
      <w:r w:rsidRPr="00F0621D">
        <w:rPr>
          <w:iCs/>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w:t>
      </w:r>
      <w:r w:rsidRPr="00F0621D">
        <w:rPr>
          <w:iCs/>
        </w:rPr>
        <w:lastRenderedPageBreak/>
        <w:t>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41B1BF73" w14:textId="77777777" w:rsidR="005F51A7" w:rsidRPr="00F0621D" w:rsidRDefault="005F51A7" w:rsidP="005F51A7">
      <w:pPr>
        <w:ind w:firstLine="709"/>
        <w:contextualSpacing/>
        <w:jc w:val="both"/>
        <w:rPr>
          <w:iCs/>
        </w:rPr>
      </w:pPr>
      <w:r w:rsidRPr="00F0621D">
        <w:rPr>
          <w:iCs/>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iCs/>
        </w:rPr>
        <w:t xml:space="preserve"> </w:t>
      </w:r>
      <w:r w:rsidRPr="00F0621D">
        <w:rPr>
          <w:iCs/>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5B0A88BA" w14:textId="77777777" w:rsidR="005F51A7" w:rsidRPr="00F0621D" w:rsidRDefault="005F51A7" w:rsidP="005F51A7">
      <w:pPr>
        <w:ind w:firstLine="709"/>
        <w:contextualSpacing/>
        <w:jc w:val="both"/>
        <w:rPr>
          <w:iCs/>
        </w:rPr>
      </w:pPr>
      <w:r w:rsidRPr="00F0621D">
        <w:rPr>
          <w:iCs/>
        </w:rPr>
        <w:t>Договор считается расторгнутым по истечении 10 (десяти) календарных дней</w:t>
      </w:r>
      <w:r w:rsidRPr="00F0621D">
        <w:rPr>
          <w:iCs/>
          <w:vertAlign w:val="superscript"/>
        </w:rPr>
        <w:footnoteReference w:id="76"/>
      </w:r>
      <w:r w:rsidRPr="00F0621D">
        <w:rPr>
          <w:iCs/>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3E2C1B44" w14:textId="77777777" w:rsidR="005F51A7" w:rsidRPr="001E0678" w:rsidRDefault="005F51A7" w:rsidP="005F51A7">
      <w:pPr>
        <w:autoSpaceDE w:val="0"/>
        <w:autoSpaceDN w:val="0"/>
      </w:pPr>
    </w:p>
    <w:p w14:paraId="3D1ED56C" w14:textId="77777777" w:rsidR="005F51A7" w:rsidRPr="001E0678" w:rsidRDefault="005F51A7" w:rsidP="005F51A7">
      <w:pPr>
        <w:autoSpaceDE w:val="0"/>
        <w:autoSpaceDN w:val="0"/>
        <w:jc w:val="both"/>
        <w:rPr>
          <w:iCs/>
        </w:rPr>
      </w:pPr>
    </w:p>
    <w:p w14:paraId="62EE6247" w14:textId="77777777" w:rsidR="005F51A7" w:rsidRPr="00140C09" w:rsidRDefault="005F51A7" w:rsidP="005F51A7">
      <w:pPr>
        <w:spacing w:after="200" w:line="276" w:lineRule="auto"/>
        <w:jc w:val="center"/>
        <w:rPr>
          <w:rFonts w:eastAsia="Calibri"/>
          <w:b/>
          <w:bCs/>
          <w:iCs/>
        </w:rPr>
      </w:pPr>
      <w:r>
        <w:rPr>
          <w:rFonts w:eastAsia="Calibri"/>
          <w:b/>
          <w:bCs/>
          <w:iCs/>
        </w:rPr>
        <w:t>Подписи</w:t>
      </w:r>
      <w:r w:rsidRPr="00140C09">
        <w:rPr>
          <w:rFonts w:eastAsia="Calibri"/>
          <w:b/>
          <w:bCs/>
          <w:iCs/>
        </w:rPr>
        <w:t xml:space="preserve"> Сторон</w:t>
      </w:r>
    </w:p>
    <w:p w14:paraId="6E3D3A06" w14:textId="77777777" w:rsidR="005F51A7" w:rsidRPr="002A4297" w:rsidRDefault="005F51A7" w:rsidP="005F51A7">
      <w:pPr>
        <w:contextualSpacing/>
        <w:jc w:val="both"/>
        <w:rPr>
          <w:rFonts w:eastAsia="Calibri"/>
          <w:szCs w:val="20"/>
        </w:rPr>
      </w:pPr>
    </w:p>
    <w:tbl>
      <w:tblPr>
        <w:tblW w:w="0" w:type="auto"/>
        <w:tblLook w:val="00A0" w:firstRow="1" w:lastRow="0" w:firstColumn="1" w:lastColumn="0" w:noHBand="0" w:noVBand="0"/>
      </w:tblPr>
      <w:tblGrid>
        <w:gridCol w:w="4788"/>
        <w:gridCol w:w="360"/>
        <w:gridCol w:w="3960"/>
      </w:tblGrid>
      <w:tr w:rsidR="005F51A7" w:rsidRPr="002A4297" w14:paraId="7A9F5837" w14:textId="77777777" w:rsidTr="005F51A7">
        <w:tc>
          <w:tcPr>
            <w:tcW w:w="4788" w:type="dxa"/>
            <w:shd w:val="clear" w:color="auto" w:fill="auto"/>
          </w:tcPr>
          <w:p w14:paraId="3DE7D82A" w14:textId="77777777" w:rsidR="005F51A7" w:rsidRPr="00F05B6E" w:rsidRDefault="005F51A7" w:rsidP="005F51A7">
            <w:pPr>
              <w:widowControl w:val="0"/>
              <w:tabs>
                <w:tab w:val="left" w:pos="2835"/>
              </w:tabs>
              <w:snapToGrid w:val="0"/>
              <w:ind w:firstLine="360"/>
              <w:contextualSpacing/>
              <w:jc w:val="both"/>
              <w:rPr>
                <w:b/>
              </w:rPr>
            </w:pPr>
            <w:r w:rsidRPr="003F1CCF">
              <w:rPr>
                <w:b/>
              </w:rPr>
              <w:t>От Покупателя:</w:t>
            </w:r>
          </w:p>
        </w:tc>
        <w:tc>
          <w:tcPr>
            <w:tcW w:w="360" w:type="dxa"/>
            <w:shd w:val="clear" w:color="auto" w:fill="auto"/>
          </w:tcPr>
          <w:p w14:paraId="025C90F6" w14:textId="77777777" w:rsidR="005F51A7" w:rsidRPr="00F05B6E" w:rsidRDefault="005F51A7" w:rsidP="005F51A7">
            <w:pPr>
              <w:widowControl w:val="0"/>
              <w:tabs>
                <w:tab w:val="left" w:pos="2835"/>
              </w:tabs>
              <w:snapToGrid w:val="0"/>
              <w:ind w:firstLine="360"/>
              <w:contextualSpacing/>
              <w:jc w:val="both"/>
            </w:pPr>
          </w:p>
        </w:tc>
        <w:tc>
          <w:tcPr>
            <w:tcW w:w="3960" w:type="dxa"/>
            <w:shd w:val="clear" w:color="auto" w:fill="auto"/>
          </w:tcPr>
          <w:p w14:paraId="3431EEB5" w14:textId="77777777" w:rsidR="005F51A7" w:rsidRPr="00F05B6E" w:rsidRDefault="005F51A7" w:rsidP="005F51A7">
            <w:pPr>
              <w:widowControl w:val="0"/>
              <w:tabs>
                <w:tab w:val="left" w:pos="2835"/>
              </w:tabs>
              <w:snapToGrid w:val="0"/>
              <w:ind w:firstLine="360"/>
              <w:contextualSpacing/>
              <w:rPr>
                <w:b/>
              </w:rPr>
            </w:pPr>
            <w:r w:rsidRPr="00F05B6E">
              <w:rPr>
                <w:b/>
              </w:rPr>
              <w:t>От Продавца:</w:t>
            </w:r>
          </w:p>
        </w:tc>
      </w:tr>
      <w:tr w:rsidR="005F51A7" w:rsidRPr="002A4297" w14:paraId="76D1ADD3" w14:textId="77777777" w:rsidTr="005F51A7">
        <w:tc>
          <w:tcPr>
            <w:tcW w:w="4788" w:type="dxa"/>
            <w:shd w:val="clear" w:color="auto" w:fill="auto"/>
          </w:tcPr>
          <w:p w14:paraId="4E082B3E" w14:textId="77777777" w:rsidR="005F51A7" w:rsidRPr="002A4297" w:rsidRDefault="005F51A7" w:rsidP="005F51A7">
            <w:pPr>
              <w:widowControl w:val="0"/>
              <w:tabs>
                <w:tab w:val="left" w:pos="2835"/>
              </w:tabs>
              <w:snapToGrid w:val="0"/>
              <w:ind w:firstLine="360"/>
              <w:contextualSpacing/>
            </w:pPr>
            <w:r w:rsidRPr="002A4297">
              <w:rPr>
                <w:vertAlign w:val="superscript"/>
              </w:rPr>
              <w:footnoteReference w:id="77"/>
            </w:r>
            <w:r w:rsidRPr="002A4297">
              <w:t>Должность</w:t>
            </w:r>
          </w:p>
          <w:p w14:paraId="2A6FCDB4" w14:textId="77777777" w:rsidR="005F51A7" w:rsidRPr="002A4297" w:rsidRDefault="005F51A7" w:rsidP="005F51A7">
            <w:pPr>
              <w:widowControl w:val="0"/>
              <w:tabs>
                <w:tab w:val="left" w:pos="2835"/>
              </w:tabs>
              <w:snapToGrid w:val="0"/>
              <w:ind w:firstLine="360"/>
              <w:contextualSpacing/>
            </w:pPr>
          </w:p>
          <w:p w14:paraId="1E33469D" w14:textId="77777777" w:rsidR="005F51A7" w:rsidRPr="002A4297" w:rsidRDefault="005F51A7" w:rsidP="005F51A7">
            <w:pPr>
              <w:widowControl w:val="0"/>
              <w:tabs>
                <w:tab w:val="left" w:pos="2835"/>
              </w:tabs>
              <w:snapToGrid w:val="0"/>
              <w:ind w:firstLine="360"/>
              <w:contextualSpacing/>
              <w:jc w:val="both"/>
            </w:pPr>
          </w:p>
          <w:p w14:paraId="3028AECE" w14:textId="77777777" w:rsidR="005F51A7" w:rsidRPr="002A4297" w:rsidRDefault="005F51A7" w:rsidP="005F51A7">
            <w:pPr>
              <w:widowControl w:val="0"/>
              <w:tabs>
                <w:tab w:val="left" w:pos="2835"/>
              </w:tabs>
              <w:snapToGrid w:val="0"/>
              <w:ind w:firstLine="360"/>
              <w:contextualSpacing/>
              <w:jc w:val="both"/>
            </w:pPr>
            <w:r w:rsidRPr="002A4297">
              <w:t>________________ Ф.И.О.</w:t>
            </w:r>
          </w:p>
          <w:p w14:paraId="23C6F066" w14:textId="77777777" w:rsidR="005F51A7" w:rsidRPr="002A4297" w:rsidRDefault="005F51A7" w:rsidP="005F51A7">
            <w:pPr>
              <w:widowControl w:val="0"/>
              <w:tabs>
                <w:tab w:val="left" w:pos="2835"/>
              </w:tabs>
              <w:snapToGrid w:val="0"/>
              <w:ind w:firstLine="360"/>
              <w:contextualSpacing/>
              <w:jc w:val="both"/>
            </w:pPr>
            <w:r>
              <w:rPr>
                <w:rStyle w:val="ac"/>
              </w:rPr>
              <w:footnoteReference w:id="78"/>
            </w:r>
            <w:r w:rsidRPr="002A4297">
              <w:t>м.п.</w:t>
            </w:r>
          </w:p>
        </w:tc>
        <w:tc>
          <w:tcPr>
            <w:tcW w:w="360" w:type="dxa"/>
            <w:shd w:val="clear" w:color="auto" w:fill="auto"/>
          </w:tcPr>
          <w:p w14:paraId="2201518C" w14:textId="77777777" w:rsidR="005F51A7" w:rsidRPr="002A4297" w:rsidRDefault="005F51A7" w:rsidP="005F51A7">
            <w:pPr>
              <w:widowControl w:val="0"/>
              <w:tabs>
                <w:tab w:val="left" w:pos="2835"/>
              </w:tabs>
              <w:snapToGrid w:val="0"/>
              <w:ind w:firstLine="360"/>
              <w:contextualSpacing/>
              <w:jc w:val="both"/>
            </w:pPr>
          </w:p>
        </w:tc>
        <w:tc>
          <w:tcPr>
            <w:tcW w:w="3960" w:type="dxa"/>
            <w:shd w:val="clear" w:color="auto" w:fill="auto"/>
          </w:tcPr>
          <w:p w14:paraId="27A22F31" w14:textId="77777777" w:rsidR="005F51A7" w:rsidRPr="002A4297" w:rsidRDefault="005F51A7" w:rsidP="005F51A7">
            <w:pPr>
              <w:widowControl w:val="0"/>
              <w:tabs>
                <w:tab w:val="left" w:pos="2835"/>
              </w:tabs>
              <w:snapToGrid w:val="0"/>
              <w:ind w:firstLine="360"/>
              <w:contextualSpacing/>
            </w:pPr>
            <w:r w:rsidRPr="002A4297">
              <w:t>Должность</w:t>
            </w:r>
          </w:p>
          <w:p w14:paraId="13F941A5" w14:textId="77777777" w:rsidR="005F51A7" w:rsidRPr="002A4297" w:rsidRDefault="005F51A7" w:rsidP="005F51A7">
            <w:pPr>
              <w:widowControl w:val="0"/>
              <w:tabs>
                <w:tab w:val="left" w:pos="2835"/>
              </w:tabs>
              <w:snapToGrid w:val="0"/>
              <w:ind w:firstLine="360"/>
              <w:contextualSpacing/>
              <w:jc w:val="right"/>
            </w:pPr>
          </w:p>
          <w:p w14:paraId="5C581E6C" w14:textId="77777777" w:rsidR="005F51A7" w:rsidRPr="002A4297" w:rsidRDefault="005F51A7" w:rsidP="005F51A7">
            <w:pPr>
              <w:widowControl w:val="0"/>
              <w:tabs>
                <w:tab w:val="left" w:pos="2835"/>
              </w:tabs>
              <w:snapToGrid w:val="0"/>
              <w:ind w:firstLine="360"/>
              <w:contextualSpacing/>
              <w:jc w:val="right"/>
            </w:pPr>
          </w:p>
          <w:p w14:paraId="3B93FA03" w14:textId="77777777" w:rsidR="005F51A7" w:rsidRPr="002A4297" w:rsidRDefault="005F51A7" w:rsidP="005F51A7">
            <w:pPr>
              <w:widowControl w:val="0"/>
              <w:tabs>
                <w:tab w:val="left" w:pos="2835"/>
              </w:tabs>
              <w:snapToGrid w:val="0"/>
              <w:ind w:firstLine="360"/>
              <w:contextualSpacing/>
              <w:jc w:val="both"/>
            </w:pPr>
            <w:r w:rsidRPr="002A4297">
              <w:t>________________ Ф.И.О.</w:t>
            </w:r>
          </w:p>
          <w:p w14:paraId="36EB2AB2" w14:textId="77777777" w:rsidR="005F51A7" w:rsidRPr="002A4297" w:rsidRDefault="005F51A7" w:rsidP="005F51A7">
            <w:pPr>
              <w:widowControl w:val="0"/>
              <w:tabs>
                <w:tab w:val="left" w:pos="2835"/>
              </w:tabs>
              <w:snapToGrid w:val="0"/>
              <w:ind w:firstLine="360"/>
              <w:contextualSpacing/>
            </w:pPr>
            <w:r w:rsidRPr="002A4297">
              <w:t>м.п.</w:t>
            </w:r>
          </w:p>
        </w:tc>
      </w:tr>
    </w:tbl>
    <w:p w14:paraId="65067C93" w14:textId="77777777" w:rsidR="005F51A7" w:rsidRPr="00A32147" w:rsidRDefault="005F51A7" w:rsidP="005F51A7">
      <w:pPr>
        <w:rPr>
          <w:b/>
        </w:rPr>
      </w:pPr>
    </w:p>
    <w:p w14:paraId="44E5F63C" w14:textId="77777777" w:rsidR="005F51A7" w:rsidRPr="00AA1F09" w:rsidRDefault="005F51A7" w:rsidP="005F51A7">
      <w:pPr>
        <w:rPr>
          <w:b/>
        </w:rPr>
      </w:pPr>
      <w:r w:rsidRPr="00AA1F09">
        <w:rPr>
          <w:b/>
        </w:rPr>
        <w:br w:type="page"/>
      </w:r>
    </w:p>
    <w:p w14:paraId="452425AD" w14:textId="77777777" w:rsidR="005F51A7" w:rsidRPr="00A32147" w:rsidRDefault="005F51A7" w:rsidP="005F51A7">
      <w:pPr>
        <w:keepNext/>
        <w:keepLines/>
        <w:spacing w:before="480" w:line="276" w:lineRule="auto"/>
        <w:jc w:val="right"/>
        <w:outlineLvl w:val="0"/>
      </w:pPr>
      <w:r w:rsidRPr="003715D6">
        <w:rPr>
          <w:b/>
          <w:vertAlign w:val="superscript"/>
        </w:rPr>
        <w:lastRenderedPageBreak/>
        <w:footnoteReference w:id="79"/>
      </w:r>
      <w:r w:rsidRPr="003715D6">
        <w:rPr>
          <w:b/>
        </w:rPr>
        <w:t>П</w:t>
      </w:r>
      <w:r w:rsidRPr="00A32147">
        <w:rPr>
          <w:b/>
        </w:rPr>
        <w:t xml:space="preserve">риложение № </w:t>
      </w:r>
      <w:r w:rsidRPr="002A4297">
        <w:rPr>
          <w:b/>
          <w:lang w:val="x-none" w:eastAsia="x-none"/>
        </w:rPr>
        <w:t>3</w:t>
      </w:r>
    </w:p>
    <w:p w14:paraId="16C63B70" w14:textId="2761F997" w:rsidR="005F51A7" w:rsidRPr="002A4297" w:rsidRDefault="005F51A7" w:rsidP="005F51A7">
      <w:pPr>
        <w:snapToGrid w:val="0"/>
        <w:ind w:left="4536"/>
        <w:contextualSpacing/>
        <w:jc w:val="right"/>
        <w:rPr>
          <w:bCs/>
        </w:rPr>
      </w:pPr>
      <w:r w:rsidRPr="002A4297">
        <w:t xml:space="preserve">к Договору </w:t>
      </w:r>
      <w:r w:rsidRPr="002A4297">
        <w:rPr>
          <w:bCs/>
        </w:rPr>
        <w:t>купли-продажи</w:t>
      </w:r>
      <w:r w:rsidRPr="00E11832">
        <w:rPr>
          <w:bCs/>
        </w:rPr>
        <w:t xml:space="preserve"> </w:t>
      </w:r>
      <w:r w:rsidRPr="002A4297">
        <w:rPr>
          <w:bCs/>
        </w:rPr>
        <w:t>недвижимого имущества</w:t>
      </w:r>
      <w:r w:rsidRPr="00E11832">
        <w:rPr>
          <w:bCs/>
        </w:rPr>
        <w:t xml:space="preserve"> </w:t>
      </w:r>
    </w:p>
    <w:p w14:paraId="4DE2E624" w14:textId="77777777" w:rsidR="005F51A7" w:rsidRPr="002A4297" w:rsidRDefault="005F51A7" w:rsidP="005F51A7">
      <w:pPr>
        <w:snapToGrid w:val="0"/>
        <w:contextualSpacing/>
        <w:jc w:val="right"/>
      </w:pPr>
      <w:r w:rsidRPr="002A4297">
        <w:t>от_____ №_____</w:t>
      </w:r>
    </w:p>
    <w:p w14:paraId="14A3E499" w14:textId="77777777" w:rsidR="005F51A7" w:rsidRPr="002A4297" w:rsidRDefault="005F51A7" w:rsidP="005F51A7">
      <w:pPr>
        <w:ind w:firstLine="426"/>
        <w:jc w:val="center"/>
        <w:rPr>
          <w:b/>
        </w:rPr>
      </w:pPr>
    </w:p>
    <w:p w14:paraId="6E857C2C" w14:textId="77777777" w:rsidR="005F51A7" w:rsidRPr="002A4297" w:rsidRDefault="005F51A7" w:rsidP="005F51A7">
      <w:pPr>
        <w:jc w:val="center"/>
        <w:rPr>
          <w:b/>
        </w:rPr>
      </w:pPr>
      <w:r w:rsidRPr="002A4297">
        <w:rPr>
          <w:b/>
        </w:rPr>
        <w:t>Перечень движимого имущества</w:t>
      </w:r>
    </w:p>
    <w:p w14:paraId="11F9A5D7" w14:textId="77777777" w:rsidR="005F51A7" w:rsidRPr="002A4297" w:rsidRDefault="005F51A7" w:rsidP="005F51A7">
      <w:pPr>
        <w:ind w:firstLine="426"/>
      </w:pPr>
    </w:p>
    <w:tbl>
      <w:tblPr>
        <w:tblStyle w:val="af8"/>
        <w:tblW w:w="0" w:type="auto"/>
        <w:jc w:val="center"/>
        <w:tblLook w:val="04A0" w:firstRow="1" w:lastRow="0" w:firstColumn="1" w:lastColumn="0" w:noHBand="0" w:noVBand="1"/>
      </w:tblPr>
      <w:tblGrid>
        <w:gridCol w:w="634"/>
        <w:gridCol w:w="2658"/>
        <w:gridCol w:w="2593"/>
        <w:gridCol w:w="2301"/>
        <w:gridCol w:w="1668"/>
      </w:tblGrid>
      <w:tr w:rsidR="005F51A7" w:rsidRPr="002A4297" w14:paraId="2BB9EE3E" w14:textId="77777777" w:rsidTr="005F51A7">
        <w:trPr>
          <w:jc w:val="center"/>
        </w:trPr>
        <w:tc>
          <w:tcPr>
            <w:tcW w:w="634" w:type="dxa"/>
            <w:vAlign w:val="center"/>
          </w:tcPr>
          <w:p w14:paraId="315BD457" w14:textId="77777777" w:rsidR="005F51A7" w:rsidRPr="002A4297" w:rsidRDefault="005F51A7" w:rsidP="005F51A7">
            <w:pPr>
              <w:jc w:val="center"/>
            </w:pPr>
            <w:r w:rsidRPr="002A4297">
              <w:t>№ п/п</w:t>
            </w:r>
          </w:p>
        </w:tc>
        <w:tc>
          <w:tcPr>
            <w:tcW w:w="2658" w:type="dxa"/>
            <w:vAlign w:val="center"/>
          </w:tcPr>
          <w:p w14:paraId="2AEDE007" w14:textId="77777777" w:rsidR="005F51A7" w:rsidRPr="002A4297" w:rsidRDefault="005F51A7" w:rsidP="005F51A7">
            <w:pPr>
              <w:jc w:val="center"/>
            </w:pPr>
            <w:r w:rsidRPr="002A4297">
              <w:t>Наименование движимого имущества</w:t>
            </w:r>
            <w:r w:rsidRPr="002A4297">
              <w:rPr>
                <w:bCs/>
                <w:vertAlign w:val="superscript"/>
              </w:rPr>
              <w:footnoteReference w:id="80"/>
            </w:r>
          </w:p>
        </w:tc>
        <w:tc>
          <w:tcPr>
            <w:tcW w:w="2593" w:type="dxa"/>
            <w:vAlign w:val="center"/>
          </w:tcPr>
          <w:p w14:paraId="02B83EE5" w14:textId="77777777" w:rsidR="005F51A7" w:rsidRPr="002A4297" w:rsidRDefault="005F51A7" w:rsidP="005F51A7">
            <w:pPr>
              <w:jc w:val="center"/>
            </w:pPr>
            <w:r w:rsidRPr="002A4297">
              <w:rPr>
                <w:bCs/>
              </w:rPr>
              <w:t>Инвентарный номер</w:t>
            </w:r>
            <w:r w:rsidRPr="002A4297">
              <w:t xml:space="preserve"> движимого имущества</w:t>
            </w:r>
            <w:r w:rsidRPr="002A4297">
              <w:rPr>
                <w:bCs/>
                <w:vertAlign w:val="superscript"/>
              </w:rPr>
              <w:footnoteReference w:id="81"/>
            </w:r>
          </w:p>
        </w:tc>
        <w:tc>
          <w:tcPr>
            <w:tcW w:w="2301" w:type="dxa"/>
            <w:vAlign w:val="center"/>
          </w:tcPr>
          <w:p w14:paraId="71517C34" w14:textId="77777777" w:rsidR="005F51A7" w:rsidRPr="002A4297" w:rsidRDefault="005F51A7" w:rsidP="005F51A7">
            <w:pPr>
              <w:jc w:val="center"/>
              <w:rPr>
                <w:bCs/>
              </w:rPr>
            </w:pPr>
            <w:r w:rsidRPr="002A4297">
              <w:rPr>
                <w:bCs/>
              </w:rPr>
              <w:t>Стоимость движимого имущества, руб. включая НДС (20</w:t>
            </w:r>
            <w:r>
              <w:rPr>
                <w:bCs/>
              </w:rPr>
              <w:t> </w:t>
            </w:r>
            <w:r w:rsidRPr="002A4297">
              <w:rPr>
                <w:bCs/>
              </w:rPr>
              <w:t>%)</w:t>
            </w:r>
          </w:p>
        </w:tc>
        <w:tc>
          <w:tcPr>
            <w:tcW w:w="1668" w:type="dxa"/>
            <w:vAlign w:val="center"/>
          </w:tcPr>
          <w:p w14:paraId="5E16CCC1" w14:textId="77777777" w:rsidR="005F51A7" w:rsidRPr="002A4297" w:rsidRDefault="005F51A7" w:rsidP="005F51A7">
            <w:pPr>
              <w:jc w:val="center"/>
              <w:rPr>
                <w:bCs/>
              </w:rPr>
            </w:pPr>
            <w:r w:rsidRPr="002A4297">
              <w:rPr>
                <w:bCs/>
              </w:rPr>
              <w:t>Сумма НДС (20 %), руб.</w:t>
            </w:r>
          </w:p>
        </w:tc>
      </w:tr>
      <w:tr w:rsidR="005F51A7" w:rsidRPr="002A4297" w14:paraId="259F728E" w14:textId="77777777" w:rsidTr="005F51A7">
        <w:trPr>
          <w:jc w:val="center"/>
        </w:trPr>
        <w:tc>
          <w:tcPr>
            <w:tcW w:w="634" w:type="dxa"/>
            <w:vAlign w:val="center"/>
          </w:tcPr>
          <w:p w14:paraId="16F58A1B" w14:textId="77777777" w:rsidR="005F51A7" w:rsidRPr="002A4297" w:rsidRDefault="005F51A7" w:rsidP="005F51A7">
            <w:pPr>
              <w:jc w:val="center"/>
            </w:pPr>
          </w:p>
        </w:tc>
        <w:tc>
          <w:tcPr>
            <w:tcW w:w="2658" w:type="dxa"/>
            <w:vAlign w:val="center"/>
          </w:tcPr>
          <w:p w14:paraId="64BFEF85" w14:textId="77777777" w:rsidR="005F51A7" w:rsidRPr="002A4297" w:rsidRDefault="005F51A7" w:rsidP="005F51A7">
            <w:pPr>
              <w:jc w:val="center"/>
            </w:pPr>
          </w:p>
        </w:tc>
        <w:tc>
          <w:tcPr>
            <w:tcW w:w="2593" w:type="dxa"/>
            <w:vAlign w:val="center"/>
          </w:tcPr>
          <w:p w14:paraId="3254A69F" w14:textId="77777777" w:rsidR="005F51A7" w:rsidRPr="002A4297" w:rsidRDefault="005F51A7" w:rsidP="005F51A7">
            <w:pPr>
              <w:jc w:val="center"/>
            </w:pPr>
          </w:p>
        </w:tc>
        <w:tc>
          <w:tcPr>
            <w:tcW w:w="2301" w:type="dxa"/>
            <w:vAlign w:val="center"/>
          </w:tcPr>
          <w:p w14:paraId="7488EB6A" w14:textId="77777777" w:rsidR="005F51A7" w:rsidRPr="002A4297" w:rsidRDefault="005F51A7" w:rsidP="005F51A7">
            <w:pPr>
              <w:jc w:val="center"/>
            </w:pPr>
          </w:p>
        </w:tc>
        <w:tc>
          <w:tcPr>
            <w:tcW w:w="1668" w:type="dxa"/>
            <w:vAlign w:val="center"/>
          </w:tcPr>
          <w:p w14:paraId="43BC308D" w14:textId="77777777" w:rsidR="005F51A7" w:rsidRPr="002A4297" w:rsidRDefault="005F51A7" w:rsidP="005F51A7">
            <w:pPr>
              <w:jc w:val="center"/>
            </w:pPr>
          </w:p>
        </w:tc>
      </w:tr>
      <w:tr w:rsidR="005F51A7" w:rsidRPr="002A4297" w14:paraId="5618DC88" w14:textId="77777777" w:rsidTr="005F51A7">
        <w:trPr>
          <w:jc w:val="center"/>
        </w:trPr>
        <w:tc>
          <w:tcPr>
            <w:tcW w:w="634" w:type="dxa"/>
            <w:vAlign w:val="center"/>
          </w:tcPr>
          <w:p w14:paraId="70FA898D" w14:textId="77777777" w:rsidR="005F51A7" w:rsidRPr="002A4297" w:rsidRDefault="005F51A7" w:rsidP="005F51A7">
            <w:pPr>
              <w:jc w:val="center"/>
            </w:pPr>
          </w:p>
        </w:tc>
        <w:tc>
          <w:tcPr>
            <w:tcW w:w="2658" w:type="dxa"/>
            <w:vAlign w:val="center"/>
          </w:tcPr>
          <w:p w14:paraId="567BC980" w14:textId="77777777" w:rsidR="005F51A7" w:rsidRPr="002A4297" w:rsidRDefault="005F51A7" w:rsidP="005F51A7">
            <w:pPr>
              <w:jc w:val="center"/>
            </w:pPr>
          </w:p>
        </w:tc>
        <w:tc>
          <w:tcPr>
            <w:tcW w:w="2593" w:type="dxa"/>
            <w:vAlign w:val="center"/>
          </w:tcPr>
          <w:p w14:paraId="65EE2743" w14:textId="77777777" w:rsidR="005F51A7" w:rsidRPr="002A4297" w:rsidRDefault="005F51A7" w:rsidP="005F51A7">
            <w:pPr>
              <w:jc w:val="center"/>
            </w:pPr>
          </w:p>
        </w:tc>
        <w:tc>
          <w:tcPr>
            <w:tcW w:w="2301" w:type="dxa"/>
            <w:vAlign w:val="center"/>
          </w:tcPr>
          <w:p w14:paraId="7C652787" w14:textId="77777777" w:rsidR="005F51A7" w:rsidRPr="002A4297" w:rsidRDefault="005F51A7" w:rsidP="005F51A7">
            <w:pPr>
              <w:jc w:val="center"/>
            </w:pPr>
          </w:p>
        </w:tc>
        <w:tc>
          <w:tcPr>
            <w:tcW w:w="1668" w:type="dxa"/>
            <w:vAlign w:val="center"/>
          </w:tcPr>
          <w:p w14:paraId="4FAA5F5A" w14:textId="77777777" w:rsidR="005F51A7" w:rsidRPr="002A4297" w:rsidRDefault="005F51A7" w:rsidP="005F51A7">
            <w:pPr>
              <w:jc w:val="center"/>
            </w:pPr>
          </w:p>
        </w:tc>
      </w:tr>
      <w:tr w:rsidR="005F51A7" w:rsidRPr="002A4297" w14:paraId="306A9CCE" w14:textId="77777777" w:rsidTr="005F51A7">
        <w:trPr>
          <w:jc w:val="center"/>
        </w:trPr>
        <w:tc>
          <w:tcPr>
            <w:tcW w:w="634" w:type="dxa"/>
            <w:vAlign w:val="center"/>
          </w:tcPr>
          <w:p w14:paraId="12D12945" w14:textId="77777777" w:rsidR="005F51A7" w:rsidRPr="002A4297" w:rsidRDefault="005F51A7" w:rsidP="005F51A7">
            <w:pPr>
              <w:jc w:val="center"/>
            </w:pPr>
          </w:p>
        </w:tc>
        <w:tc>
          <w:tcPr>
            <w:tcW w:w="2658" w:type="dxa"/>
            <w:vAlign w:val="center"/>
          </w:tcPr>
          <w:p w14:paraId="7D290A10" w14:textId="77777777" w:rsidR="005F51A7" w:rsidRPr="002A4297" w:rsidRDefault="005F51A7" w:rsidP="005F51A7">
            <w:pPr>
              <w:jc w:val="center"/>
            </w:pPr>
          </w:p>
        </w:tc>
        <w:tc>
          <w:tcPr>
            <w:tcW w:w="2593" w:type="dxa"/>
            <w:vAlign w:val="center"/>
          </w:tcPr>
          <w:p w14:paraId="2A740B63" w14:textId="77777777" w:rsidR="005F51A7" w:rsidRPr="002A4297" w:rsidRDefault="005F51A7" w:rsidP="005F51A7">
            <w:pPr>
              <w:jc w:val="center"/>
            </w:pPr>
          </w:p>
        </w:tc>
        <w:tc>
          <w:tcPr>
            <w:tcW w:w="2301" w:type="dxa"/>
            <w:vAlign w:val="center"/>
          </w:tcPr>
          <w:p w14:paraId="40E5AD4E" w14:textId="77777777" w:rsidR="005F51A7" w:rsidRPr="002A4297" w:rsidRDefault="005F51A7" w:rsidP="005F51A7">
            <w:pPr>
              <w:jc w:val="center"/>
            </w:pPr>
          </w:p>
        </w:tc>
        <w:tc>
          <w:tcPr>
            <w:tcW w:w="1668" w:type="dxa"/>
            <w:vAlign w:val="center"/>
          </w:tcPr>
          <w:p w14:paraId="46366918" w14:textId="77777777" w:rsidR="005F51A7" w:rsidRPr="002A4297" w:rsidRDefault="005F51A7" w:rsidP="005F51A7">
            <w:pPr>
              <w:jc w:val="center"/>
            </w:pPr>
          </w:p>
        </w:tc>
      </w:tr>
      <w:tr w:rsidR="005F51A7" w:rsidRPr="002A4297" w14:paraId="5A579005" w14:textId="77777777" w:rsidTr="005F51A7">
        <w:trPr>
          <w:jc w:val="center"/>
        </w:trPr>
        <w:tc>
          <w:tcPr>
            <w:tcW w:w="634" w:type="dxa"/>
            <w:vAlign w:val="center"/>
          </w:tcPr>
          <w:p w14:paraId="050E5192" w14:textId="77777777" w:rsidR="005F51A7" w:rsidRPr="002A4297" w:rsidRDefault="005F51A7" w:rsidP="005F51A7">
            <w:pPr>
              <w:jc w:val="center"/>
            </w:pPr>
          </w:p>
        </w:tc>
        <w:tc>
          <w:tcPr>
            <w:tcW w:w="2658" w:type="dxa"/>
            <w:vAlign w:val="center"/>
          </w:tcPr>
          <w:p w14:paraId="115C1380" w14:textId="77777777" w:rsidR="005F51A7" w:rsidRPr="002A4297" w:rsidRDefault="005F51A7" w:rsidP="005F51A7">
            <w:pPr>
              <w:jc w:val="center"/>
            </w:pPr>
          </w:p>
        </w:tc>
        <w:tc>
          <w:tcPr>
            <w:tcW w:w="2593" w:type="dxa"/>
            <w:vAlign w:val="center"/>
          </w:tcPr>
          <w:p w14:paraId="1464D797" w14:textId="77777777" w:rsidR="005F51A7" w:rsidRPr="002A4297" w:rsidRDefault="005F51A7" w:rsidP="005F51A7">
            <w:pPr>
              <w:jc w:val="center"/>
            </w:pPr>
          </w:p>
        </w:tc>
        <w:tc>
          <w:tcPr>
            <w:tcW w:w="2301" w:type="dxa"/>
            <w:vAlign w:val="center"/>
          </w:tcPr>
          <w:p w14:paraId="7BAF7745" w14:textId="77777777" w:rsidR="005F51A7" w:rsidRPr="002A4297" w:rsidRDefault="005F51A7" w:rsidP="005F51A7">
            <w:pPr>
              <w:jc w:val="center"/>
            </w:pPr>
          </w:p>
        </w:tc>
        <w:tc>
          <w:tcPr>
            <w:tcW w:w="1668" w:type="dxa"/>
            <w:vAlign w:val="center"/>
          </w:tcPr>
          <w:p w14:paraId="157F93D8" w14:textId="77777777" w:rsidR="005F51A7" w:rsidRPr="002A4297" w:rsidRDefault="005F51A7" w:rsidP="005F51A7">
            <w:pPr>
              <w:jc w:val="center"/>
            </w:pPr>
          </w:p>
        </w:tc>
      </w:tr>
      <w:tr w:rsidR="005F51A7" w:rsidRPr="002A4297" w14:paraId="542D67DD" w14:textId="77777777" w:rsidTr="005F51A7">
        <w:trPr>
          <w:jc w:val="center"/>
        </w:trPr>
        <w:tc>
          <w:tcPr>
            <w:tcW w:w="5885" w:type="dxa"/>
            <w:gridSpan w:val="3"/>
            <w:vAlign w:val="center"/>
          </w:tcPr>
          <w:p w14:paraId="6C3D05C0" w14:textId="77777777" w:rsidR="005F51A7" w:rsidRPr="00AA1F09" w:rsidRDefault="005F51A7" w:rsidP="005F51A7">
            <w:pPr>
              <w:jc w:val="center"/>
            </w:pPr>
            <w:r>
              <w:t>ИТОГО</w:t>
            </w:r>
            <w:r w:rsidRPr="00A32147">
              <w:t>:</w:t>
            </w:r>
          </w:p>
        </w:tc>
        <w:tc>
          <w:tcPr>
            <w:tcW w:w="2301" w:type="dxa"/>
            <w:vAlign w:val="center"/>
          </w:tcPr>
          <w:p w14:paraId="7C129334" w14:textId="77777777" w:rsidR="005F51A7" w:rsidRPr="002A4297" w:rsidRDefault="005F51A7" w:rsidP="005F51A7">
            <w:pPr>
              <w:jc w:val="center"/>
            </w:pPr>
          </w:p>
        </w:tc>
        <w:tc>
          <w:tcPr>
            <w:tcW w:w="1668" w:type="dxa"/>
            <w:vAlign w:val="center"/>
          </w:tcPr>
          <w:p w14:paraId="6FA626DA" w14:textId="77777777" w:rsidR="005F51A7" w:rsidRPr="002A4297" w:rsidRDefault="005F51A7" w:rsidP="005F51A7">
            <w:pPr>
              <w:jc w:val="center"/>
            </w:pPr>
          </w:p>
        </w:tc>
      </w:tr>
    </w:tbl>
    <w:p w14:paraId="6CF66E10" w14:textId="77777777" w:rsidR="005F51A7" w:rsidRPr="002A4297" w:rsidRDefault="005F51A7" w:rsidP="005F51A7">
      <w:pPr>
        <w:ind w:firstLine="426"/>
      </w:pPr>
    </w:p>
    <w:p w14:paraId="44E9416A" w14:textId="77777777" w:rsidR="005F51A7" w:rsidRPr="002A4297" w:rsidRDefault="005F51A7" w:rsidP="005F51A7">
      <w:pPr>
        <w:ind w:firstLine="426"/>
      </w:pPr>
    </w:p>
    <w:tbl>
      <w:tblPr>
        <w:tblW w:w="0" w:type="auto"/>
        <w:tblLook w:val="00A0" w:firstRow="1" w:lastRow="0" w:firstColumn="1" w:lastColumn="0" w:noHBand="0" w:noVBand="0"/>
      </w:tblPr>
      <w:tblGrid>
        <w:gridCol w:w="4788"/>
        <w:gridCol w:w="360"/>
        <w:gridCol w:w="3960"/>
      </w:tblGrid>
      <w:tr w:rsidR="005F51A7" w:rsidRPr="002A4297" w14:paraId="785361F8" w14:textId="77777777" w:rsidTr="005F51A7">
        <w:tc>
          <w:tcPr>
            <w:tcW w:w="4788" w:type="dxa"/>
            <w:shd w:val="clear" w:color="auto" w:fill="auto"/>
          </w:tcPr>
          <w:p w14:paraId="437F6509" w14:textId="77777777" w:rsidR="005F51A7" w:rsidRPr="002A4297" w:rsidRDefault="005F51A7" w:rsidP="005F51A7">
            <w:pPr>
              <w:tabs>
                <w:tab w:val="left" w:pos="2835"/>
              </w:tabs>
              <w:snapToGrid w:val="0"/>
              <w:spacing w:after="200" w:line="276" w:lineRule="auto"/>
              <w:ind w:firstLine="360"/>
              <w:contextualSpacing/>
              <w:jc w:val="both"/>
              <w:rPr>
                <w:b/>
              </w:rPr>
            </w:pPr>
            <w:r w:rsidRPr="002A4297">
              <w:rPr>
                <w:b/>
              </w:rPr>
              <w:t>От Покупателя:</w:t>
            </w:r>
          </w:p>
        </w:tc>
        <w:tc>
          <w:tcPr>
            <w:tcW w:w="360" w:type="dxa"/>
            <w:shd w:val="clear" w:color="auto" w:fill="auto"/>
          </w:tcPr>
          <w:p w14:paraId="0953E8D5" w14:textId="77777777" w:rsidR="005F51A7" w:rsidRPr="002A4297" w:rsidRDefault="005F51A7" w:rsidP="005F51A7">
            <w:pPr>
              <w:tabs>
                <w:tab w:val="left" w:pos="2835"/>
              </w:tabs>
              <w:snapToGrid w:val="0"/>
              <w:spacing w:after="200" w:line="276" w:lineRule="auto"/>
              <w:ind w:firstLine="360"/>
              <w:contextualSpacing/>
              <w:jc w:val="both"/>
            </w:pPr>
          </w:p>
        </w:tc>
        <w:tc>
          <w:tcPr>
            <w:tcW w:w="3960" w:type="dxa"/>
            <w:shd w:val="clear" w:color="auto" w:fill="auto"/>
          </w:tcPr>
          <w:p w14:paraId="7317EFB2" w14:textId="77777777" w:rsidR="005F51A7" w:rsidRPr="002A4297" w:rsidRDefault="005F51A7" w:rsidP="005F51A7">
            <w:pPr>
              <w:tabs>
                <w:tab w:val="left" w:pos="2835"/>
              </w:tabs>
              <w:snapToGrid w:val="0"/>
              <w:spacing w:after="200" w:line="276" w:lineRule="auto"/>
              <w:ind w:firstLine="360"/>
              <w:contextualSpacing/>
              <w:rPr>
                <w:b/>
              </w:rPr>
            </w:pPr>
            <w:r w:rsidRPr="002A4297">
              <w:rPr>
                <w:b/>
              </w:rPr>
              <w:t>От Продавца:</w:t>
            </w:r>
          </w:p>
        </w:tc>
      </w:tr>
      <w:tr w:rsidR="005F51A7" w:rsidRPr="002A4297" w14:paraId="6DCD2EA9" w14:textId="77777777" w:rsidTr="005F51A7">
        <w:tc>
          <w:tcPr>
            <w:tcW w:w="4788" w:type="dxa"/>
            <w:shd w:val="clear" w:color="auto" w:fill="auto"/>
          </w:tcPr>
          <w:p w14:paraId="31E24CEC" w14:textId="77777777" w:rsidR="005F51A7" w:rsidRPr="002A4297" w:rsidRDefault="005F51A7" w:rsidP="005F51A7">
            <w:pPr>
              <w:tabs>
                <w:tab w:val="left" w:pos="2835"/>
              </w:tabs>
              <w:snapToGrid w:val="0"/>
              <w:spacing w:after="200" w:line="276" w:lineRule="auto"/>
              <w:ind w:firstLine="360"/>
              <w:contextualSpacing/>
            </w:pPr>
            <w:r w:rsidRPr="002A4297">
              <w:rPr>
                <w:vertAlign w:val="superscript"/>
              </w:rPr>
              <w:footnoteReference w:id="82"/>
            </w:r>
            <w:r w:rsidRPr="002A4297">
              <w:t>Должность</w:t>
            </w:r>
          </w:p>
          <w:p w14:paraId="51ADCDE1" w14:textId="77777777" w:rsidR="005F51A7" w:rsidRPr="002A4297" w:rsidRDefault="005F51A7" w:rsidP="005F51A7">
            <w:pPr>
              <w:tabs>
                <w:tab w:val="left" w:pos="2835"/>
              </w:tabs>
              <w:snapToGrid w:val="0"/>
              <w:spacing w:after="200" w:line="276" w:lineRule="auto"/>
              <w:ind w:firstLine="360"/>
              <w:contextualSpacing/>
            </w:pPr>
          </w:p>
          <w:p w14:paraId="13C009E8" w14:textId="77777777" w:rsidR="005F51A7" w:rsidRPr="002A4297" w:rsidRDefault="005F51A7" w:rsidP="005F51A7">
            <w:pPr>
              <w:tabs>
                <w:tab w:val="left" w:pos="2835"/>
              </w:tabs>
              <w:snapToGrid w:val="0"/>
              <w:spacing w:after="200" w:line="276" w:lineRule="auto"/>
              <w:ind w:firstLine="360"/>
              <w:contextualSpacing/>
              <w:jc w:val="both"/>
            </w:pPr>
          </w:p>
          <w:p w14:paraId="4948C29A" w14:textId="77777777" w:rsidR="005F51A7" w:rsidRPr="002A4297" w:rsidRDefault="005F51A7" w:rsidP="005F51A7">
            <w:pPr>
              <w:tabs>
                <w:tab w:val="left" w:pos="2835"/>
              </w:tabs>
              <w:snapToGrid w:val="0"/>
              <w:spacing w:after="200" w:line="276" w:lineRule="auto"/>
              <w:ind w:firstLine="360"/>
              <w:contextualSpacing/>
              <w:jc w:val="both"/>
            </w:pPr>
            <w:r w:rsidRPr="002A4297">
              <w:t>________________ Ф.И.О.</w:t>
            </w:r>
          </w:p>
          <w:p w14:paraId="075E6611" w14:textId="77777777" w:rsidR="005F51A7" w:rsidRPr="002A4297" w:rsidRDefault="005F51A7" w:rsidP="005F51A7">
            <w:pPr>
              <w:tabs>
                <w:tab w:val="left" w:pos="2835"/>
              </w:tabs>
              <w:snapToGrid w:val="0"/>
              <w:spacing w:after="200" w:line="276" w:lineRule="auto"/>
              <w:ind w:firstLine="360"/>
              <w:contextualSpacing/>
              <w:jc w:val="both"/>
            </w:pPr>
            <w:r>
              <w:rPr>
                <w:rStyle w:val="ac"/>
              </w:rPr>
              <w:footnoteReference w:id="83"/>
            </w:r>
            <w:r w:rsidRPr="002A4297">
              <w:t>м.п.</w:t>
            </w:r>
          </w:p>
        </w:tc>
        <w:tc>
          <w:tcPr>
            <w:tcW w:w="360" w:type="dxa"/>
            <w:shd w:val="clear" w:color="auto" w:fill="auto"/>
          </w:tcPr>
          <w:p w14:paraId="4B7E3EAA" w14:textId="77777777" w:rsidR="005F51A7" w:rsidRPr="002A4297" w:rsidRDefault="005F51A7" w:rsidP="005F51A7">
            <w:pPr>
              <w:tabs>
                <w:tab w:val="left" w:pos="2835"/>
              </w:tabs>
              <w:snapToGrid w:val="0"/>
              <w:spacing w:after="200" w:line="276" w:lineRule="auto"/>
              <w:ind w:firstLine="360"/>
              <w:contextualSpacing/>
              <w:jc w:val="both"/>
            </w:pPr>
          </w:p>
        </w:tc>
        <w:tc>
          <w:tcPr>
            <w:tcW w:w="3960" w:type="dxa"/>
            <w:shd w:val="clear" w:color="auto" w:fill="auto"/>
          </w:tcPr>
          <w:p w14:paraId="4536EB34" w14:textId="77777777" w:rsidR="005F51A7" w:rsidRPr="002A4297" w:rsidRDefault="005F51A7" w:rsidP="005F51A7">
            <w:pPr>
              <w:tabs>
                <w:tab w:val="left" w:pos="2835"/>
              </w:tabs>
              <w:snapToGrid w:val="0"/>
              <w:spacing w:after="200" w:line="276" w:lineRule="auto"/>
              <w:ind w:firstLine="360"/>
              <w:contextualSpacing/>
            </w:pPr>
            <w:r w:rsidRPr="002A4297">
              <w:t>Должность</w:t>
            </w:r>
          </w:p>
          <w:p w14:paraId="66EA15DC" w14:textId="77777777" w:rsidR="005F51A7" w:rsidRPr="002A4297" w:rsidRDefault="005F51A7" w:rsidP="005F51A7">
            <w:pPr>
              <w:tabs>
                <w:tab w:val="left" w:pos="2835"/>
              </w:tabs>
              <w:snapToGrid w:val="0"/>
              <w:spacing w:after="200" w:line="276" w:lineRule="auto"/>
              <w:ind w:firstLine="360"/>
              <w:contextualSpacing/>
              <w:jc w:val="right"/>
            </w:pPr>
          </w:p>
          <w:p w14:paraId="3D558F4F" w14:textId="77777777" w:rsidR="005F51A7" w:rsidRPr="002A4297" w:rsidRDefault="005F51A7" w:rsidP="005F51A7">
            <w:pPr>
              <w:tabs>
                <w:tab w:val="left" w:pos="2835"/>
              </w:tabs>
              <w:snapToGrid w:val="0"/>
              <w:spacing w:after="200" w:line="276" w:lineRule="auto"/>
              <w:ind w:firstLine="360"/>
              <w:contextualSpacing/>
              <w:jc w:val="right"/>
            </w:pPr>
          </w:p>
          <w:p w14:paraId="1667A33E" w14:textId="77777777" w:rsidR="005F51A7" w:rsidRPr="002A4297" w:rsidRDefault="005F51A7" w:rsidP="005F51A7">
            <w:pPr>
              <w:tabs>
                <w:tab w:val="left" w:pos="2835"/>
              </w:tabs>
              <w:snapToGrid w:val="0"/>
              <w:spacing w:after="200" w:line="276" w:lineRule="auto"/>
              <w:ind w:firstLine="360"/>
              <w:contextualSpacing/>
              <w:jc w:val="both"/>
            </w:pPr>
            <w:r w:rsidRPr="002A4297">
              <w:t>________________ Ф.И.О.</w:t>
            </w:r>
          </w:p>
          <w:p w14:paraId="20EE3753" w14:textId="77777777" w:rsidR="005F51A7" w:rsidRPr="002A4297" w:rsidRDefault="005F51A7" w:rsidP="005F51A7">
            <w:pPr>
              <w:tabs>
                <w:tab w:val="left" w:pos="2835"/>
              </w:tabs>
              <w:snapToGrid w:val="0"/>
              <w:spacing w:after="200" w:line="276" w:lineRule="auto"/>
              <w:ind w:firstLine="360"/>
              <w:contextualSpacing/>
            </w:pPr>
            <w:r w:rsidRPr="002A4297">
              <w:t>м.п.</w:t>
            </w:r>
          </w:p>
        </w:tc>
      </w:tr>
    </w:tbl>
    <w:p w14:paraId="7383FC7B" w14:textId="77777777" w:rsidR="005F51A7" w:rsidRDefault="005F51A7" w:rsidP="005F51A7"/>
    <w:p w14:paraId="2979FAE3" w14:textId="77777777" w:rsidR="005F51A7" w:rsidRDefault="005F51A7" w:rsidP="005F51A7">
      <w:r>
        <w:br w:type="page"/>
      </w:r>
    </w:p>
    <w:sectPr w:rsidR="005F51A7" w:rsidSect="00A85720">
      <w:headerReference w:type="even" r:id="rId9"/>
      <w:headerReference w:type="default" r:id="rId10"/>
      <w:footerReference w:type="even" r:id="rId11"/>
      <w:footerReference w:type="default" r:id="rId12"/>
      <w:headerReference w:type="first" r:id="rId13"/>
      <w:footerReference w:type="first" r:id="rId14"/>
      <w:pgSz w:w="11906" w:h="16838"/>
      <w:pgMar w:top="426"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F5CBC2" w14:textId="77777777" w:rsidR="004A5DA3" w:rsidRDefault="004A5DA3" w:rsidP="0058550C">
      <w:r>
        <w:separator/>
      </w:r>
    </w:p>
  </w:endnote>
  <w:endnote w:type="continuationSeparator" w:id="0">
    <w:p w14:paraId="6A1DB7CA" w14:textId="77777777" w:rsidR="004A5DA3" w:rsidRDefault="004A5DA3" w:rsidP="00585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Sans Serif">
    <w:altName w:val="Arial"/>
    <w:panose1 w:val="020B05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B1681" w14:textId="77777777" w:rsidR="004A5DA3" w:rsidRDefault="004A5DA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FA61D9" w14:textId="795BC273" w:rsidR="004A5DA3" w:rsidRDefault="004A5DA3">
    <w:pPr>
      <w:pStyle w:val="a8"/>
    </w:pPr>
    <w:r>
      <w:rPr>
        <w:noProof/>
      </w:rPr>
      <w:drawing>
        <wp:inline distT="0" distB="0" distL="0" distR="0" wp14:anchorId="503FA8F1" wp14:editId="1AA0A4D9">
          <wp:extent cx="9526" cy="9526"/>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374B9" w14:textId="77777777" w:rsidR="004A5DA3" w:rsidRDefault="004A5DA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F997F1" w14:textId="77777777" w:rsidR="004A5DA3" w:rsidRDefault="004A5DA3" w:rsidP="0058550C">
      <w:r>
        <w:separator/>
      </w:r>
    </w:p>
  </w:footnote>
  <w:footnote w:type="continuationSeparator" w:id="0">
    <w:p w14:paraId="409533EF" w14:textId="77777777" w:rsidR="004A5DA3" w:rsidRDefault="004A5DA3" w:rsidP="0058550C">
      <w:r>
        <w:continuationSeparator/>
      </w:r>
    </w:p>
  </w:footnote>
  <w:footnote w:id="1">
    <w:p w14:paraId="3BB9C7AB" w14:textId="77777777" w:rsidR="004A5DA3" w:rsidRPr="001026CE" w:rsidRDefault="004A5DA3" w:rsidP="005F51A7">
      <w:pPr>
        <w:pStyle w:val="aa"/>
        <w:jc w:val="both"/>
      </w:pPr>
      <w:r w:rsidRPr="001026CE">
        <w:rPr>
          <w:rStyle w:val="ac"/>
        </w:rPr>
        <w:footnoteRef/>
      </w:r>
      <w:r w:rsidRPr="001026CE">
        <w:t> Указывается полное и сокращённое наименование Покупателя.</w:t>
      </w:r>
    </w:p>
  </w:footnote>
  <w:footnote w:id="2">
    <w:p w14:paraId="612DCCE7" w14:textId="77777777" w:rsidR="004A5DA3" w:rsidRPr="001026CE" w:rsidRDefault="004A5DA3" w:rsidP="005F51A7">
      <w:pPr>
        <w:pStyle w:val="aa"/>
        <w:jc w:val="both"/>
      </w:pPr>
      <w:r w:rsidRPr="001026CE">
        <w:rPr>
          <w:rStyle w:val="ac"/>
        </w:rPr>
        <w:footnoteRef/>
      </w:r>
      <w:r w:rsidRPr="001026CE">
        <w:t> Указывается должность, фамилия, имя, отчество представителя Покупателя.</w:t>
      </w:r>
    </w:p>
  </w:footnote>
  <w:footnote w:id="3">
    <w:p w14:paraId="351A9555" w14:textId="77777777" w:rsidR="004A5DA3" w:rsidRPr="001026CE" w:rsidRDefault="004A5DA3" w:rsidP="005F51A7">
      <w:pPr>
        <w:pStyle w:val="aa"/>
        <w:jc w:val="both"/>
      </w:pPr>
      <w:r w:rsidRPr="001026CE">
        <w:rPr>
          <w:rStyle w:val="ac"/>
        </w:rPr>
        <w:footnoteRef/>
      </w:r>
      <w:r w:rsidRPr="001026CE">
        <w:t> Указывается наименование и реквизиты документа, на основании которого действует представитель Покупателя.</w:t>
      </w:r>
    </w:p>
  </w:footnote>
  <w:footnote w:id="4">
    <w:p w14:paraId="57DFA86E" w14:textId="77777777" w:rsidR="004A5DA3" w:rsidRPr="001026CE" w:rsidRDefault="004A5DA3" w:rsidP="005F51A7">
      <w:pPr>
        <w:pStyle w:val="aa"/>
        <w:jc w:val="both"/>
      </w:pPr>
      <w:r w:rsidRPr="001026CE">
        <w:rPr>
          <w:rStyle w:val="ac"/>
        </w:rPr>
        <w:footnoteRef/>
      </w:r>
      <w:r w:rsidRPr="001026CE">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5">
    <w:p w14:paraId="4C9F80CF" w14:textId="77777777" w:rsidR="004A5DA3" w:rsidRPr="001026CE" w:rsidRDefault="004A5DA3" w:rsidP="005F51A7">
      <w:pPr>
        <w:pStyle w:val="aa"/>
        <w:jc w:val="both"/>
      </w:pPr>
      <w:r w:rsidRPr="001026CE">
        <w:rPr>
          <w:rStyle w:val="ac"/>
        </w:rPr>
        <w:footnoteRef/>
      </w:r>
      <w:r w:rsidRPr="001026CE">
        <w:t> Если Продавец имеет перед третьими лицами долги по оплате коммунальных, эксплуатационных, хозяйственных услуг и по иным платежам по Имуществу, то указывается порядок и сроки уплаты данных платежей.</w:t>
      </w:r>
    </w:p>
  </w:footnote>
  <w:footnote w:id="6">
    <w:p w14:paraId="4D422C79" w14:textId="77777777" w:rsidR="004A5DA3" w:rsidRPr="001026CE" w:rsidRDefault="004A5DA3" w:rsidP="005F51A7">
      <w:pPr>
        <w:pStyle w:val="aa"/>
        <w:jc w:val="both"/>
      </w:pPr>
      <w:r w:rsidRPr="001026CE">
        <w:rPr>
          <w:rStyle w:val="ac"/>
        </w:rPr>
        <w:footnoteRef/>
      </w:r>
      <w:r w:rsidRPr="001026CE">
        <w:t> При необходимости, пункт может быть дополнен предложением: «Стороны пришли к соглашению, что условия Договора распространяются (пункт 2 статьи 425 ГК РФ) на правоотношения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7">
    <w:p w14:paraId="5D0ABDF9" w14:textId="77777777" w:rsidR="004A5DA3" w:rsidRPr="001026CE" w:rsidRDefault="004A5DA3" w:rsidP="005F51A7">
      <w:pPr>
        <w:pStyle w:val="aa"/>
        <w:jc w:val="both"/>
      </w:pPr>
      <w:r w:rsidRPr="001026CE">
        <w:rPr>
          <w:rStyle w:val="ac"/>
        </w:rPr>
        <w:footnoteRef/>
      </w:r>
      <w:r w:rsidRPr="001026CE">
        <w:t>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Продавцом Покупателю по акту приема-передачи, составленному по форме Приложения № 1 к Договору» исключаются.</w:t>
      </w:r>
    </w:p>
  </w:footnote>
  <w:footnote w:id="8">
    <w:p w14:paraId="0026E50F" w14:textId="77777777" w:rsidR="004A5DA3" w:rsidRPr="001026CE" w:rsidRDefault="004A5DA3" w:rsidP="005F51A7">
      <w:pPr>
        <w:pStyle w:val="aa"/>
        <w:jc w:val="both"/>
      </w:pPr>
      <w:r w:rsidRPr="001026CE">
        <w:rPr>
          <w:rStyle w:val="ac"/>
        </w:rPr>
        <w:footnoteRef/>
      </w:r>
      <w:r w:rsidRPr="001026CE">
        <w:t> В случае, если движимое имущество не продается, то вместо слов: «Недвижимое имущество», указывается слово «Имущество».</w:t>
      </w:r>
    </w:p>
  </w:footnote>
  <w:footnote w:id="9">
    <w:p w14:paraId="6F2E1DA1" w14:textId="77777777" w:rsidR="004A5DA3" w:rsidRPr="001026CE" w:rsidRDefault="004A5DA3" w:rsidP="005F51A7">
      <w:pPr>
        <w:pStyle w:val="aa"/>
        <w:jc w:val="both"/>
      </w:pPr>
      <w:r w:rsidRPr="001026CE">
        <w:rPr>
          <w:rStyle w:val="ac"/>
        </w:rPr>
        <w:footnoteRef/>
      </w:r>
      <w:r w:rsidRPr="001026CE">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10">
    <w:p w14:paraId="573397A2" w14:textId="77777777" w:rsidR="004A5DA3" w:rsidRPr="001026CE" w:rsidRDefault="004A5DA3" w:rsidP="005F51A7">
      <w:pPr>
        <w:pStyle w:val="aa"/>
        <w:jc w:val="both"/>
      </w:pPr>
      <w:r w:rsidRPr="001026CE">
        <w:rPr>
          <w:rStyle w:val="ac"/>
        </w:rPr>
        <w:footnoteRef/>
      </w:r>
      <w:r w:rsidRPr="001026CE">
        <w:t> Здесь и далее в случае продажи имущества, не подлежащего обложению НДС, слова «включая НДС (20 %),» исключить.</w:t>
      </w:r>
    </w:p>
  </w:footnote>
  <w:footnote w:id="11">
    <w:p w14:paraId="714D0A86" w14:textId="77777777" w:rsidR="004A5DA3" w:rsidRPr="001026CE" w:rsidRDefault="004A5DA3" w:rsidP="005F51A7">
      <w:pPr>
        <w:pStyle w:val="aa"/>
        <w:jc w:val="both"/>
      </w:pPr>
      <w:r w:rsidRPr="001026CE">
        <w:rPr>
          <w:rStyle w:val="ac"/>
        </w:rPr>
        <w:footnoteRef/>
      </w:r>
      <w:r w:rsidRPr="001026CE">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12">
    <w:p w14:paraId="3399AD5E" w14:textId="77777777" w:rsidR="004A5DA3" w:rsidRPr="001026CE" w:rsidRDefault="004A5DA3" w:rsidP="005F51A7">
      <w:pPr>
        <w:pStyle w:val="aa"/>
        <w:jc w:val="both"/>
      </w:pPr>
      <w:r w:rsidRPr="001026CE">
        <w:rPr>
          <w:rStyle w:val="ac"/>
        </w:rPr>
        <w:footnoteRef/>
      </w:r>
      <w:r w:rsidRPr="001026CE">
        <w:t> Пункт Договора указывается в случае, если земельный участок принадлежит ПАО</w:t>
      </w:r>
      <w:r>
        <w:t> </w:t>
      </w:r>
      <w:r w:rsidRPr="001026CE">
        <w:t>Сбербанк на праве собственности.</w:t>
      </w:r>
    </w:p>
  </w:footnote>
  <w:footnote w:id="13">
    <w:p w14:paraId="299CBE33" w14:textId="77777777" w:rsidR="004A5DA3" w:rsidRPr="001026CE" w:rsidRDefault="004A5DA3" w:rsidP="005F51A7">
      <w:pPr>
        <w:pStyle w:val="aa"/>
        <w:jc w:val="both"/>
      </w:pPr>
      <w:r w:rsidRPr="001026CE">
        <w:rPr>
          <w:rStyle w:val="ac"/>
        </w:rPr>
        <w:footnoteRef/>
      </w:r>
      <w:r w:rsidRPr="001026CE">
        <w:t>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14">
    <w:p w14:paraId="7D397634" w14:textId="77777777" w:rsidR="004A5DA3" w:rsidRPr="001026CE" w:rsidRDefault="004A5DA3" w:rsidP="005F51A7">
      <w:pPr>
        <w:pStyle w:val="aa"/>
        <w:jc w:val="both"/>
      </w:pPr>
      <w:r w:rsidRPr="001026CE">
        <w:rPr>
          <w:rStyle w:val="ac"/>
        </w:rPr>
        <w:footnoteRef/>
      </w:r>
      <w:r w:rsidRPr="001026CE">
        <w:t> Пункт Договора указывается в случае, если вместе с недвижимым имуществом продается и движимое имущество.</w:t>
      </w:r>
    </w:p>
  </w:footnote>
  <w:footnote w:id="15">
    <w:p w14:paraId="20789444" w14:textId="77777777" w:rsidR="004A5DA3" w:rsidRPr="001026CE" w:rsidRDefault="004A5DA3" w:rsidP="005F51A7">
      <w:pPr>
        <w:pStyle w:val="aa"/>
        <w:jc w:val="both"/>
      </w:pPr>
      <w:r w:rsidRPr="001026CE">
        <w:rPr>
          <w:rStyle w:val="ac"/>
        </w:rPr>
        <w:footnoteRef/>
      </w:r>
      <w:r w:rsidRPr="001026CE">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16">
    <w:p w14:paraId="4CDCB36B" w14:textId="77777777" w:rsidR="004A5DA3" w:rsidRPr="001026CE" w:rsidRDefault="004A5DA3" w:rsidP="005F51A7">
      <w:pPr>
        <w:pStyle w:val="aa"/>
        <w:jc w:val="both"/>
      </w:pPr>
      <w:r w:rsidRPr="001026CE">
        <w:rPr>
          <w:rStyle w:val="ac"/>
        </w:rPr>
        <w:footnoteRef/>
      </w:r>
      <w:r w:rsidRPr="001026CE">
        <w:t> Пункт договора указывается в случае оплаты не кредитными денежными средствами.</w:t>
      </w:r>
    </w:p>
  </w:footnote>
  <w:footnote w:id="17">
    <w:p w14:paraId="49DBEAFC" w14:textId="77777777" w:rsidR="004A5DA3" w:rsidRPr="001026CE" w:rsidRDefault="004A5DA3" w:rsidP="005F51A7">
      <w:pPr>
        <w:pStyle w:val="aa"/>
        <w:jc w:val="both"/>
      </w:pPr>
      <w:r w:rsidRPr="001026CE">
        <w:rPr>
          <w:rStyle w:val="ac"/>
        </w:rPr>
        <w:footnoteRef/>
      </w:r>
      <w:r w:rsidRPr="001026CE">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18">
    <w:p w14:paraId="14D29A98" w14:textId="77777777" w:rsidR="004A5DA3" w:rsidRPr="001026CE" w:rsidRDefault="004A5DA3" w:rsidP="005F51A7">
      <w:pPr>
        <w:pStyle w:val="aa"/>
        <w:jc w:val="both"/>
      </w:pPr>
      <w:r w:rsidRPr="001026CE">
        <w:rPr>
          <w:rStyle w:val="ac"/>
        </w:rPr>
        <w:footnoteRef/>
      </w:r>
      <w:r w:rsidRPr="001026CE">
        <w:t xml:space="preserve"> Пункт </w:t>
      </w:r>
      <w:r>
        <w:t>Д</w:t>
      </w:r>
      <w:r w:rsidRPr="001026CE">
        <w:t xml:space="preserve">оговора указывается в случае оплаты кредитными денежными средствами. В данном случае пункт </w:t>
      </w:r>
      <w:r>
        <w:t>4.3</w:t>
      </w:r>
      <w:r w:rsidRPr="001026CE">
        <w:t xml:space="preserve"> Договора необходимо исключить, а пункт </w:t>
      </w:r>
      <w:r w:rsidRPr="001026CE">
        <w:fldChar w:fldCharType="begin"/>
      </w:r>
      <w:r w:rsidRPr="001026CE">
        <w:instrText xml:space="preserve"> REF _Ref486328488 \r \h  \* MERGEFORMAT </w:instrText>
      </w:r>
      <w:r w:rsidRPr="001026CE">
        <w:fldChar w:fldCharType="separate"/>
      </w:r>
      <w:r>
        <w:t>3.1</w:t>
      </w:r>
      <w:r w:rsidRPr="001026CE">
        <w:fldChar w:fldCharType="end"/>
      </w:r>
      <w:r w:rsidRPr="001026CE">
        <w:t xml:space="preserve"> Договора изложить в следующей редакции: «Продавец не позднее 10</w:t>
      </w:r>
      <w:r>
        <w:t> </w:t>
      </w:r>
      <w:r w:rsidRPr="001026CE">
        <w:t>(десяти)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19">
    <w:p w14:paraId="6E8172E9" w14:textId="77777777" w:rsidR="004A5DA3" w:rsidRPr="001026CE" w:rsidRDefault="004A5DA3" w:rsidP="005F51A7">
      <w:pPr>
        <w:pStyle w:val="aa"/>
        <w:jc w:val="both"/>
      </w:pPr>
      <w:r w:rsidRPr="001026CE">
        <w:rPr>
          <w:rStyle w:val="ac"/>
        </w:rPr>
        <w:footnoteRef/>
      </w:r>
      <w:r w:rsidRPr="001026CE">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20">
    <w:p w14:paraId="77224F99" w14:textId="77777777" w:rsidR="004A5DA3" w:rsidRPr="001026CE" w:rsidRDefault="004A5DA3" w:rsidP="005F51A7">
      <w:pPr>
        <w:pStyle w:val="aa"/>
        <w:jc w:val="both"/>
      </w:pPr>
      <w:r w:rsidRPr="001026CE">
        <w:rPr>
          <w:rStyle w:val="ac"/>
        </w:rPr>
        <w:footnoteRef/>
      </w:r>
      <w:r w:rsidRPr="001026CE">
        <w:t> Указывается полное наименование кредитной организации.</w:t>
      </w:r>
    </w:p>
  </w:footnote>
  <w:footnote w:id="21">
    <w:p w14:paraId="7A54A3A1" w14:textId="77777777" w:rsidR="004A5DA3" w:rsidRPr="001026CE" w:rsidRDefault="004A5DA3" w:rsidP="005F51A7">
      <w:pPr>
        <w:pStyle w:val="aa"/>
        <w:jc w:val="both"/>
      </w:pPr>
      <w:r w:rsidRPr="001026CE">
        <w:rPr>
          <w:rStyle w:val="ac"/>
        </w:rPr>
        <w:footnoteRef/>
      </w:r>
      <w:r w:rsidRPr="001026CE">
        <w:t> Указывается территориальное подразделение кредитной организации (при наличии).</w:t>
      </w:r>
    </w:p>
  </w:footnote>
  <w:footnote w:id="22">
    <w:p w14:paraId="1C164BDB" w14:textId="77777777" w:rsidR="004A5DA3" w:rsidRPr="001026CE" w:rsidRDefault="004A5DA3" w:rsidP="005F51A7">
      <w:pPr>
        <w:pStyle w:val="aa"/>
        <w:jc w:val="both"/>
      </w:pPr>
      <w:r w:rsidRPr="001026CE">
        <w:rPr>
          <w:rStyle w:val="ac"/>
        </w:rPr>
        <w:footnoteRef/>
      </w:r>
      <w:r w:rsidRPr="001026CE">
        <w:t xml:space="preserve"> Пункт Договора указывается в случае оплаты кредитными денежными средствами. В данном случае пункт </w:t>
      </w:r>
      <w:r w:rsidRPr="001026CE">
        <w:fldChar w:fldCharType="begin"/>
      </w:r>
      <w:r w:rsidRPr="001026CE">
        <w:instrText xml:space="preserve"> REF _Ref82174936 \r \h </w:instrText>
      </w:r>
      <w:r>
        <w:instrText xml:space="preserve"> \* MERGEFORMAT </w:instrText>
      </w:r>
      <w:r w:rsidRPr="001026CE">
        <w:fldChar w:fldCharType="separate"/>
      </w:r>
      <w:r>
        <w:t>4.3</w:t>
      </w:r>
      <w:r w:rsidRPr="001026CE">
        <w:fldChar w:fldCharType="end"/>
      </w:r>
      <w:r w:rsidRPr="001026CE">
        <w:t xml:space="preserve"> Договора необходимо исключить, а пункт </w:t>
      </w:r>
      <w:r w:rsidRPr="001026CE">
        <w:fldChar w:fldCharType="begin"/>
      </w:r>
      <w:r w:rsidRPr="001026CE">
        <w:instrText xml:space="preserve"> REF _Ref486328488 \r \h  \* MERGEFORMAT </w:instrText>
      </w:r>
      <w:r w:rsidRPr="001026CE">
        <w:fldChar w:fldCharType="separate"/>
      </w:r>
      <w:r>
        <w:t>3.1</w:t>
      </w:r>
      <w:r w:rsidRPr="001026CE">
        <w:fldChar w:fldCharType="end"/>
      </w:r>
      <w:r w:rsidRPr="001026CE">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23">
    <w:p w14:paraId="1E68C77C" w14:textId="77777777" w:rsidR="004A5DA3" w:rsidRPr="001026CE" w:rsidRDefault="004A5DA3" w:rsidP="005F51A7">
      <w:pPr>
        <w:pStyle w:val="aa"/>
        <w:jc w:val="both"/>
      </w:pPr>
      <w:r w:rsidRPr="001026CE">
        <w:rPr>
          <w:rStyle w:val="ac"/>
        </w:rPr>
        <w:footnoteRef/>
      </w:r>
      <w:r w:rsidRPr="001026CE">
        <w:t xml:space="preserve"> 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1026CE">
        <w:fldChar w:fldCharType="begin"/>
      </w:r>
      <w:r w:rsidRPr="001026CE">
        <w:instrText xml:space="preserve"> REF _Ref486328623 \r \h  \* MERGEFORMAT </w:instrText>
      </w:r>
      <w:r w:rsidRPr="001026CE">
        <w:fldChar w:fldCharType="separate"/>
      </w:r>
      <w:r>
        <w:t>13</w:t>
      </w:r>
      <w:r w:rsidRPr="001026CE">
        <w:fldChar w:fldCharType="end"/>
      </w:r>
      <w:r w:rsidRPr="001026CE">
        <w:t xml:space="preserve"> Договора.».</w:t>
      </w:r>
    </w:p>
  </w:footnote>
  <w:footnote w:id="24">
    <w:p w14:paraId="34B998FE" w14:textId="77777777" w:rsidR="004A5DA3" w:rsidRPr="001026CE" w:rsidRDefault="004A5DA3" w:rsidP="005F51A7">
      <w:pPr>
        <w:pStyle w:val="aa"/>
        <w:jc w:val="both"/>
      </w:pPr>
      <w:r w:rsidRPr="001026CE">
        <w:rPr>
          <w:rStyle w:val="ac"/>
        </w:rPr>
        <w:footnoteRef/>
      </w:r>
      <w:r w:rsidRPr="001026CE">
        <w:t> Пункт Договора указывается при необходимости.</w:t>
      </w:r>
    </w:p>
  </w:footnote>
  <w:footnote w:id="25">
    <w:p w14:paraId="1F581BAF" w14:textId="77777777" w:rsidR="004A5DA3" w:rsidRPr="001026CE" w:rsidRDefault="004A5DA3" w:rsidP="005F51A7">
      <w:pPr>
        <w:pStyle w:val="aa"/>
        <w:jc w:val="both"/>
        <w:rPr>
          <w:rStyle w:val="ac"/>
        </w:rPr>
      </w:pPr>
      <w:r w:rsidRPr="001026CE">
        <w:rPr>
          <w:rStyle w:val="ac"/>
        </w:rPr>
        <w:footnoteRef/>
      </w:r>
      <w:r w:rsidRPr="001026CE">
        <w:t> Срок 5 (пять) календарных дней указывается при заключении договора купли-продажи недвижи</w:t>
      </w:r>
      <w:r>
        <w:t>мого имущества. При заключении Д</w:t>
      </w:r>
      <w:r w:rsidRPr="001026CE">
        <w:t xml:space="preserve">оговора купли-продажи недвижимого имущества с последующей арендой данного имущества (с обратной арендой) указывается иной соответствующий срок </w:t>
      </w:r>
      <w:r w:rsidRPr="001026CE">
        <w:rPr>
          <w:rStyle w:val="ac"/>
        </w:rPr>
        <w:t xml:space="preserve"> </w:t>
      </w:r>
      <w:r w:rsidRPr="001026CE">
        <w:t>в соответствии с решением уполномоченного органа.</w:t>
      </w:r>
    </w:p>
  </w:footnote>
  <w:footnote w:id="26">
    <w:p w14:paraId="0F938CD5" w14:textId="77777777" w:rsidR="004A5DA3" w:rsidRPr="001026CE" w:rsidRDefault="004A5DA3" w:rsidP="005F51A7">
      <w:pPr>
        <w:pStyle w:val="aa"/>
        <w:jc w:val="both"/>
      </w:pPr>
      <w:r w:rsidRPr="001026CE">
        <w:rPr>
          <w:rStyle w:val="ac"/>
        </w:rPr>
        <w:footnoteRef/>
      </w:r>
      <w:r w:rsidRPr="001026CE">
        <w:t> В случае, если движимое имущество не продается, то вместо слов «Недвижимое имущество», указывается слово «Имущество».</w:t>
      </w:r>
    </w:p>
  </w:footnote>
  <w:footnote w:id="27">
    <w:p w14:paraId="2A8E8C04" w14:textId="77777777" w:rsidR="004A5DA3" w:rsidRPr="001026CE" w:rsidRDefault="004A5DA3" w:rsidP="005F51A7">
      <w:pPr>
        <w:pStyle w:val="aa"/>
        <w:jc w:val="both"/>
      </w:pPr>
      <w:r w:rsidRPr="001026CE">
        <w:rPr>
          <w:rStyle w:val="ac"/>
        </w:rPr>
        <w:footnoteRef/>
      </w:r>
      <w:r w:rsidRPr="001026CE">
        <w:t xml:space="preserve"> Слова «вместе с документами для государственной регистрации Договора аренды» указываются </w:t>
      </w:r>
      <w:r>
        <w:t>при заключении Д</w:t>
      </w:r>
      <w:r w:rsidRPr="001026CE">
        <w:t>оговор</w:t>
      </w:r>
      <w:r>
        <w:t>а</w:t>
      </w:r>
      <w:r w:rsidRPr="001026CE">
        <w:t xml:space="preserve"> купли-продажи недвижимого имущества с последующей арендой данного имущества (с обратной арендой).</w:t>
      </w:r>
    </w:p>
  </w:footnote>
  <w:footnote w:id="28">
    <w:p w14:paraId="05C86ACA" w14:textId="77777777" w:rsidR="004A5DA3" w:rsidRPr="001026CE" w:rsidRDefault="004A5DA3" w:rsidP="005F51A7">
      <w:pPr>
        <w:pStyle w:val="aa"/>
        <w:jc w:val="both"/>
      </w:pPr>
      <w:r w:rsidRPr="001026CE">
        <w:rPr>
          <w:rStyle w:val="ac"/>
        </w:rPr>
        <w:footnoteRef/>
      </w:r>
      <w:r w:rsidRPr="001026CE">
        <w:rPr>
          <w:lang w:val="en-US"/>
        </w:rPr>
        <w:t> </w:t>
      </w:r>
      <w:r w:rsidRPr="001026CE">
        <w:t>Пункт Договора не указывается в случае, если Покупатель не является физическим лицом.</w:t>
      </w:r>
    </w:p>
  </w:footnote>
  <w:footnote w:id="29">
    <w:p w14:paraId="74B5784F" w14:textId="77777777" w:rsidR="004A5DA3" w:rsidRPr="001026CE" w:rsidRDefault="004A5DA3" w:rsidP="005F51A7">
      <w:pPr>
        <w:pStyle w:val="aa"/>
        <w:jc w:val="both"/>
      </w:pPr>
      <w:r w:rsidRPr="001026CE">
        <w:rPr>
          <w:rStyle w:val="ac"/>
        </w:rPr>
        <w:footnoteRef/>
      </w:r>
      <w:r w:rsidRPr="001026CE">
        <w:rPr>
          <w:lang w:val="en-US"/>
        </w:rPr>
        <w:t> </w:t>
      </w:r>
      <w:r w:rsidRPr="001026CE">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t> </w:t>
      </w:r>
      <w:r w:rsidRPr="001026CE">
        <w:t xml:space="preserve">СА-4-7/12693@). </w:t>
      </w:r>
    </w:p>
  </w:footnote>
  <w:footnote w:id="30">
    <w:p w14:paraId="70D55FFD" w14:textId="77777777" w:rsidR="004A5DA3" w:rsidRPr="001026CE" w:rsidRDefault="004A5DA3" w:rsidP="005F51A7">
      <w:pPr>
        <w:pStyle w:val="aa"/>
        <w:jc w:val="both"/>
      </w:pPr>
      <w:r w:rsidRPr="001026CE">
        <w:rPr>
          <w:rStyle w:val="ac"/>
        </w:rPr>
        <w:footnoteRef/>
      </w:r>
      <w:r w:rsidRPr="001026CE">
        <w:t> Пункт Договора указывается при необходимости.</w:t>
      </w:r>
    </w:p>
  </w:footnote>
  <w:footnote w:id="31">
    <w:p w14:paraId="44D05F53" w14:textId="77777777" w:rsidR="004A5DA3" w:rsidRPr="001026CE" w:rsidRDefault="004A5DA3" w:rsidP="005F51A7">
      <w:pPr>
        <w:pStyle w:val="aa"/>
        <w:jc w:val="both"/>
      </w:pPr>
      <w:r w:rsidRPr="001026CE">
        <w:rPr>
          <w:rStyle w:val="ac"/>
        </w:rPr>
        <w:footnoteRef/>
      </w:r>
      <w:r w:rsidRPr="001026CE">
        <w:t> В случае, если движимое имущество не продается, то вместо слов: «Недвижимое имущество», указывается слово «Имущество».</w:t>
      </w:r>
    </w:p>
  </w:footnote>
  <w:footnote w:id="32">
    <w:p w14:paraId="08E5DB15" w14:textId="77777777" w:rsidR="004A5DA3" w:rsidRPr="001026CE" w:rsidRDefault="004A5DA3" w:rsidP="005F51A7">
      <w:pPr>
        <w:pStyle w:val="aa"/>
        <w:jc w:val="both"/>
      </w:pPr>
      <w:r w:rsidRPr="001026CE">
        <w:rPr>
          <w:rStyle w:val="ac"/>
        </w:rPr>
        <w:footnoteRef/>
      </w:r>
      <w:r w:rsidRPr="001026CE">
        <w:t> Пункт Договора указывается в случае, если земельный участок принадлежит ПАО Сбербанк на праве отличном от права собственности.</w:t>
      </w:r>
    </w:p>
  </w:footnote>
  <w:footnote w:id="33">
    <w:p w14:paraId="5DD1C9BF" w14:textId="77777777" w:rsidR="004A5DA3" w:rsidRPr="001026CE" w:rsidRDefault="004A5DA3" w:rsidP="005F51A7">
      <w:pPr>
        <w:pStyle w:val="aa"/>
        <w:jc w:val="both"/>
      </w:pPr>
      <w:r w:rsidRPr="001026CE">
        <w:rPr>
          <w:rStyle w:val="ac"/>
        </w:rPr>
        <w:footnoteRef/>
      </w:r>
      <w:r w:rsidRPr="001026CE">
        <w:t> Указать соответствующий суд, входящий в судебную систему Российской Федерации, по месту нахождения ЦА или ТБ (подразделение банка, заключающего Договор). 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34">
    <w:p w14:paraId="543592C1" w14:textId="77777777" w:rsidR="004A5DA3" w:rsidRPr="001026CE" w:rsidRDefault="004A5DA3" w:rsidP="005F51A7">
      <w:pPr>
        <w:pStyle w:val="aa"/>
        <w:jc w:val="both"/>
      </w:pPr>
      <w:r w:rsidRPr="001026CE">
        <w:rPr>
          <w:rStyle w:val="ac"/>
        </w:rPr>
        <w:footnoteRef/>
      </w:r>
      <w:r w:rsidRPr="001026CE">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35">
    <w:p w14:paraId="264BE54F" w14:textId="77777777" w:rsidR="004A5DA3" w:rsidRPr="001026CE" w:rsidRDefault="004A5DA3" w:rsidP="005F51A7">
      <w:pPr>
        <w:pStyle w:val="aa"/>
        <w:jc w:val="both"/>
      </w:pPr>
      <w:r w:rsidRPr="001026CE">
        <w:rPr>
          <w:rStyle w:val="ac"/>
        </w:rPr>
        <w:footnoteRef/>
      </w:r>
      <w:r w:rsidRPr="001026CE">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36">
    <w:p w14:paraId="48A8D074" w14:textId="77777777" w:rsidR="004A5DA3" w:rsidRPr="001026CE" w:rsidRDefault="004A5DA3" w:rsidP="005F51A7">
      <w:pPr>
        <w:pStyle w:val="aa"/>
      </w:pPr>
      <w:r w:rsidRPr="001026CE">
        <w:rPr>
          <w:rStyle w:val="ac"/>
        </w:rPr>
        <w:footnoteRef/>
      </w:r>
      <w:r w:rsidRPr="001026CE">
        <w:t> Для договоров с физическими лицами слово «работников» удалить.</w:t>
      </w:r>
    </w:p>
  </w:footnote>
  <w:footnote w:id="37">
    <w:p w14:paraId="0F51DA4B" w14:textId="77777777" w:rsidR="004A5DA3" w:rsidRPr="001026CE" w:rsidRDefault="004A5DA3" w:rsidP="005F51A7">
      <w:pPr>
        <w:pStyle w:val="aa"/>
        <w:jc w:val="both"/>
      </w:pPr>
      <w:r w:rsidRPr="001026CE">
        <w:rPr>
          <w:rStyle w:val="ac"/>
        </w:rPr>
        <w:footnoteRef/>
      </w:r>
      <w:r w:rsidRPr="001026CE">
        <w:t> Приводится полное наименование органа, осуществляющего государственный кадастровый учет и государственную регистрацию прав.</w:t>
      </w:r>
    </w:p>
  </w:footnote>
  <w:footnote w:id="38">
    <w:p w14:paraId="52303527" w14:textId="77777777" w:rsidR="004A5DA3" w:rsidRPr="001026CE" w:rsidRDefault="004A5DA3" w:rsidP="005F51A7">
      <w:pPr>
        <w:pStyle w:val="aa"/>
        <w:jc w:val="both"/>
      </w:pPr>
      <w:r w:rsidRPr="001026CE">
        <w:rPr>
          <w:rStyle w:val="ac"/>
        </w:rPr>
        <w:footnoteRef/>
      </w:r>
      <w:r w:rsidRPr="001026CE">
        <w:t> Пункт Договора указывается в случае передачи недвижимого имущества вместе с движимым имуществом.</w:t>
      </w:r>
    </w:p>
  </w:footnote>
  <w:footnote w:id="39">
    <w:p w14:paraId="63F3263B" w14:textId="77777777" w:rsidR="004A5DA3" w:rsidRPr="001026CE" w:rsidRDefault="004A5DA3" w:rsidP="005F51A7">
      <w:pPr>
        <w:pStyle w:val="aa"/>
        <w:jc w:val="both"/>
      </w:pPr>
      <w:r w:rsidRPr="001026CE">
        <w:rPr>
          <w:rStyle w:val="ac"/>
        </w:rPr>
        <w:footnoteRef/>
      </w:r>
      <w:r w:rsidRPr="001026CE">
        <w:t>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e-mail (при наличии), иные виды и способы связи, приводятся также сведения о его регистрации в этом качестве индивидуального предпринимателя, в т.ч. ОГРНИП.</w:t>
      </w:r>
    </w:p>
  </w:footnote>
  <w:footnote w:id="40">
    <w:p w14:paraId="020E8319" w14:textId="77777777" w:rsidR="004A5DA3" w:rsidRPr="001026CE" w:rsidRDefault="004A5DA3" w:rsidP="005F51A7">
      <w:pPr>
        <w:pStyle w:val="aa"/>
        <w:jc w:val="both"/>
      </w:pPr>
      <w:r w:rsidRPr="001026CE">
        <w:rPr>
          <w:rStyle w:val="ac"/>
        </w:rPr>
        <w:footnoteRef/>
      </w:r>
      <w:r w:rsidRPr="001026CE">
        <w:t> Пункт указывается при необходимости.</w:t>
      </w:r>
    </w:p>
  </w:footnote>
  <w:footnote w:id="41">
    <w:p w14:paraId="01C80B83" w14:textId="77777777" w:rsidR="004A5DA3" w:rsidRPr="001026CE" w:rsidRDefault="004A5DA3" w:rsidP="005F51A7">
      <w:pPr>
        <w:pStyle w:val="aa"/>
        <w:jc w:val="both"/>
      </w:pPr>
      <w:r w:rsidRPr="001026CE">
        <w:rPr>
          <w:rStyle w:val="ac"/>
        </w:rPr>
        <w:footnoteRef/>
      </w:r>
      <w:r w:rsidRPr="001026CE">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42">
    <w:p w14:paraId="0ACA794F" w14:textId="77777777" w:rsidR="004A5DA3" w:rsidRPr="001026CE" w:rsidRDefault="004A5DA3" w:rsidP="005F51A7">
      <w:pPr>
        <w:pStyle w:val="aa"/>
        <w:jc w:val="both"/>
      </w:pPr>
      <w:r w:rsidRPr="001026CE">
        <w:rPr>
          <w:rStyle w:val="ac"/>
        </w:rPr>
        <w:footnoteRef/>
      </w:r>
      <w:r w:rsidRPr="001026CE">
        <w:t> Указывается должность, фамилия, имя, отчество представителя Продавца.</w:t>
      </w:r>
    </w:p>
  </w:footnote>
  <w:footnote w:id="43">
    <w:p w14:paraId="149C931C" w14:textId="77777777" w:rsidR="004A5DA3" w:rsidRPr="001026CE" w:rsidRDefault="004A5DA3" w:rsidP="005F51A7">
      <w:pPr>
        <w:pStyle w:val="aa"/>
        <w:jc w:val="both"/>
      </w:pPr>
      <w:r w:rsidRPr="001026CE">
        <w:rPr>
          <w:rStyle w:val="ac"/>
        </w:rPr>
        <w:footnoteRef/>
      </w:r>
      <w:r w:rsidRPr="001026CE">
        <w:t> Указывается наименование и реквизиты документа, на основании которого действует представитель Продавца.</w:t>
      </w:r>
    </w:p>
  </w:footnote>
  <w:footnote w:id="44">
    <w:p w14:paraId="55C4509E" w14:textId="77777777" w:rsidR="004A5DA3" w:rsidRPr="001026CE" w:rsidRDefault="004A5DA3" w:rsidP="005F51A7">
      <w:pPr>
        <w:pStyle w:val="aa"/>
      </w:pPr>
      <w:r w:rsidRPr="001026CE">
        <w:rPr>
          <w:rStyle w:val="ac"/>
        </w:rPr>
        <w:footnoteRef/>
      </w:r>
      <w:r w:rsidRPr="001026CE">
        <w:t> Указывается полное и сокращенное наименование Покупателя.</w:t>
      </w:r>
    </w:p>
  </w:footnote>
  <w:footnote w:id="45">
    <w:p w14:paraId="6755A71F" w14:textId="77777777" w:rsidR="004A5DA3" w:rsidRPr="001026CE" w:rsidRDefault="004A5DA3" w:rsidP="005F51A7">
      <w:pPr>
        <w:pStyle w:val="aa"/>
        <w:jc w:val="both"/>
      </w:pPr>
      <w:r w:rsidRPr="001026CE">
        <w:rPr>
          <w:rStyle w:val="ac"/>
        </w:rPr>
        <w:footnoteRef/>
      </w:r>
      <w:r w:rsidRPr="001026CE">
        <w:t> Указывается должность, фамилия, имя, отчество представителя Покупателя.</w:t>
      </w:r>
    </w:p>
  </w:footnote>
  <w:footnote w:id="46">
    <w:p w14:paraId="5BF9356A" w14:textId="77777777" w:rsidR="004A5DA3" w:rsidRPr="001026CE" w:rsidRDefault="004A5DA3" w:rsidP="005F51A7">
      <w:pPr>
        <w:pStyle w:val="aa"/>
        <w:jc w:val="both"/>
      </w:pPr>
      <w:r w:rsidRPr="001026CE">
        <w:rPr>
          <w:rStyle w:val="ac"/>
        </w:rPr>
        <w:footnoteRef/>
      </w:r>
      <w:r w:rsidRPr="001026CE">
        <w:t> Указывается наименование и реквизиты документа, на основании которого действует представитель Покупателя.</w:t>
      </w:r>
    </w:p>
  </w:footnote>
  <w:footnote w:id="47">
    <w:p w14:paraId="02830598" w14:textId="77777777" w:rsidR="004A5DA3" w:rsidRPr="001026CE" w:rsidRDefault="004A5DA3" w:rsidP="005F51A7">
      <w:pPr>
        <w:pStyle w:val="aa"/>
        <w:jc w:val="both"/>
      </w:pPr>
      <w:r w:rsidRPr="001026CE">
        <w:rPr>
          <w:rStyle w:val="ac"/>
        </w:rPr>
        <w:footnoteRef/>
      </w:r>
      <w:r w:rsidRPr="001026CE">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48">
    <w:p w14:paraId="777A42C6" w14:textId="77777777" w:rsidR="004A5DA3" w:rsidRPr="001026CE" w:rsidRDefault="004A5DA3" w:rsidP="005F51A7">
      <w:pPr>
        <w:pStyle w:val="aa"/>
        <w:jc w:val="both"/>
      </w:pPr>
      <w:r w:rsidRPr="001026CE">
        <w:rPr>
          <w:rStyle w:val="ac"/>
        </w:rPr>
        <w:footnoteRef/>
      </w:r>
      <w:r w:rsidRPr="001026CE">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49">
    <w:p w14:paraId="2860ACBB" w14:textId="77777777" w:rsidR="004A5DA3" w:rsidRPr="001026CE" w:rsidRDefault="004A5DA3" w:rsidP="005F51A7">
      <w:pPr>
        <w:pStyle w:val="aa"/>
        <w:jc w:val="both"/>
      </w:pPr>
      <w:r w:rsidRPr="001026CE">
        <w:rPr>
          <w:rStyle w:val="ac"/>
        </w:rPr>
        <w:footnoteRef/>
      </w:r>
      <w:r w:rsidRPr="001026CE">
        <w:t> Указывается в соответствии с Единым государственным реестром недвижимости.</w:t>
      </w:r>
    </w:p>
  </w:footnote>
  <w:footnote w:id="50">
    <w:p w14:paraId="1FCF43A6" w14:textId="77777777" w:rsidR="004A5DA3" w:rsidRPr="001026CE" w:rsidRDefault="004A5DA3" w:rsidP="005F51A7">
      <w:pPr>
        <w:pStyle w:val="aa"/>
        <w:jc w:val="both"/>
      </w:pPr>
      <w:r w:rsidRPr="001026CE">
        <w:rPr>
          <w:rStyle w:val="ac"/>
        </w:rPr>
        <w:footnoteRef/>
      </w:r>
      <w:r w:rsidRPr="001026CE">
        <w:t> Указывается в соответствии с Единым государственным реестром недвижимости.</w:t>
      </w:r>
    </w:p>
  </w:footnote>
  <w:footnote w:id="51">
    <w:p w14:paraId="6D62F63E" w14:textId="77777777" w:rsidR="004A5DA3" w:rsidRPr="001026CE" w:rsidRDefault="004A5DA3" w:rsidP="005F51A7">
      <w:pPr>
        <w:pStyle w:val="aa"/>
        <w:jc w:val="both"/>
      </w:pPr>
      <w:r w:rsidRPr="001026CE">
        <w:rPr>
          <w:rStyle w:val="ac"/>
        </w:rPr>
        <w:footnoteRef/>
      </w:r>
      <w:r w:rsidRPr="001026CE">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52">
    <w:p w14:paraId="088D988C" w14:textId="77777777" w:rsidR="004A5DA3" w:rsidRPr="001026CE" w:rsidRDefault="004A5DA3" w:rsidP="005F51A7">
      <w:pPr>
        <w:pStyle w:val="aa"/>
        <w:jc w:val="both"/>
      </w:pPr>
      <w:r w:rsidRPr="001026CE">
        <w:rPr>
          <w:rStyle w:val="ac"/>
        </w:rPr>
        <w:footnoteRef/>
      </w:r>
      <w:r w:rsidRPr="001026CE">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53">
    <w:p w14:paraId="3B21D541" w14:textId="77777777" w:rsidR="004A5DA3" w:rsidRPr="001026CE" w:rsidRDefault="004A5DA3" w:rsidP="005F51A7">
      <w:pPr>
        <w:pStyle w:val="aa"/>
        <w:jc w:val="both"/>
      </w:pPr>
      <w:r w:rsidRPr="001026CE">
        <w:rPr>
          <w:rStyle w:val="ac"/>
        </w:rPr>
        <w:footnoteRef/>
      </w:r>
      <w:r w:rsidRPr="001026CE">
        <w:t> Указать дату и номер регистрации права собственности в Едином государственном реестре недвижимости.</w:t>
      </w:r>
    </w:p>
  </w:footnote>
  <w:footnote w:id="54">
    <w:p w14:paraId="1BFEE067" w14:textId="77777777" w:rsidR="004A5DA3" w:rsidRPr="001026CE" w:rsidRDefault="004A5DA3" w:rsidP="005F51A7">
      <w:pPr>
        <w:pStyle w:val="aa"/>
        <w:jc w:val="both"/>
      </w:pPr>
      <w:r w:rsidRPr="001026CE">
        <w:rPr>
          <w:rStyle w:val="ac"/>
        </w:rPr>
        <w:footnoteRef/>
      </w:r>
      <w:r w:rsidRPr="001026CE">
        <w:t> Пункт Договора указывается в случае, если земельный участок принадлежит ПАО</w:t>
      </w:r>
      <w:r w:rsidRPr="001026CE">
        <w:rPr>
          <w:lang w:val="en-US"/>
        </w:rPr>
        <w:t> </w:t>
      </w:r>
      <w:r w:rsidRPr="001026CE">
        <w:t>Сбербанк на праве собственности.</w:t>
      </w:r>
    </w:p>
  </w:footnote>
  <w:footnote w:id="55">
    <w:p w14:paraId="1BF39554" w14:textId="77777777" w:rsidR="004A5DA3" w:rsidRPr="001026CE" w:rsidRDefault="004A5DA3" w:rsidP="005F51A7">
      <w:pPr>
        <w:pStyle w:val="aa"/>
        <w:jc w:val="both"/>
      </w:pPr>
      <w:r w:rsidRPr="001026CE">
        <w:rPr>
          <w:rStyle w:val="ac"/>
        </w:rPr>
        <w:footnoteRef/>
      </w:r>
      <w:r w:rsidRPr="001026CE">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56">
    <w:p w14:paraId="6AB47D0C" w14:textId="77777777" w:rsidR="004A5DA3" w:rsidRPr="001026CE" w:rsidRDefault="004A5DA3" w:rsidP="005F51A7">
      <w:pPr>
        <w:pStyle w:val="aa"/>
        <w:jc w:val="both"/>
      </w:pPr>
      <w:r w:rsidRPr="001026CE">
        <w:rPr>
          <w:rStyle w:val="ac"/>
        </w:rPr>
        <w:footnoteRef/>
      </w:r>
      <w:r w:rsidRPr="001026CE">
        <w:t> Указывается в соответствии с Единым государственным реестром недвижимости.</w:t>
      </w:r>
    </w:p>
  </w:footnote>
  <w:footnote w:id="57">
    <w:p w14:paraId="292E24C8" w14:textId="77777777" w:rsidR="004A5DA3" w:rsidRPr="001026CE" w:rsidRDefault="004A5DA3" w:rsidP="005F51A7">
      <w:pPr>
        <w:pStyle w:val="aa"/>
        <w:jc w:val="both"/>
      </w:pPr>
      <w:r w:rsidRPr="001026CE">
        <w:rPr>
          <w:rStyle w:val="ac"/>
        </w:rPr>
        <w:footnoteRef/>
      </w:r>
      <w:r w:rsidRPr="001026CE">
        <w:t> Указывается в соответствии с Единым государственным реестром недвижимости.</w:t>
      </w:r>
    </w:p>
  </w:footnote>
  <w:footnote w:id="58">
    <w:p w14:paraId="6A45C3F3" w14:textId="77777777" w:rsidR="004A5DA3" w:rsidRPr="001026CE" w:rsidRDefault="004A5DA3" w:rsidP="005F51A7">
      <w:pPr>
        <w:pStyle w:val="aa"/>
        <w:jc w:val="both"/>
      </w:pPr>
      <w:r w:rsidRPr="001026CE">
        <w:rPr>
          <w:rStyle w:val="ac"/>
        </w:rPr>
        <w:footnoteRef/>
      </w:r>
      <w:r w:rsidRPr="001026CE">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59">
    <w:p w14:paraId="117B436E" w14:textId="77777777" w:rsidR="004A5DA3" w:rsidRPr="001026CE" w:rsidRDefault="004A5DA3" w:rsidP="005F51A7">
      <w:pPr>
        <w:pStyle w:val="aa"/>
        <w:jc w:val="both"/>
      </w:pPr>
      <w:r w:rsidRPr="001026CE">
        <w:rPr>
          <w:rStyle w:val="ac"/>
        </w:rPr>
        <w:footnoteRef/>
      </w:r>
      <w:r w:rsidRPr="001026CE">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60">
    <w:p w14:paraId="40D699FE" w14:textId="77777777" w:rsidR="004A5DA3" w:rsidRPr="001026CE" w:rsidRDefault="004A5DA3" w:rsidP="005F51A7">
      <w:pPr>
        <w:pStyle w:val="aa"/>
        <w:jc w:val="both"/>
      </w:pPr>
      <w:r w:rsidRPr="001026CE">
        <w:rPr>
          <w:rStyle w:val="ac"/>
        </w:rPr>
        <w:footnoteRef/>
      </w:r>
      <w:r w:rsidRPr="001026CE">
        <w:t> Указать дату и номер регистрации права собственности в Едином государственном реестре недвижимости.</w:t>
      </w:r>
    </w:p>
  </w:footnote>
  <w:footnote w:id="61">
    <w:p w14:paraId="03DE869C" w14:textId="77777777" w:rsidR="004A5DA3" w:rsidRPr="001026CE" w:rsidRDefault="004A5DA3" w:rsidP="005F51A7">
      <w:pPr>
        <w:pStyle w:val="aa"/>
        <w:jc w:val="both"/>
      </w:pPr>
      <w:r w:rsidRPr="001026CE">
        <w:rPr>
          <w:rStyle w:val="ac"/>
        </w:rPr>
        <w:footnoteRef/>
      </w:r>
      <w:r w:rsidRPr="001026CE">
        <w:t> В случае, если продаются несколько объектов недвижимого имущества, то перечисляются «</w:t>
      </w:r>
      <w:r w:rsidRPr="001026CE">
        <w:rPr>
          <w:b/>
        </w:rPr>
        <w:t>Объект 1</w:t>
      </w:r>
      <w:r w:rsidRPr="001026CE">
        <w:t>», «</w:t>
      </w:r>
      <w:r w:rsidRPr="001026CE">
        <w:rPr>
          <w:b/>
        </w:rPr>
        <w:t>Объект 2</w:t>
      </w:r>
      <w:r w:rsidRPr="001026CE">
        <w:t>» и т.д., и (или) «</w:t>
      </w:r>
      <w:r w:rsidRPr="001026CE">
        <w:rPr>
          <w:b/>
        </w:rPr>
        <w:t>Земельный участок 1</w:t>
      </w:r>
      <w:r w:rsidRPr="001026CE">
        <w:t>», «</w:t>
      </w:r>
      <w:r w:rsidRPr="001026CE">
        <w:rPr>
          <w:b/>
        </w:rPr>
        <w:t>Земельный участок 2</w:t>
      </w:r>
      <w:r w:rsidRPr="001026CE">
        <w:t>» и т.д. соответственно. После данного перечисления указывается: «совместно именуемые далее «</w:t>
      </w:r>
      <w:r w:rsidRPr="001026CE">
        <w:rPr>
          <w:b/>
        </w:rPr>
        <w:t>Объекты</w:t>
      </w:r>
      <w:r w:rsidRPr="001026CE">
        <w:t>» и (или) «</w:t>
      </w:r>
      <w:r w:rsidRPr="001026CE">
        <w:rPr>
          <w:b/>
        </w:rPr>
        <w:t>Земельные участки</w:t>
      </w:r>
      <w:r w:rsidRPr="001026CE">
        <w:t>»».</w:t>
      </w:r>
    </w:p>
  </w:footnote>
  <w:footnote w:id="62">
    <w:p w14:paraId="0ADEC047" w14:textId="77777777" w:rsidR="004A5DA3" w:rsidRPr="001026CE" w:rsidRDefault="004A5DA3" w:rsidP="005F51A7">
      <w:pPr>
        <w:pStyle w:val="aa"/>
        <w:jc w:val="both"/>
      </w:pPr>
      <w:r w:rsidRPr="001026CE">
        <w:rPr>
          <w:rStyle w:val="ac"/>
        </w:rPr>
        <w:footnoteRef/>
      </w:r>
      <w:r w:rsidRPr="001026CE">
        <w:t> Подробно (с соответствующими реквизитами) указать перечень передаваемых документов, принадлежностей.</w:t>
      </w:r>
    </w:p>
  </w:footnote>
  <w:footnote w:id="63">
    <w:p w14:paraId="1E8320B6" w14:textId="77777777" w:rsidR="004A5DA3" w:rsidRPr="001026CE" w:rsidRDefault="004A5DA3" w:rsidP="005F51A7">
      <w:pPr>
        <w:pStyle w:val="aa"/>
        <w:jc w:val="both"/>
      </w:pPr>
      <w:r w:rsidRPr="001026CE">
        <w:rPr>
          <w:rStyle w:val="ac"/>
        </w:rPr>
        <w:footnoteRef/>
      </w:r>
      <w:r w:rsidRPr="001026CE">
        <w:t> Указывается каждый индивидуальный прибор учета отдельно.</w:t>
      </w:r>
    </w:p>
  </w:footnote>
  <w:footnote w:id="64">
    <w:p w14:paraId="278AB372" w14:textId="77777777" w:rsidR="004A5DA3" w:rsidRPr="001026CE" w:rsidRDefault="004A5DA3" w:rsidP="005F51A7">
      <w:pPr>
        <w:pStyle w:val="aa"/>
        <w:jc w:val="both"/>
      </w:pPr>
      <w:r w:rsidRPr="001026CE">
        <w:rPr>
          <w:rStyle w:val="ac"/>
        </w:rPr>
        <w:footnoteRef/>
      </w:r>
      <w:r w:rsidRPr="001026CE">
        <w:t> Если у двери Объекта несколько замков, то указывается по каждому замку.</w:t>
      </w:r>
    </w:p>
  </w:footnote>
  <w:footnote w:id="65">
    <w:p w14:paraId="0F12E147" w14:textId="77777777" w:rsidR="004A5DA3" w:rsidRPr="001026CE" w:rsidRDefault="004A5DA3" w:rsidP="005F51A7">
      <w:pPr>
        <w:pStyle w:val="aa"/>
        <w:jc w:val="both"/>
      </w:pPr>
      <w:r w:rsidRPr="001026CE">
        <w:rPr>
          <w:rStyle w:val="ac"/>
        </w:rPr>
        <w:footnoteRef/>
      </w:r>
      <w:r w:rsidRPr="001026CE">
        <w:t> Если у Объекта несколько дверей, то указывается по каждой двери.</w:t>
      </w:r>
    </w:p>
  </w:footnote>
  <w:footnote w:id="66">
    <w:p w14:paraId="6259117F" w14:textId="77777777" w:rsidR="004A5DA3" w:rsidRPr="001026CE" w:rsidRDefault="004A5DA3" w:rsidP="005F51A7">
      <w:pPr>
        <w:pStyle w:val="aa"/>
        <w:jc w:val="both"/>
      </w:pPr>
      <w:r w:rsidRPr="001026CE">
        <w:rPr>
          <w:rStyle w:val="ac"/>
        </w:rPr>
        <w:footnoteRef/>
      </w:r>
      <w:r w:rsidRPr="001026CE">
        <w:t> Пункт указывается в случае, если передается движимое имущество.</w:t>
      </w:r>
    </w:p>
  </w:footnote>
  <w:footnote w:id="67">
    <w:p w14:paraId="0E011187" w14:textId="77777777" w:rsidR="004A5DA3" w:rsidRPr="001026CE" w:rsidRDefault="004A5DA3" w:rsidP="005F51A7">
      <w:pPr>
        <w:pStyle w:val="aa"/>
        <w:jc w:val="both"/>
      </w:pPr>
      <w:r w:rsidRPr="001026CE">
        <w:rPr>
          <w:rStyle w:val="ac"/>
        </w:rPr>
        <w:footnoteRef/>
      </w:r>
      <w:r w:rsidRPr="001026CE">
        <w:t xml:space="preserve"> Пункт указывается при необходимости.</w:t>
      </w:r>
    </w:p>
  </w:footnote>
  <w:footnote w:id="68">
    <w:p w14:paraId="5A0A1A18" w14:textId="77777777" w:rsidR="004A5DA3" w:rsidRPr="001026CE" w:rsidRDefault="004A5DA3" w:rsidP="005F51A7">
      <w:pPr>
        <w:pStyle w:val="aa"/>
        <w:jc w:val="both"/>
      </w:pPr>
      <w:r w:rsidRPr="001026CE">
        <w:rPr>
          <w:rStyle w:val="ac"/>
        </w:rPr>
        <w:footnoteRef/>
      </w:r>
      <w:r w:rsidRPr="001026CE">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69">
    <w:p w14:paraId="5097F172" w14:textId="77777777" w:rsidR="004A5DA3" w:rsidRPr="001026CE" w:rsidRDefault="004A5DA3" w:rsidP="005F51A7">
      <w:pPr>
        <w:pStyle w:val="aa"/>
        <w:jc w:val="both"/>
      </w:pPr>
      <w:r w:rsidRPr="001026CE">
        <w:rPr>
          <w:rStyle w:val="ac"/>
        </w:rPr>
        <w:footnoteRef/>
      </w:r>
      <w:r w:rsidRPr="001026CE">
        <w:t xml:space="preserve"> Пункт указывается при необходимости.</w:t>
      </w:r>
    </w:p>
  </w:footnote>
  <w:footnote w:id="70">
    <w:p w14:paraId="70167D60" w14:textId="77777777" w:rsidR="004A5DA3" w:rsidRPr="001026CE" w:rsidRDefault="004A5DA3" w:rsidP="005F51A7">
      <w:pPr>
        <w:pStyle w:val="aa"/>
        <w:jc w:val="both"/>
      </w:pPr>
      <w:r w:rsidRPr="001026CE">
        <w:rPr>
          <w:rStyle w:val="ac"/>
        </w:rPr>
        <w:footnoteRef/>
      </w:r>
      <w:r w:rsidRPr="001026CE">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71">
    <w:p w14:paraId="29D4B959" w14:textId="77777777" w:rsidR="004A5DA3" w:rsidRPr="001026CE" w:rsidRDefault="004A5DA3" w:rsidP="005F51A7">
      <w:pPr>
        <w:pStyle w:val="aa"/>
      </w:pPr>
      <w:r w:rsidRPr="001026CE">
        <w:rPr>
          <w:rStyle w:val="ac"/>
        </w:rPr>
        <w:footnoteRef/>
      </w:r>
      <w:r w:rsidRPr="001026CE">
        <w:t> Если применимо.</w:t>
      </w:r>
    </w:p>
  </w:footnote>
  <w:footnote w:id="72">
    <w:p w14:paraId="60D74D58" w14:textId="77777777" w:rsidR="004A5DA3" w:rsidRPr="001026CE" w:rsidRDefault="004A5DA3" w:rsidP="005F51A7">
      <w:pPr>
        <w:pStyle w:val="HTML"/>
        <w:jc w:val="both"/>
        <w:rPr>
          <w:rFonts w:ascii="Times New Roman" w:eastAsia="Calibri" w:hAnsi="Times New Roman" w:cs="Times New Roman"/>
        </w:rPr>
      </w:pPr>
      <w:r w:rsidRPr="001026CE">
        <w:rPr>
          <w:rStyle w:val="ac"/>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73">
    <w:p w14:paraId="3EBF03C8" w14:textId="77777777" w:rsidR="004A5DA3" w:rsidRPr="001026CE" w:rsidRDefault="004A5DA3" w:rsidP="005F51A7">
      <w:pPr>
        <w:pStyle w:val="aa"/>
        <w:jc w:val="both"/>
      </w:pPr>
      <w:r w:rsidRPr="001026CE">
        <w:rPr>
          <w:rStyle w:val="ac"/>
        </w:rPr>
        <w:footnoteRef/>
      </w:r>
      <w:r w:rsidRPr="001026CE">
        <w:t> Уведомление ПАО</w:t>
      </w:r>
      <w:r>
        <w:t> </w:t>
      </w:r>
      <w:r w:rsidRPr="001026CE">
        <w:t xml:space="preserve">Сбербанк направляется в порядке, предусмотренном Договором, по адресу: </w:t>
      </w:r>
      <w:r>
        <w:t>121170</w:t>
      </w:r>
      <w:r w:rsidRPr="001026CE">
        <w:t>, Р</w:t>
      </w:r>
      <w:r>
        <w:t>оссийская Федерация, г. Москва, Кутузовский проспект, д. 32, к. 3, Управление </w:t>
      </w:r>
      <w:r w:rsidRPr="001026CE">
        <w:t>комплаенс</w:t>
      </w:r>
      <w:r>
        <w:t> </w:t>
      </w:r>
      <w:r w:rsidRPr="001026CE">
        <w:t>ПАО</w:t>
      </w:r>
      <w:r>
        <w:t> </w:t>
      </w:r>
      <w:r w:rsidRPr="001026CE">
        <w:t>Сбербанк.</w:t>
      </w:r>
    </w:p>
  </w:footnote>
  <w:footnote w:id="74">
    <w:p w14:paraId="4100EF31" w14:textId="77777777" w:rsidR="004A5DA3" w:rsidRPr="001026CE" w:rsidRDefault="004A5DA3" w:rsidP="005F51A7">
      <w:pPr>
        <w:pStyle w:val="aa"/>
      </w:pPr>
      <w:r w:rsidRPr="001026CE">
        <w:rPr>
          <w:rStyle w:val="ac"/>
        </w:rPr>
        <w:footnoteRef/>
      </w:r>
      <w:r w:rsidRPr="001026CE">
        <w:t> Номер (при наличии), дата и заголовок (при наличии).</w:t>
      </w:r>
    </w:p>
  </w:footnote>
  <w:footnote w:id="75">
    <w:p w14:paraId="5BE4F4FA" w14:textId="77777777" w:rsidR="004A5DA3" w:rsidRPr="001026CE" w:rsidRDefault="004A5DA3" w:rsidP="005F51A7">
      <w:pPr>
        <w:pStyle w:val="aa"/>
        <w:jc w:val="both"/>
      </w:pPr>
      <w:r w:rsidRPr="001026CE">
        <w:rPr>
          <w:rStyle w:val="ac"/>
        </w:rPr>
        <w:footnoteRef/>
      </w:r>
      <w:r w:rsidRPr="001026CE">
        <w:t xml:space="preserve"> К ним относятся показания участников и очевидцев событий, письменные документы, переписка посредством электронной почты, </w:t>
      </w:r>
      <w:r w:rsidRPr="001026CE">
        <w:rPr>
          <w:lang w:val="en-US"/>
        </w:rPr>
        <w:t>sms</w:t>
      </w:r>
      <w:r w:rsidRPr="001026CE">
        <w:t xml:space="preserve"> и мессенджеров, аудио- и видеозаписи и т.п.</w:t>
      </w:r>
    </w:p>
  </w:footnote>
  <w:footnote w:id="76">
    <w:p w14:paraId="79971447" w14:textId="77777777" w:rsidR="004A5DA3" w:rsidRPr="001026CE" w:rsidRDefault="004A5DA3" w:rsidP="005F51A7">
      <w:pPr>
        <w:pStyle w:val="aa"/>
        <w:jc w:val="both"/>
      </w:pPr>
      <w:r w:rsidRPr="001026CE">
        <w:rPr>
          <w:rStyle w:val="ac"/>
        </w:rPr>
        <w:footnoteRef/>
      </w:r>
      <w:r w:rsidRPr="001026CE">
        <w:t> По требованию контрагента срок может быть скорректирован в сторону увеличения (максимально до 30 календарных дней).</w:t>
      </w:r>
    </w:p>
  </w:footnote>
  <w:footnote w:id="77">
    <w:p w14:paraId="33F1D27E" w14:textId="77777777" w:rsidR="004A5DA3" w:rsidRPr="001026CE" w:rsidRDefault="004A5DA3" w:rsidP="005F51A7">
      <w:pPr>
        <w:pStyle w:val="aa"/>
        <w:jc w:val="both"/>
      </w:pPr>
      <w:r w:rsidRPr="001026CE">
        <w:rPr>
          <w:rStyle w:val="ac"/>
        </w:rPr>
        <w:footnoteRef/>
      </w:r>
      <w:r w:rsidRPr="001026CE">
        <w:t> Пункт указывается при необходимости.</w:t>
      </w:r>
    </w:p>
  </w:footnote>
  <w:footnote w:id="78">
    <w:p w14:paraId="5F24F86C" w14:textId="77777777" w:rsidR="004A5DA3" w:rsidRPr="001026CE" w:rsidRDefault="004A5DA3" w:rsidP="005F51A7">
      <w:pPr>
        <w:pStyle w:val="aa"/>
        <w:jc w:val="both"/>
      </w:pPr>
      <w:r w:rsidRPr="001026CE">
        <w:rPr>
          <w:rStyle w:val="ac"/>
        </w:rPr>
        <w:footnoteRef/>
      </w:r>
      <w:r w:rsidRPr="001026CE">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79">
    <w:p w14:paraId="285B4078" w14:textId="77777777" w:rsidR="004A5DA3" w:rsidRPr="001026CE" w:rsidRDefault="004A5DA3" w:rsidP="005F51A7">
      <w:pPr>
        <w:pStyle w:val="aa"/>
        <w:jc w:val="both"/>
      </w:pPr>
      <w:r w:rsidRPr="001026CE">
        <w:rPr>
          <w:rStyle w:val="ac"/>
        </w:rPr>
        <w:footnoteRef/>
      </w:r>
      <w:r w:rsidRPr="001026CE">
        <w:t> Приложение № 3 к Договору указывается в случае передачи недвижимого имущества вместе с движимым имуществом.</w:t>
      </w:r>
    </w:p>
  </w:footnote>
  <w:footnote w:id="80">
    <w:p w14:paraId="4FC51163" w14:textId="77777777" w:rsidR="004A5DA3" w:rsidRPr="001026CE" w:rsidRDefault="004A5DA3" w:rsidP="005F51A7">
      <w:pPr>
        <w:pStyle w:val="aa"/>
        <w:jc w:val="both"/>
      </w:pPr>
      <w:r w:rsidRPr="001026CE">
        <w:rPr>
          <w:rStyle w:val="ac"/>
        </w:rPr>
        <w:footnoteRef/>
      </w:r>
      <w:r w:rsidRPr="001026CE">
        <w:t>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81">
    <w:p w14:paraId="5638DBFB" w14:textId="77777777" w:rsidR="004A5DA3" w:rsidRPr="001026CE" w:rsidRDefault="004A5DA3" w:rsidP="005F51A7">
      <w:pPr>
        <w:pStyle w:val="aa"/>
        <w:jc w:val="both"/>
      </w:pPr>
      <w:r w:rsidRPr="001026CE">
        <w:rPr>
          <w:rStyle w:val="ac"/>
        </w:rPr>
        <w:footnoteRef/>
      </w:r>
      <w:r w:rsidRPr="001026CE">
        <w:t> Указать инвентарный номер в соответствии с инвентарной карточкой учета объекта основного средства.</w:t>
      </w:r>
    </w:p>
  </w:footnote>
  <w:footnote w:id="82">
    <w:p w14:paraId="5E5BFDEE" w14:textId="77777777" w:rsidR="004A5DA3" w:rsidRPr="001026CE" w:rsidRDefault="004A5DA3" w:rsidP="005F51A7">
      <w:pPr>
        <w:pStyle w:val="aa"/>
        <w:jc w:val="both"/>
      </w:pPr>
      <w:r w:rsidRPr="001026CE">
        <w:rPr>
          <w:rStyle w:val="ac"/>
        </w:rPr>
        <w:footnoteRef/>
      </w:r>
      <w:r w:rsidRPr="001026CE">
        <w:t> Пункт указывается при необходимости.</w:t>
      </w:r>
    </w:p>
  </w:footnote>
  <w:footnote w:id="83">
    <w:p w14:paraId="0A2973D3" w14:textId="77777777" w:rsidR="004A5DA3" w:rsidRPr="001026CE" w:rsidRDefault="004A5DA3" w:rsidP="005F51A7">
      <w:pPr>
        <w:pStyle w:val="aa"/>
        <w:jc w:val="both"/>
      </w:pPr>
      <w:r w:rsidRPr="001026CE">
        <w:rPr>
          <w:rStyle w:val="ac"/>
        </w:rPr>
        <w:footnoteRef/>
      </w:r>
      <w:r w:rsidRPr="001026CE">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7B78F" w14:textId="77777777" w:rsidR="004A5DA3" w:rsidRDefault="004A5DA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DD479" w14:textId="77777777" w:rsidR="004A5DA3" w:rsidRDefault="004A5DA3">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72381E" w14:textId="77777777" w:rsidR="004A5DA3" w:rsidRDefault="004A5DA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E46CF16"/>
    <w:lvl w:ilvl="0">
      <w:start w:val="1"/>
      <w:numFmt w:val="bullet"/>
      <w:pStyle w:val="a"/>
      <w:lvlText w:val=""/>
      <w:lvlJc w:val="left"/>
      <w:pPr>
        <w:tabs>
          <w:tab w:val="num" w:pos="360"/>
        </w:tabs>
        <w:ind w:left="360" w:hanging="360"/>
      </w:pPr>
      <w:rPr>
        <w:rFonts w:ascii="Symbol" w:hAnsi="Symbol" w:hint="default"/>
      </w:rPr>
    </w:lvl>
  </w:abstractNum>
  <w:abstractNum w:abstractNumId="1">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2">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363379E6"/>
    <w:multiLevelType w:val="multilevel"/>
    <w:tmpl w:val="0A9E8DCC"/>
    <w:lvl w:ilvl="0">
      <w:start w:val="1"/>
      <w:numFmt w:val="none"/>
      <w:pStyle w:val="a0"/>
      <w:lvlText w:val="%1"/>
      <w:lvlJc w:val="left"/>
      <w:pPr>
        <w:tabs>
          <w:tab w:val="num" w:pos="360"/>
        </w:tabs>
        <w:ind w:left="0" w:firstLine="0"/>
      </w:pPr>
      <w:rPr>
        <w:rFonts w:hint="default"/>
      </w:rPr>
    </w:lvl>
    <w:lvl w:ilvl="1">
      <w:start w:val="1"/>
      <w:numFmt w:val="decimal"/>
      <w:pStyle w:val="a1"/>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5">
    <w:nsid w:val="3F1F3688"/>
    <w:multiLevelType w:val="multilevel"/>
    <w:tmpl w:val="4D9EFF16"/>
    <w:lvl w:ilvl="0">
      <w:start w:val="2"/>
      <w:numFmt w:val="decimal"/>
      <w:lvlText w:val="%1."/>
      <w:lvlJc w:val="left"/>
      <w:pPr>
        <w:ind w:left="540" w:hanging="540"/>
      </w:pPr>
      <w:rPr>
        <w:rFonts w:hint="default"/>
        <w:b w:val="0"/>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4DC96BF5"/>
    <w:multiLevelType w:val="multilevel"/>
    <w:tmpl w:val="BCAA7920"/>
    <w:lvl w:ilvl="0">
      <w:start w:val="1"/>
      <w:numFmt w:val="decimal"/>
      <w:lvlText w:val="%1."/>
      <w:lvlJc w:val="left"/>
      <w:pPr>
        <w:ind w:left="4330" w:hanging="360"/>
      </w:pPr>
      <w:rPr>
        <w:rFonts w:hint="default"/>
      </w:rPr>
    </w:lvl>
    <w:lvl w:ilvl="1">
      <w:start w:val="1"/>
      <w:numFmt w:val="decimal"/>
      <w:lvlText w:val="%1.%2."/>
      <w:lvlJc w:val="left"/>
      <w:pPr>
        <w:ind w:left="43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1">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2">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nsid w:val="695F246B"/>
    <w:multiLevelType w:val="multilevel"/>
    <w:tmpl w:val="FE56E49E"/>
    <w:lvl w:ilvl="0">
      <w:start w:val="1"/>
      <w:numFmt w:val="decimal"/>
      <w:lvlText w:val="%1."/>
      <w:lvlJc w:val="left"/>
      <w:pPr>
        <w:tabs>
          <w:tab w:val="num" w:pos="360"/>
        </w:tabs>
        <w:ind w:left="360" w:hanging="360"/>
      </w:pPr>
    </w:lvl>
    <w:lvl w:ilvl="1">
      <w:start w:val="1"/>
      <w:numFmt w:val="decimal"/>
      <w:pStyle w:val="ConsNor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15">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1"/>
  </w:num>
  <w:num w:numId="2">
    <w:abstractNumId w:val="13"/>
  </w:num>
  <w:num w:numId="3">
    <w:abstractNumId w:val="7"/>
  </w:num>
  <w:num w:numId="4">
    <w:abstractNumId w:val="10"/>
  </w:num>
  <w:num w:numId="5">
    <w:abstractNumId w:val="3"/>
  </w:num>
  <w:num w:numId="6">
    <w:abstractNumId w:val="15"/>
  </w:num>
  <w:num w:numId="7">
    <w:abstractNumId w:val="4"/>
  </w:num>
  <w:num w:numId="8">
    <w:abstractNumId w:val="0"/>
  </w:num>
  <w:num w:numId="9">
    <w:abstractNumId w:val="9"/>
  </w:num>
  <w:num w:numId="10">
    <w:abstractNumId w:val="11"/>
  </w:num>
  <w:num w:numId="11">
    <w:abstractNumId w:val="12"/>
  </w:num>
  <w:num w:numId="12">
    <w:abstractNumId w:val="2"/>
  </w:num>
  <w:num w:numId="13">
    <w:abstractNumId w:val="14"/>
  </w:num>
  <w:num w:numId="14">
    <w:abstractNumId w:val="8"/>
  </w:num>
  <w:num w:numId="15">
    <w:abstractNumId w:val="6"/>
  </w:num>
  <w:num w:numId="16">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visionView w:markup="0"/>
  <w:doNotTrackFormatting/>
  <w:defaultTabStop w:val="709"/>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307"/>
    <w:rsid w:val="000357EE"/>
    <w:rsid w:val="00037FDC"/>
    <w:rsid w:val="00042331"/>
    <w:rsid w:val="00042525"/>
    <w:rsid w:val="000525A6"/>
    <w:rsid w:val="000632FF"/>
    <w:rsid w:val="00073D23"/>
    <w:rsid w:val="0008750A"/>
    <w:rsid w:val="00090B20"/>
    <w:rsid w:val="000A33ED"/>
    <w:rsid w:val="000A35C8"/>
    <w:rsid w:val="000A3929"/>
    <w:rsid w:val="000B7F42"/>
    <w:rsid w:val="000D4656"/>
    <w:rsid w:val="000F58AB"/>
    <w:rsid w:val="000F7168"/>
    <w:rsid w:val="00105DEE"/>
    <w:rsid w:val="00113E90"/>
    <w:rsid w:val="00131DBF"/>
    <w:rsid w:val="001324BE"/>
    <w:rsid w:val="001326E1"/>
    <w:rsid w:val="0013718C"/>
    <w:rsid w:val="00145F89"/>
    <w:rsid w:val="0015486A"/>
    <w:rsid w:val="0016148E"/>
    <w:rsid w:val="00166402"/>
    <w:rsid w:val="00181CF1"/>
    <w:rsid w:val="001871FF"/>
    <w:rsid w:val="001872B4"/>
    <w:rsid w:val="0018733B"/>
    <w:rsid w:val="001B6A82"/>
    <w:rsid w:val="001C363E"/>
    <w:rsid w:val="001C471A"/>
    <w:rsid w:val="001D3A9C"/>
    <w:rsid w:val="001D6872"/>
    <w:rsid w:val="001E401D"/>
    <w:rsid w:val="001E445F"/>
    <w:rsid w:val="001E66B0"/>
    <w:rsid w:val="002033C9"/>
    <w:rsid w:val="002071B9"/>
    <w:rsid w:val="00214F2F"/>
    <w:rsid w:val="00216044"/>
    <w:rsid w:val="00236272"/>
    <w:rsid w:val="00237D35"/>
    <w:rsid w:val="0025435D"/>
    <w:rsid w:val="00262D24"/>
    <w:rsid w:val="00264170"/>
    <w:rsid w:val="002742F2"/>
    <w:rsid w:val="002761F6"/>
    <w:rsid w:val="002820E4"/>
    <w:rsid w:val="00282320"/>
    <w:rsid w:val="00296E4F"/>
    <w:rsid w:val="00297E24"/>
    <w:rsid w:val="002B5798"/>
    <w:rsid w:val="002C7D09"/>
    <w:rsid w:val="002E5107"/>
    <w:rsid w:val="002E76EA"/>
    <w:rsid w:val="002F268E"/>
    <w:rsid w:val="00310A12"/>
    <w:rsid w:val="00314F25"/>
    <w:rsid w:val="00317BF7"/>
    <w:rsid w:val="00327742"/>
    <w:rsid w:val="0033526D"/>
    <w:rsid w:val="00341583"/>
    <w:rsid w:val="0034514F"/>
    <w:rsid w:val="00354CDF"/>
    <w:rsid w:val="00356DBF"/>
    <w:rsid w:val="00360B74"/>
    <w:rsid w:val="00360C42"/>
    <w:rsid w:val="0037531B"/>
    <w:rsid w:val="00381765"/>
    <w:rsid w:val="00384FE2"/>
    <w:rsid w:val="00385307"/>
    <w:rsid w:val="003873F7"/>
    <w:rsid w:val="00394EAC"/>
    <w:rsid w:val="003C64D7"/>
    <w:rsid w:val="003D56E2"/>
    <w:rsid w:val="003E022A"/>
    <w:rsid w:val="003E037C"/>
    <w:rsid w:val="003F192E"/>
    <w:rsid w:val="00400099"/>
    <w:rsid w:val="0040069C"/>
    <w:rsid w:val="004069D1"/>
    <w:rsid w:val="00406EB8"/>
    <w:rsid w:val="00410835"/>
    <w:rsid w:val="0041109F"/>
    <w:rsid w:val="00414E13"/>
    <w:rsid w:val="004154BA"/>
    <w:rsid w:val="00416D2B"/>
    <w:rsid w:val="004221D6"/>
    <w:rsid w:val="00431A24"/>
    <w:rsid w:val="0043462E"/>
    <w:rsid w:val="00444A1A"/>
    <w:rsid w:val="004609FF"/>
    <w:rsid w:val="00463079"/>
    <w:rsid w:val="00465DEA"/>
    <w:rsid w:val="00470138"/>
    <w:rsid w:val="00471FBC"/>
    <w:rsid w:val="004A1274"/>
    <w:rsid w:val="004A5DA3"/>
    <w:rsid w:val="004A6AFD"/>
    <w:rsid w:val="004B3E7B"/>
    <w:rsid w:val="004C5414"/>
    <w:rsid w:val="004D0365"/>
    <w:rsid w:val="004D57D3"/>
    <w:rsid w:val="004F001F"/>
    <w:rsid w:val="005017E0"/>
    <w:rsid w:val="00504272"/>
    <w:rsid w:val="00525C6B"/>
    <w:rsid w:val="005347AD"/>
    <w:rsid w:val="00543F46"/>
    <w:rsid w:val="0054584F"/>
    <w:rsid w:val="005507AA"/>
    <w:rsid w:val="00555530"/>
    <w:rsid w:val="005664B5"/>
    <w:rsid w:val="00573380"/>
    <w:rsid w:val="00584F28"/>
    <w:rsid w:val="0058550C"/>
    <w:rsid w:val="005A630A"/>
    <w:rsid w:val="005B1A09"/>
    <w:rsid w:val="005B50FF"/>
    <w:rsid w:val="005D7901"/>
    <w:rsid w:val="005F01AF"/>
    <w:rsid w:val="005F028C"/>
    <w:rsid w:val="005F2363"/>
    <w:rsid w:val="005F4C9F"/>
    <w:rsid w:val="005F51A7"/>
    <w:rsid w:val="005F5970"/>
    <w:rsid w:val="006074A4"/>
    <w:rsid w:val="00610A21"/>
    <w:rsid w:val="00611035"/>
    <w:rsid w:val="00614BAE"/>
    <w:rsid w:val="006221AB"/>
    <w:rsid w:val="00626767"/>
    <w:rsid w:val="00627E05"/>
    <w:rsid w:val="0063055C"/>
    <w:rsid w:val="00645968"/>
    <w:rsid w:val="00651184"/>
    <w:rsid w:val="00662A34"/>
    <w:rsid w:val="00664A96"/>
    <w:rsid w:val="00685930"/>
    <w:rsid w:val="00691AAE"/>
    <w:rsid w:val="00693A0F"/>
    <w:rsid w:val="006A0398"/>
    <w:rsid w:val="006A457D"/>
    <w:rsid w:val="006A732D"/>
    <w:rsid w:val="006B5336"/>
    <w:rsid w:val="006D5EDB"/>
    <w:rsid w:val="006D6229"/>
    <w:rsid w:val="006D66BF"/>
    <w:rsid w:val="006F4BC0"/>
    <w:rsid w:val="006F4E38"/>
    <w:rsid w:val="006F7565"/>
    <w:rsid w:val="007100CC"/>
    <w:rsid w:val="00711727"/>
    <w:rsid w:val="00717760"/>
    <w:rsid w:val="00717785"/>
    <w:rsid w:val="00731DAB"/>
    <w:rsid w:val="007734B0"/>
    <w:rsid w:val="00775CE5"/>
    <w:rsid w:val="00782E93"/>
    <w:rsid w:val="007957AD"/>
    <w:rsid w:val="00795AA4"/>
    <w:rsid w:val="007A199A"/>
    <w:rsid w:val="007B0024"/>
    <w:rsid w:val="007B4D67"/>
    <w:rsid w:val="007C26AC"/>
    <w:rsid w:val="007C4373"/>
    <w:rsid w:val="007D26F3"/>
    <w:rsid w:val="007E3B4A"/>
    <w:rsid w:val="007E44FB"/>
    <w:rsid w:val="007F0A53"/>
    <w:rsid w:val="007F59D0"/>
    <w:rsid w:val="007F60CC"/>
    <w:rsid w:val="0080196C"/>
    <w:rsid w:val="00803F0E"/>
    <w:rsid w:val="00817300"/>
    <w:rsid w:val="0083123A"/>
    <w:rsid w:val="00836B52"/>
    <w:rsid w:val="0085258A"/>
    <w:rsid w:val="00855D3C"/>
    <w:rsid w:val="0085780B"/>
    <w:rsid w:val="00861BD7"/>
    <w:rsid w:val="0086624B"/>
    <w:rsid w:val="00873882"/>
    <w:rsid w:val="00895593"/>
    <w:rsid w:val="008A6695"/>
    <w:rsid w:val="008A796E"/>
    <w:rsid w:val="008A7A49"/>
    <w:rsid w:val="008A7A71"/>
    <w:rsid w:val="008B1540"/>
    <w:rsid w:val="008B2487"/>
    <w:rsid w:val="008B3436"/>
    <w:rsid w:val="008B3D10"/>
    <w:rsid w:val="008C605C"/>
    <w:rsid w:val="008D401C"/>
    <w:rsid w:val="008D5602"/>
    <w:rsid w:val="008E1459"/>
    <w:rsid w:val="008E6510"/>
    <w:rsid w:val="00904659"/>
    <w:rsid w:val="00907333"/>
    <w:rsid w:val="00910760"/>
    <w:rsid w:val="009121BC"/>
    <w:rsid w:val="009159FF"/>
    <w:rsid w:val="009256BE"/>
    <w:rsid w:val="00927DB6"/>
    <w:rsid w:val="00930A8B"/>
    <w:rsid w:val="00932642"/>
    <w:rsid w:val="00940093"/>
    <w:rsid w:val="00951321"/>
    <w:rsid w:val="0095778E"/>
    <w:rsid w:val="00962B69"/>
    <w:rsid w:val="009631AB"/>
    <w:rsid w:val="00964465"/>
    <w:rsid w:val="00965801"/>
    <w:rsid w:val="00967E2A"/>
    <w:rsid w:val="00970166"/>
    <w:rsid w:val="00974ED8"/>
    <w:rsid w:val="00977231"/>
    <w:rsid w:val="00983D02"/>
    <w:rsid w:val="00990BC7"/>
    <w:rsid w:val="009A487E"/>
    <w:rsid w:val="009C2867"/>
    <w:rsid w:val="009C48E7"/>
    <w:rsid w:val="009C5824"/>
    <w:rsid w:val="009C5BE0"/>
    <w:rsid w:val="009D2736"/>
    <w:rsid w:val="009E42FC"/>
    <w:rsid w:val="009F0FF6"/>
    <w:rsid w:val="009F1739"/>
    <w:rsid w:val="00A073BE"/>
    <w:rsid w:val="00A144B4"/>
    <w:rsid w:val="00A1496C"/>
    <w:rsid w:val="00A16066"/>
    <w:rsid w:val="00A2248E"/>
    <w:rsid w:val="00A261B1"/>
    <w:rsid w:val="00A31C61"/>
    <w:rsid w:val="00A61C45"/>
    <w:rsid w:val="00A72194"/>
    <w:rsid w:val="00A81276"/>
    <w:rsid w:val="00A82EF3"/>
    <w:rsid w:val="00A85720"/>
    <w:rsid w:val="00A93C46"/>
    <w:rsid w:val="00A965B0"/>
    <w:rsid w:val="00AB4703"/>
    <w:rsid w:val="00AC11AF"/>
    <w:rsid w:val="00AC6474"/>
    <w:rsid w:val="00AC6D78"/>
    <w:rsid w:val="00AC77F5"/>
    <w:rsid w:val="00AD0CD7"/>
    <w:rsid w:val="00AD4109"/>
    <w:rsid w:val="00AE6B1E"/>
    <w:rsid w:val="00AF0E1F"/>
    <w:rsid w:val="00B07489"/>
    <w:rsid w:val="00B12B38"/>
    <w:rsid w:val="00B155D0"/>
    <w:rsid w:val="00B16D1E"/>
    <w:rsid w:val="00B204DF"/>
    <w:rsid w:val="00B20BD6"/>
    <w:rsid w:val="00B26E0D"/>
    <w:rsid w:val="00B570D0"/>
    <w:rsid w:val="00B61FA9"/>
    <w:rsid w:val="00B71900"/>
    <w:rsid w:val="00B72D00"/>
    <w:rsid w:val="00B80ADA"/>
    <w:rsid w:val="00BA6A8F"/>
    <w:rsid w:val="00BA79E2"/>
    <w:rsid w:val="00BB3295"/>
    <w:rsid w:val="00BB32C4"/>
    <w:rsid w:val="00BC1797"/>
    <w:rsid w:val="00BD28CA"/>
    <w:rsid w:val="00BE0F7E"/>
    <w:rsid w:val="00BE1FC1"/>
    <w:rsid w:val="00C020CC"/>
    <w:rsid w:val="00C05BF1"/>
    <w:rsid w:val="00C1547A"/>
    <w:rsid w:val="00C21716"/>
    <w:rsid w:val="00C219F1"/>
    <w:rsid w:val="00C24EBE"/>
    <w:rsid w:val="00C25A35"/>
    <w:rsid w:val="00C33D3A"/>
    <w:rsid w:val="00C33DD1"/>
    <w:rsid w:val="00C531A9"/>
    <w:rsid w:val="00C631C3"/>
    <w:rsid w:val="00C80BAD"/>
    <w:rsid w:val="00C84276"/>
    <w:rsid w:val="00C94A50"/>
    <w:rsid w:val="00C96EDD"/>
    <w:rsid w:val="00CB0436"/>
    <w:rsid w:val="00CB21F8"/>
    <w:rsid w:val="00CB3D18"/>
    <w:rsid w:val="00CC55DE"/>
    <w:rsid w:val="00CC7B54"/>
    <w:rsid w:val="00CD652F"/>
    <w:rsid w:val="00CE35E8"/>
    <w:rsid w:val="00D027C1"/>
    <w:rsid w:val="00D04A2C"/>
    <w:rsid w:val="00D05130"/>
    <w:rsid w:val="00D11191"/>
    <w:rsid w:val="00D14A91"/>
    <w:rsid w:val="00D20CF7"/>
    <w:rsid w:val="00D32246"/>
    <w:rsid w:val="00D42BE2"/>
    <w:rsid w:val="00D45728"/>
    <w:rsid w:val="00D51199"/>
    <w:rsid w:val="00D60CA3"/>
    <w:rsid w:val="00D745CE"/>
    <w:rsid w:val="00D7705E"/>
    <w:rsid w:val="00D8721F"/>
    <w:rsid w:val="00D95CFA"/>
    <w:rsid w:val="00DA5AF0"/>
    <w:rsid w:val="00DA7055"/>
    <w:rsid w:val="00DB7BE5"/>
    <w:rsid w:val="00DC6E50"/>
    <w:rsid w:val="00DD449A"/>
    <w:rsid w:val="00DE0341"/>
    <w:rsid w:val="00DE115F"/>
    <w:rsid w:val="00DE5778"/>
    <w:rsid w:val="00DF7CB2"/>
    <w:rsid w:val="00E10710"/>
    <w:rsid w:val="00E13D82"/>
    <w:rsid w:val="00E2030B"/>
    <w:rsid w:val="00E26B19"/>
    <w:rsid w:val="00E474E0"/>
    <w:rsid w:val="00E61517"/>
    <w:rsid w:val="00E771FE"/>
    <w:rsid w:val="00E905B7"/>
    <w:rsid w:val="00E96982"/>
    <w:rsid w:val="00EA568D"/>
    <w:rsid w:val="00EA7DFD"/>
    <w:rsid w:val="00EB33F4"/>
    <w:rsid w:val="00EB3839"/>
    <w:rsid w:val="00EB6DE1"/>
    <w:rsid w:val="00EB7E78"/>
    <w:rsid w:val="00EC772A"/>
    <w:rsid w:val="00ED0AE9"/>
    <w:rsid w:val="00ED1273"/>
    <w:rsid w:val="00ED424F"/>
    <w:rsid w:val="00EE27FA"/>
    <w:rsid w:val="00EF1990"/>
    <w:rsid w:val="00EF4CF3"/>
    <w:rsid w:val="00F251B2"/>
    <w:rsid w:val="00F419E0"/>
    <w:rsid w:val="00F47709"/>
    <w:rsid w:val="00F511EC"/>
    <w:rsid w:val="00F57F34"/>
    <w:rsid w:val="00F67CE0"/>
    <w:rsid w:val="00F8744A"/>
    <w:rsid w:val="00FA6484"/>
    <w:rsid w:val="00FB30F1"/>
    <w:rsid w:val="00FB7DA1"/>
    <w:rsid w:val="00FC23D2"/>
    <w:rsid w:val="00FC6B10"/>
    <w:rsid w:val="00FD12AC"/>
    <w:rsid w:val="00FD7682"/>
    <w:rsid w:val="00FE7A68"/>
    <w:rsid w:val="00FF3A46"/>
    <w:rsid w:val="00FF6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71902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58550C"/>
    <w:pPr>
      <w:spacing w:after="0" w:line="240" w:lineRule="auto"/>
    </w:pPr>
    <w:rPr>
      <w:rFonts w:ascii="Times New Roman" w:eastAsia="Times New Roman" w:hAnsi="Times New Roman" w:cs="Times New Roman"/>
      <w:sz w:val="24"/>
      <w:szCs w:val="24"/>
      <w:lang w:eastAsia="ru-RU"/>
    </w:rPr>
  </w:style>
  <w:style w:type="paragraph" w:styleId="10">
    <w:name w:val="heading 1"/>
    <w:basedOn w:val="a2"/>
    <w:next w:val="a2"/>
    <w:link w:val="11"/>
    <w:uiPriority w:val="9"/>
    <w:qFormat/>
    <w:rsid w:val="00B61FA9"/>
    <w:pPr>
      <w:keepNext/>
      <w:widowControl w:val="0"/>
      <w:autoSpaceDE w:val="0"/>
      <w:autoSpaceDN w:val="0"/>
      <w:adjustRightInd w:val="0"/>
      <w:jc w:val="both"/>
      <w:outlineLvl w:val="0"/>
    </w:pPr>
    <w:rPr>
      <w:color w:val="000000"/>
      <w:sz w:val="22"/>
      <w:szCs w:val="20"/>
    </w:rPr>
  </w:style>
  <w:style w:type="paragraph" w:styleId="20">
    <w:name w:val="heading 2"/>
    <w:basedOn w:val="a2"/>
    <w:next w:val="a2"/>
    <w:link w:val="21"/>
    <w:unhideWhenUsed/>
    <w:qFormat/>
    <w:rsid w:val="00DF7CB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2"/>
    <w:next w:val="a2"/>
    <w:link w:val="30"/>
    <w:qFormat/>
    <w:rsid w:val="00B61FA9"/>
    <w:pPr>
      <w:keepNext/>
      <w:spacing w:before="240" w:after="60"/>
      <w:outlineLvl w:val="2"/>
    </w:pPr>
    <w:rPr>
      <w:rFonts w:ascii="Arial" w:hAnsi="Arial" w:cs="Arial"/>
      <w:b/>
      <w:bCs/>
      <w:sz w:val="26"/>
      <w:szCs w:val="26"/>
      <w:lang w:eastAsia="en-US"/>
    </w:rPr>
  </w:style>
  <w:style w:type="paragraph" w:styleId="5">
    <w:name w:val="heading 5"/>
    <w:basedOn w:val="a2"/>
    <w:next w:val="a2"/>
    <w:link w:val="50"/>
    <w:uiPriority w:val="9"/>
    <w:semiHidden/>
    <w:unhideWhenUsed/>
    <w:qFormat/>
    <w:rsid w:val="00B61FA9"/>
    <w:pPr>
      <w:keepNext/>
      <w:keepLines/>
      <w:widowControl w:val="0"/>
      <w:spacing w:before="200"/>
      <w:outlineLvl w:val="4"/>
    </w:pPr>
    <w:rPr>
      <w:rFonts w:ascii="Cambria" w:hAnsi="Cambria"/>
      <w:color w:val="243F60"/>
      <w:sz w:val="20"/>
      <w:szCs w:val="20"/>
    </w:rPr>
  </w:style>
  <w:style w:type="paragraph" w:styleId="6">
    <w:name w:val="heading 6"/>
    <w:basedOn w:val="a2"/>
    <w:next w:val="a2"/>
    <w:link w:val="60"/>
    <w:uiPriority w:val="99"/>
    <w:semiHidden/>
    <w:unhideWhenUsed/>
    <w:qFormat/>
    <w:rsid w:val="00B61FA9"/>
    <w:pPr>
      <w:keepNext/>
      <w:widowControl w:val="0"/>
      <w:tabs>
        <w:tab w:val="left" w:pos="680"/>
      </w:tabs>
      <w:ind w:left="709" w:hanging="142"/>
      <w:jc w:val="both"/>
      <w:outlineLvl w:val="5"/>
    </w:pPr>
    <w:rPr>
      <w:b/>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aliases w:val="Linie"/>
    <w:basedOn w:val="a2"/>
    <w:link w:val="a7"/>
    <w:uiPriority w:val="99"/>
    <w:unhideWhenUsed/>
    <w:rsid w:val="0058550C"/>
    <w:pPr>
      <w:tabs>
        <w:tab w:val="center" w:pos="4677"/>
        <w:tab w:val="right" w:pos="9355"/>
      </w:tabs>
    </w:pPr>
  </w:style>
  <w:style w:type="character" w:customStyle="1" w:styleId="a7">
    <w:name w:val="Верхний колонтитул Знак"/>
    <w:aliases w:val="Linie Знак"/>
    <w:basedOn w:val="a3"/>
    <w:link w:val="a6"/>
    <w:uiPriority w:val="99"/>
    <w:rsid w:val="0058550C"/>
  </w:style>
  <w:style w:type="paragraph" w:styleId="a8">
    <w:name w:val="footer"/>
    <w:basedOn w:val="a2"/>
    <w:link w:val="a9"/>
    <w:uiPriority w:val="99"/>
    <w:unhideWhenUsed/>
    <w:rsid w:val="0058550C"/>
    <w:pPr>
      <w:tabs>
        <w:tab w:val="center" w:pos="4677"/>
        <w:tab w:val="right" w:pos="9355"/>
      </w:tabs>
    </w:pPr>
  </w:style>
  <w:style w:type="character" w:customStyle="1" w:styleId="a9">
    <w:name w:val="Нижний колонтитул Знак"/>
    <w:basedOn w:val="a3"/>
    <w:link w:val="a8"/>
    <w:uiPriority w:val="99"/>
    <w:rsid w:val="0058550C"/>
  </w:style>
  <w:style w:type="paragraph" w:styleId="aa">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2"/>
    <w:link w:val="ab"/>
    <w:uiPriority w:val="99"/>
    <w:unhideWhenUsed/>
    <w:qFormat/>
    <w:rsid w:val="0058550C"/>
    <w:rPr>
      <w:sz w:val="20"/>
      <w:szCs w:val="20"/>
    </w:rPr>
  </w:style>
  <w:style w:type="character" w:customStyle="1" w:styleId="ab">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3"/>
    <w:link w:val="aa"/>
    <w:uiPriority w:val="99"/>
    <w:rsid w:val="0058550C"/>
    <w:rPr>
      <w:rFonts w:ascii="Times New Roman" w:eastAsia="Times New Roman" w:hAnsi="Times New Roman" w:cs="Times New Roman"/>
      <w:sz w:val="20"/>
      <w:szCs w:val="20"/>
      <w:lang w:eastAsia="ru-RU"/>
    </w:rPr>
  </w:style>
  <w:style w:type="character" w:styleId="ac">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basedOn w:val="a3"/>
    <w:uiPriority w:val="99"/>
    <w:unhideWhenUsed/>
    <w:qFormat/>
    <w:rsid w:val="0058550C"/>
    <w:rPr>
      <w:rFonts w:ascii="Times New Roman" w:hAnsi="Times New Roman" w:cs="Times New Roman" w:hint="default"/>
      <w:vertAlign w:val="superscript"/>
    </w:rPr>
  </w:style>
  <w:style w:type="character" w:styleId="ad">
    <w:name w:val="Hyperlink"/>
    <w:uiPriority w:val="99"/>
    <w:unhideWhenUsed/>
    <w:rsid w:val="0058550C"/>
    <w:rPr>
      <w:color w:val="0000FF"/>
      <w:u w:val="single"/>
    </w:rPr>
  </w:style>
  <w:style w:type="paragraph" w:styleId="ae">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2"/>
    <w:link w:val="af"/>
    <w:uiPriority w:val="34"/>
    <w:qFormat/>
    <w:rsid w:val="0058550C"/>
    <w:pPr>
      <w:ind w:left="720"/>
      <w:contextualSpacing/>
    </w:pPr>
  </w:style>
  <w:style w:type="paragraph" w:customStyle="1" w:styleId="210">
    <w:name w:val="Заголовок 21"/>
    <w:basedOn w:val="a2"/>
    <w:next w:val="a2"/>
    <w:rsid w:val="0058550C"/>
    <w:pPr>
      <w:keepNext/>
      <w:spacing w:before="240" w:after="60"/>
    </w:pPr>
    <w:rPr>
      <w:rFonts w:ascii="Arial" w:hAnsi="Arial"/>
      <w:b/>
      <w:i/>
      <w:snapToGrid w:val="0"/>
      <w:szCs w:val="20"/>
      <w:lang w:val="en-US"/>
    </w:rPr>
  </w:style>
  <w:style w:type="paragraph" w:customStyle="1" w:styleId="Style0">
    <w:name w:val="Style0"/>
    <w:rsid w:val="0054584F"/>
    <w:pPr>
      <w:autoSpaceDE w:val="0"/>
      <w:autoSpaceDN w:val="0"/>
      <w:adjustRightInd w:val="0"/>
      <w:spacing w:after="0" w:line="240" w:lineRule="auto"/>
    </w:pPr>
    <w:rPr>
      <w:rFonts w:ascii="MS Sans Serif" w:eastAsia="Times New Roman" w:hAnsi="MS Sans Serif" w:cs="Times New Roman"/>
      <w:sz w:val="24"/>
      <w:szCs w:val="24"/>
      <w:lang w:val="en-US"/>
    </w:rPr>
  </w:style>
  <w:style w:type="paragraph" w:customStyle="1" w:styleId="ConsNormal">
    <w:name w:val="ConsNormal"/>
    <w:rsid w:val="0054584F"/>
    <w:pPr>
      <w:keepLines/>
      <w:numPr>
        <w:ilvl w:val="1"/>
        <w:numId w:val="2"/>
      </w:numPr>
      <w:spacing w:after="120" w:line="240" w:lineRule="auto"/>
      <w:jc w:val="both"/>
    </w:pPr>
    <w:rPr>
      <w:rFonts w:ascii="Times New Roman" w:eastAsia="Times New Roman" w:hAnsi="Times New Roman" w:cs="Times New Roman"/>
      <w:sz w:val="24"/>
      <w:szCs w:val="24"/>
    </w:rPr>
  </w:style>
  <w:style w:type="paragraph" w:customStyle="1" w:styleId="ConsPlusNonformat">
    <w:name w:val="ConsPlusNonformat"/>
    <w:rsid w:val="005458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Абзац списка1"/>
    <w:basedOn w:val="a2"/>
    <w:qFormat/>
    <w:rsid w:val="0054584F"/>
    <w:pPr>
      <w:ind w:left="720"/>
      <w:contextualSpacing/>
    </w:pPr>
    <w:rPr>
      <w:rFonts w:eastAsia="Calibri"/>
      <w:sz w:val="20"/>
      <w:szCs w:val="20"/>
    </w:rPr>
  </w:style>
  <w:style w:type="paragraph" w:styleId="HTML">
    <w:name w:val="HTML Preformatted"/>
    <w:basedOn w:val="a2"/>
    <w:link w:val="HTML0"/>
    <w:uiPriority w:val="99"/>
    <w:unhideWhenUsed/>
    <w:rsid w:val="00545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uiPriority w:val="99"/>
    <w:rsid w:val="0054584F"/>
    <w:rPr>
      <w:rFonts w:ascii="Courier New" w:eastAsia="Times New Roman" w:hAnsi="Courier New" w:cs="Courier New"/>
      <w:sz w:val="20"/>
      <w:szCs w:val="20"/>
      <w:lang w:eastAsia="ru-RU"/>
    </w:rPr>
  </w:style>
  <w:style w:type="paragraph" w:styleId="af0">
    <w:name w:val="Balloon Text"/>
    <w:basedOn w:val="a2"/>
    <w:link w:val="af1"/>
    <w:uiPriority w:val="99"/>
    <w:semiHidden/>
    <w:unhideWhenUsed/>
    <w:rsid w:val="00645968"/>
    <w:rPr>
      <w:rFonts w:ascii="Segoe UI" w:hAnsi="Segoe UI" w:cs="Segoe UI"/>
      <w:sz w:val="18"/>
      <w:szCs w:val="18"/>
    </w:rPr>
  </w:style>
  <w:style w:type="character" w:customStyle="1" w:styleId="af1">
    <w:name w:val="Текст выноски Знак"/>
    <w:basedOn w:val="a3"/>
    <w:link w:val="af0"/>
    <w:uiPriority w:val="99"/>
    <w:semiHidden/>
    <w:rsid w:val="00645968"/>
    <w:rPr>
      <w:rFonts w:ascii="Segoe UI" w:eastAsia="Times New Roman" w:hAnsi="Segoe UI" w:cs="Segoe UI"/>
      <w:sz w:val="18"/>
      <w:szCs w:val="18"/>
      <w:lang w:eastAsia="ru-RU"/>
    </w:rPr>
  </w:style>
  <w:style w:type="character" w:styleId="af2">
    <w:name w:val="annotation reference"/>
    <w:basedOn w:val="a3"/>
    <w:uiPriority w:val="99"/>
    <w:unhideWhenUsed/>
    <w:rsid w:val="004154BA"/>
    <w:rPr>
      <w:sz w:val="16"/>
      <w:szCs w:val="16"/>
    </w:rPr>
  </w:style>
  <w:style w:type="paragraph" w:styleId="af3">
    <w:name w:val="annotation text"/>
    <w:aliases w:val="Знак6"/>
    <w:basedOn w:val="a2"/>
    <w:link w:val="af4"/>
    <w:uiPriority w:val="99"/>
    <w:unhideWhenUsed/>
    <w:rsid w:val="004154BA"/>
    <w:rPr>
      <w:sz w:val="20"/>
      <w:szCs w:val="20"/>
    </w:rPr>
  </w:style>
  <w:style w:type="character" w:customStyle="1" w:styleId="af4">
    <w:name w:val="Текст примечания Знак"/>
    <w:aliases w:val="Знак6 Знак"/>
    <w:basedOn w:val="a3"/>
    <w:link w:val="af3"/>
    <w:uiPriority w:val="99"/>
    <w:rsid w:val="004154BA"/>
    <w:rPr>
      <w:rFonts w:ascii="Times New Roman" w:eastAsia="Times New Roman" w:hAnsi="Times New Roman" w:cs="Times New Roman"/>
      <w:sz w:val="20"/>
      <w:szCs w:val="20"/>
      <w:lang w:eastAsia="ru-RU"/>
    </w:rPr>
  </w:style>
  <w:style w:type="paragraph" w:customStyle="1" w:styleId="text3cl">
    <w:name w:val="text3cl"/>
    <w:basedOn w:val="a2"/>
    <w:rsid w:val="00E905B7"/>
    <w:pPr>
      <w:spacing w:before="144" w:after="288"/>
    </w:pPr>
  </w:style>
  <w:style w:type="character" w:customStyle="1" w:styleId="af">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e"/>
    <w:uiPriority w:val="34"/>
    <w:qFormat/>
    <w:rsid w:val="002B5798"/>
    <w:rPr>
      <w:rFonts w:ascii="Times New Roman" w:eastAsia="Times New Roman" w:hAnsi="Times New Roman" w:cs="Times New Roman"/>
      <w:sz w:val="24"/>
      <w:szCs w:val="24"/>
      <w:lang w:eastAsia="ru-RU"/>
    </w:rPr>
  </w:style>
  <w:style w:type="paragraph" w:styleId="af5">
    <w:name w:val="annotation subject"/>
    <w:basedOn w:val="af3"/>
    <w:next w:val="af3"/>
    <w:link w:val="af6"/>
    <w:uiPriority w:val="99"/>
    <w:semiHidden/>
    <w:unhideWhenUsed/>
    <w:rsid w:val="0083123A"/>
    <w:rPr>
      <w:b/>
      <w:bCs/>
    </w:rPr>
  </w:style>
  <w:style w:type="character" w:customStyle="1" w:styleId="af6">
    <w:name w:val="Тема примечания Знак"/>
    <w:basedOn w:val="af4"/>
    <w:link w:val="af5"/>
    <w:uiPriority w:val="99"/>
    <w:semiHidden/>
    <w:rsid w:val="0083123A"/>
    <w:rPr>
      <w:rFonts w:ascii="Times New Roman" w:eastAsia="Times New Roman" w:hAnsi="Times New Roman" w:cs="Times New Roman"/>
      <w:b/>
      <w:bCs/>
      <w:sz w:val="20"/>
      <w:szCs w:val="20"/>
      <w:lang w:eastAsia="ru-RU"/>
    </w:rPr>
  </w:style>
  <w:style w:type="character" w:customStyle="1" w:styleId="21">
    <w:name w:val="Заголовок 2 Знак"/>
    <w:basedOn w:val="a3"/>
    <w:link w:val="20"/>
    <w:rsid w:val="00DF7CB2"/>
    <w:rPr>
      <w:rFonts w:asciiTheme="majorHAnsi" w:eastAsiaTheme="majorEastAsia" w:hAnsiTheme="majorHAnsi" w:cstheme="majorBidi"/>
      <w:color w:val="2F5496" w:themeColor="accent1" w:themeShade="BF"/>
      <w:sz w:val="26"/>
      <w:szCs w:val="26"/>
      <w:lang w:eastAsia="ru-RU"/>
    </w:rPr>
  </w:style>
  <w:style w:type="paragraph" w:styleId="af7">
    <w:name w:val="Normal (Web)"/>
    <w:basedOn w:val="a2"/>
    <w:uiPriority w:val="99"/>
    <w:unhideWhenUsed/>
    <w:rsid w:val="006A732D"/>
    <w:pPr>
      <w:spacing w:before="100" w:beforeAutospacing="1" w:after="100" w:afterAutospacing="1"/>
    </w:pPr>
    <w:rPr>
      <w:rFonts w:eastAsiaTheme="minorHAnsi"/>
    </w:rPr>
  </w:style>
  <w:style w:type="table" w:styleId="af8">
    <w:name w:val="Table Grid"/>
    <w:basedOn w:val="a4"/>
    <w:uiPriority w:val="59"/>
    <w:rsid w:val="00DB7BE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4"/>
    <w:next w:val="af8"/>
    <w:uiPriority w:val="59"/>
    <w:rsid w:val="004C54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3"/>
    <w:link w:val="10"/>
    <w:uiPriority w:val="9"/>
    <w:rsid w:val="00B61FA9"/>
    <w:rPr>
      <w:rFonts w:ascii="Times New Roman" w:eastAsia="Times New Roman" w:hAnsi="Times New Roman" w:cs="Times New Roman"/>
      <w:color w:val="000000"/>
      <w:szCs w:val="20"/>
      <w:lang w:eastAsia="ru-RU"/>
    </w:rPr>
  </w:style>
  <w:style w:type="character" w:customStyle="1" w:styleId="30">
    <w:name w:val="Заголовок 3 Знак"/>
    <w:basedOn w:val="a3"/>
    <w:link w:val="3"/>
    <w:rsid w:val="00B61FA9"/>
    <w:rPr>
      <w:rFonts w:ascii="Arial" w:eastAsia="Times New Roman" w:hAnsi="Arial" w:cs="Arial"/>
      <w:b/>
      <w:bCs/>
      <w:sz w:val="26"/>
      <w:szCs w:val="26"/>
    </w:rPr>
  </w:style>
  <w:style w:type="character" w:customStyle="1" w:styleId="50">
    <w:name w:val="Заголовок 5 Знак"/>
    <w:basedOn w:val="a3"/>
    <w:link w:val="5"/>
    <w:uiPriority w:val="9"/>
    <w:semiHidden/>
    <w:rsid w:val="00B61FA9"/>
    <w:rPr>
      <w:rFonts w:ascii="Cambria" w:eastAsia="Times New Roman" w:hAnsi="Cambria" w:cs="Times New Roman"/>
      <w:color w:val="243F60"/>
      <w:sz w:val="20"/>
      <w:szCs w:val="20"/>
      <w:lang w:eastAsia="ru-RU"/>
    </w:rPr>
  </w:style>
  <w:style w:type="character" w:customStyle="1" w:styleId="60">
    <w:name w:val="Заголовок 6 Знак"/>
    <w:basedOn w:val="a3"/>
    <w:link w:val="6"/>
    <w:uiPriority w:val="99"/>
    <w:semiHidden/>
    <w:rsid w:val="00B61FA9"/>
    <w:rPr>
      <w:rFonts w:ascii="Times New Roman" w:eastAsia="Times New Roman" w:hAnsi="Times New Roman" w:cs="Times New Roman"/>
      <w:b/>
      <w:sz w:val="24"/>
      <w:szCs w:val="20"/>
      <w:lang w:val="x-none" w:eastAsia="x-none"/>
    </w:rPr>
  </w:style>
  <w:style w:type="numbering" w:customStyle="1" w:styleId="13">
    <w:name w:val="Нет списка1"/>
    <w:next w:val="a5"/>
    <w:uiPriority w:val="99"/>
    <w:semiHidden/>
    <w:unhideWhenUsed/>
    <w:rsid w:val="00B61FA9"/>
  </w:style>
  <w:style w:type="paragraph" w:styleId="af9">
    <w:name w:val="Body Text"/>
    <w:basedOn w:val="a2"/>
    <w:link w:val="afa"/>
    <w:uiPriority w:val="99"/>
    <w:rsid w:val="00B61FA9"/>
    <w:pPr>
      <w:tabs>
        <w:tab w:val="left" w:pos="4622"/>
        <w:tab w:val="left" w:pos="9198"/>
      </w:tabs>
      <w:jc w:val="both"/>
    </w:pPr>
    <w:rPr>
      <w:rFonts w:ascii="Arial" w:hAnsi="Arial"/>
      <w:sz w:val="20"/>
      <w:szCs w:val="20"/>
    </w:rPr>
  </w:style>
  <w:style w:type="character" w:customStyle="1" w:styleId="afa">
    <w:name w:val="Основной текст Знак"/>
    <w:basedOn w:val="a3"/>
    <w:link w:val="af9"/>
    <w:uiPriority w:val="99"/>
    <w:rsid w:val="00B61FA9"/>
    <w:rPr>
      <w:rFonts w:ascii="Arial" w:eastAsia="Times New Roman" w:hAnsi="Arial" w:cs="Times New Roman"/>
      <w:sz w:val="20"/>
      <w:szCs w:val="20"/>
      <w:lang w:eastAsia="ru-RU"/>
    </w:rPr>
  </w:style>
  <w:style w:type="paragraph" w:styleId="22">
    <w:name w:val="Body Text 2"/>
    <w:basedOn w:val="a2"/>
    <w:link w:val="23"/>
    <w:uiPriority w:val="99"/>
    <w:rsid w:val="00B61FA9"/>
    <w:pPr>
      <w:widowControl w:val="0"/>
      <w:shd w:val="clear" w:color="auto" w:fill="FFFFFF"/>
      <w:tabs>
        <w:tab w:val="left" w:pos="590"/>
      </w:tabs>
      <w:autoSpaceDE w:val="0"/>
      <w:autoSpaceDN w:val="0"/>
      <w:adjustRightInd w:val="0"/>
      <w:spacing w:line="254" w:lineRule="exact"/>
      <w:jc w:val="both"/>
    </w:pPr>
    <w:rPr>
      <w:sz w:val="22"/>
      <w:szCs w:val="22"/>
    </w:rPr>
  </w:style>
  <w:style w:type="character" w:customStyle="1" w:styleId="23">
    <w:name w:val="Основной текст 2 Знак"/>
    <w:basedOn w:val="a3"/>
    <w:link w:val="22"/>
    <w:uiPriority w:val="99"/>
    <w:rsid w:val="00B61FA9"/>
    <w:rPr>
      <w:rFonts w:ascii="Times New Roman" w:eastAsia="Times New Roman" w:hAnsi="Times New Roman" w:cs="Times New Roman"/>
      <w:shd w:val="clear" w:color="auto" w:fill="FFFFFF"/>
      <w:lang w:eastAsia="ru-RU"/>
    </w:rPr>
  </w:style>
  <w:style w:type="paragraph" w:styleId="afb">
    <w:name w:val="Plain Text"/>
    <w:basedOn w:val="a2"/>
    <w:link w:val="afc"/>
    <w:rsid w:val="00B61FA9"/>
    <w:rPr>
      <w:rFonts w:ascii="Courier New" w:hAnsi="Courier New" w:cs="Courier New"/>
      <w:sz w:val="20"/>
      <w:szCs w:val="20"/>
      <w:lang w:eastAsia="en-US"/>
    </w:rPr>
  </w:style>
  <w:style w:type="character" w:customStyle="1" w:styleId="afc">
    <w:name w:val="Текст Знак"/>
    <w:basedOn w:val="a3"/>
    <w:link w:val="afb"/>
    <w:rsid w:val="00B61FA9"/>
    <w:rPr>
      <w:rFonts w:ascii="Courier New" w:eastAsia="Times New Roman" w:hAnsi="Courier New" w:cs="Courier New"/>
      <w:sz w:val="20"/>
      <w:szCs w:val="20"/>
    </w:rPr>
  </w:style>
  <w:style w:type="paragraph" w:styleId="31">
    <w:name w:val="Body Text 3"/>
    <w:basedOn w:val="a2"/>
    <w:link w:val="32"/>
    <w:rsid w:val="00B61FA9"/>
    <w:pPr>
      <w:widowControl w:val="0"/>
      <w:shd w:val="clear" w:color="auto" w:fill="FFFFFF"/>
      <w:tabs>
        <w:tab w:val="left" w:pos="566"/>
      </w:tabs>
      <w:autoSpaceDE w:val="0"/>
      <w:autoSpaceDN w:val="0"/>
      <w:adjustRightInd w:val="0"/>
      <w:spacing w:line="254" w:lineRule="exact"/>
      <w:jc w:val="both"/>
    </w:pPr>
    <w:rPr>
      <w:i/>
      <w:iCs/>
      <w:sz w:val="22"/>
      <w:szCs w:val="22"/>
    </w:rPr>
  </w:style>
  <w:style w:type="character" w:customStyle="1" w:styleId="32">
    <w:name w:val="Основной текст 3 Знак"/>
    <w:basedOn w:val="a3"/>
    <w:link w:val="31"/>
    <w:rsid w:val="00B61FA9"/>
    <w:rPr>
      <w:rFonts w:ascii="Times New Roman" w:eastAsia="Times New Roman" w:hAnsi="Times New Roman" w:cs="Times New Roman"/>
      <w:i/>
      <w:iCs/>
      <w:shd w:val="clear" w:color="auto" w:fill="FFFFFF"/>
      <w:lang w:eastAsia="ru-RU"/>
    </w:rPr>
  </w:style>
  <w:style w:type="paragraph" w:styleId="24">
    <w:name w:val="Body Text Indent 2"/>
    <w:basedOn w:val="a2"/>
    <w:link w:val="25"/>
    <w:uiPriority w:val="99"/>
    <w:rsid w:val="00B61FA9"/>
    <w:pPr>
      <w:ind w:left="851"/>
    </w:pPr>
    <w:rPr>
      <w:lang w:eastAsia="en-US"/>
    </w:rPr>
  </w:style>
  <w:style w:type="character" w:customStyle="1" w:styleId="25">
    <w:name w:val="Основной текст с отступом 2 Знак"/>
    <w:basedOn w:val="a3"/>
    <w:link w:val="24"/>
    <w:uiPriority w:val="99"/>
    <w:rsid w:val="00B61FA9"/>
    <w:rPr>
      <w:rFonts w:ascii="Times New Roman" w:eastAsia="Times New Roman" w:hAnsi="Times New Roman" w:cs="Times New Roman"/>
      <w:sz w:val="24"/>
      <w:szCs w:val="24"/>
    </w:rPr>
  </w:style>
  <w:style w:type="paragraph" w:styleId="afd">
    <w:name w:val="Title"/>
    <w:basedOn w:val="a2"/>
    <w:link w:val="afe"/>
    <w:qFormat/>
    <w:rsid w:val="00B61FA9"/>
    <w:pPr>
      <w:widowControl w:val="0"/>
      <w:shd w:val="clear" w:color="auto" w:fill="FFFFFF"/>
      <w:autoSpaceDE w:val="0"/>
      <w:autoSpaceDN w:val="0"/>
      <w:adjustRightInd w:val="0"/>
      <w:spacing w:line="254" w:lineRule="exact"/>
      <w:ind w:left="48"/>
      <w:jc w:val="center"/>
    </w:pPr>
    <w:rPr>
      <w:b/>
      <w:color w:val="000000"/>
      <w:sz w:val="22"/>
      <w:szCs w:val="22"/>
    </w:rPr>
  </w:style>
  <w:style w:type="character" w:customStyle="1" w:styleId="afe">
    <w:name w:val="Название Знак"/>
    <w:basedOn w:val="a3"/>
    <w:link w:val="afd"/>
    <w:rsid w:val="00B61FA9"/>
    <w:rPr>
      <w:rFonts w:ascii="Times New Roman" w:eastAsia="Times New Roman" w:hAnsi="Times New Roman" w:cs="Times New Roman"/>
      <w:b/>
      <w:color w:val="000000"/>
      <w:shd w:val="clear" w:color="auto" w:fill="FFFFFF"/>
      <w:lang w:eastAsia="ru-RU"/>
    </w:rPr>
  </w:style>
  <w:style w:type="paragraph" w:styleId="aff">
    <w:name w:val="endnote text"/>
    <w:basedOn w:val="a2"/>
    <w:link w:val="aff0"/>
    <w:uiPriority w:val="99"/>
    <w:semiHidden/>
    <w:rsid w:val="00B61FA9"/>
    <w:rPr>
      <w:sz w:val="20"/>
      <w:szCs w:val="20"/>
      <w:lang w:eastAsia="en-US"/>
    </w:rPr>
  </w:style>
  <w:style w:type="character" w:customStyle="1" w:styleId="aff0">
    <w:name w:val="Текст концевой сноски Знак"/>
    <w:basedOn w:val="a3"/>
    <w:link w:val="aff"/>
    <w:uiPriority w:val="99"/>
    <w:semiHidden/>
    <w:rsid w:val="00B61FA9"/>
    <w:rPr>
      <w:rFonts w:ascii="Times New Roman" w:eastAsia="Times New Roman" w:hAnsi="Times New Roman" w:cs="Times New Roman"/>
      <w:sz w:val="20"/>
      <w:szCs w:val="20"/>
    </w:rPr>
  </w:style>
  <w:style w:type="paragraph" w:styleId="14">
    <w:name w:val="toc 1"/>
    <w:basedOn w:val="a2"/>
    <w:next w:val="a2"/>
    <w:autoRedefine/>
    <w:semiHidden/>
    <w:rsid w:val="00B61FA9"/>
    <w:pPr>
      <w:jc w:val="center"/>
    </w:pPr>
    <w:rPr>
      <w:b/>
      <w:lang w:eastAsia="en-US"/>
    </w:rPr>
  </w:style>
  <w:style w:type="paragraph" w:customStyle="1" w:styleId="Inset">
    <w:name w:val="Inset"/>
    <w:basedOn w:val="a2"/>
    <w:rsid w:val="00B61FA9"/>
    <w:pPr>
      <w:spacing w:before="120" w:after="120"/>
      <w:jc w:val="center"/>
    </w:pPr>
    <w:rPr>
      <w:rFonts w:ascii="Arial" w:hAnsi="Arial" w:cs="Arial"/>
      <w:sz w:val="20"/>
      <w:szCs w:val="20"/>
    </w:rPr>
  </w:style>
  <w:style w:type="paragraph" w:customStyle="1" w:styleId="ColumnHeading">
    <w:name w:val="Column Heading"/>
    <w:basedOn w:val="a2"/>
    <w:rsid w:val="00B61FA9"/>
    <w:pPr>
      <w:keepNext/>
      <w:spacing w:before="60" w:after="60"/>
    </w:pPr>
    <w:rPr>
      <w:b/>
      <w:bCs/>
      <w:sz w:val="20"/>
      <w:szCs w:val="20"/>
      <w:lang w:eastAsia="en-US"/>
    </w:rPr>
  </w:style>
  <w:style w:type="paragraph" w:customStyle="1" w:styleId="Tabletext">
    <w:name w:val="Table text"/>
    <w:basedOn w:val="a2"/>
    <w:rsid w:val="00B61FA9"/>
    <w:pPr>
      <w:jc w:val="both"/>
    </w:pPr>
    <w:rPr>
      <w:sz w:val="20"/>
      <w:szCs w:val="20"/>
      <w:lang w:eastAsia="en-US"/>
    </w:rPr>
  </w:style>
  <w:style w:type="paragraph" w:customStyle="1" w:styleId="TableHeader">
    <w:name w:val="Table Header"/>
    <w:basedOn w:val="a2"/>
    <w:rsid w:val="00B61FA9"/>
    <w:pPr>
      <w:keepNext/>
      <w:keepLines/>
      <w:spacing w:before="120" w:after="120"/>
      <w:jc w:val="center"/>
    </w:pPr>
    <w:rPr>
      <w:rFonts w:ascii="Arial" w:hAnsi="Arial" w:cs="Arial"/>
      <w:b/>
      <w:bCs/>
      <w:sz w:val="20"/>
      <w:szCs w:val="20"/>
    </w:rPr>
  </w:style>
  <w:style w:type="character" w:styleId="aff1">
    <w:name w:val="page number"/>
    <w:basedOn w:val="a3"/>
    <w:rsid w:val="00B61FA9"/>
  </w:style>
  <w:style w:type="paragraph" w:styleId="aff2">
    <w:name w:val="Body Text Indent"/>
    <w:basedOn w:val="a2"/>
    <w:link w:val="aff3"/>
    <w:uiPriority w:val="99"/>
    <w:rsid w:val="00B61FA9"/>
    <w:pPr>
      <w:widowControl w:val="0"/>
      <w:autoSpaceDE w:val="0"/>
      <w:autoSpaceDN w:val="0"/>
      <w:adjustRightInd w:val="0"/>
      <w:spacing w:after="120"/>
      <w:ind w:left="283"/>
    </w:pPr>
    <w:rPr>
      <w:sz w:val="20"/>
      <w:szCs w:val="20"/>
    </w:rPr>
  </w:style>
  <w:style w:type="character" w:customStyle="1" w:styleId="aff3">
    <w:name w:val="Основной текст с отступом Знак"/>
    <w:basedOn w:val="a3"/>
    <w:link w:val="aff2"/>
    <w:uiPriority w:val="99"/>
    <w:rsid w:val="00B61FA9"/>
    <w:rPr>
      <w:rFonts w:ascii="Times New Roman" w:eastAsia="Times New Roman" w:hAnsi="Times New Roman" w:cs="Times New Roman"/>
      <w:sz w:val="20"/>
      <w:szCs w:val="20"/>
      <w:lang w:eastAsia="ru-RU"/>
    </w:rPr>
  </w:style>
  <w:style w:type="character" w:styleId="aff4">
    <w:name w:val="endnote reference"/>
    <w:basedOn w:val="a3"/>
    <w:uiPriority w:val="99"/>
    <w:rsid w:val="00B61FA9"/>
    <w:rPr>
      <w:vertAlign w:val="superscript"/>
    </w:rPr>
  </w:style>
  <w:style w:type="character" w:customStyle="1" w:styleId="blk3">
    <w:name w:val="blk3"/>
    <w:basedOn w:val="a3"/>
    <w:rsid w:val="00B61FA9"/>
    <w:rPr>
      <w:vanish w:val="0"/>
      <w:webHidden w:val="0"/>
      <w:specVanish w:val="0"/>
    </w:rPr>
  </w:style>
  <w:style w:type="paragraph" w:styleId="aff5">
    <w:name w:val="Revision"/>
    <w:hidden/>
    <w:uiPriority w:val="99"/>
    <w:semiHidden/>
    <w:rsid w:val="00B61FA9"/>
    <w:pPr>
      <w:spacing w:after="0" w:line="240" w:lineRule="auto"/>
    </w:pPr>
    <w:rPr>
      <w:rFonts w:ascii="Times New Roman" w:eastAsia="Times New Roman" w:hAnsi="Times New Roman" w:cs="Times New Roman"/>
      <w:sz w:val="20"/>
      <w:szCs w:val="20"/>
      <w:lang w:eastAsia="ru-RU"/>
    </w:rPr>
  </w:style>
  <w:style w:type="numbering" w:customStyle="1" w:styleId="26">
    <w:name w:val="Нет списка2"/>
    <w:next w:val="a5"/>
    <w:uiPriority w:val="99"/>
    <w:semiHidden/>
    <w:unhideWhenUsed/>
    <w:rsid w:val="00B61FA9"/>
  </w:style>
  <w:style w:type="numbering" w:customStyle="1" w:styleId="111">
    <w:name w:val="Нет списка11"/>
    <w:next w:val="a5"/>
    <w:uiPriority w:val="99"/>
    <w:semiHidden/>
    <w:unhideWhenUsed/>
    <w:rsid w:val="00B61FA9"/>
  </w:style>
  <w:style w:type="paragraph" w:customStyle="1" w:styleId="15">
    <w:name w:val="Обычный1"/>
    <w:uiPriority w:val="99"/>
    <w:rsid w:val="00B61FA9"/>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2"/>
    <w:uiPriority w:val="99"/>
    <w:rsid w:val="00B61FA9"/>
    <w:pPr>
      <w:widowControl w:val="0"/>
      <w:autoSpaceDE w:val="0"/>
      <w:autoSpaceDN w:val="0"/>
      <w:adjustRightInd w:val="0"/>
      <w:spacing w:line="307" w:lineRule="exact"/>
      <w:jc w:val="both"/>
    </w:pPr>
  </w:style>
  <w:style w:type="character" w:customStyle="1" w:styleId="FontStyle36">
    <w:name w:val="Font Style36"/>
    <w:uiPriority w:val="99"/>
    <w:rsid w:val="00B61FA9"/>
    <w:rPr>
      <w:rFonts w:ascii="Times New Roman" w:hAnsi="Times New Roman" w:cs="Times New Roman" w:hint="default"/>
      <w:sz w:val="20"/>
      <w:szCs w:val="20"/>
    </w:rPr>
  </w:style>
  <w:style w:type="paragraph" w:customStyle="1" w:styleId="16">
    <w:name w:val="Нумерованный список уровень 1"/>
    <w:basedOn w:val="ae"/>
    <w:link w:val="17"/>
    <w:qFormat/>
    <w:rsid w:val="00B61FA9"/>
    <w:pPr>
      <w:widowControl w:val="0"/>
      <w:tabs>
        <w:tab w:val="num" w:pos="432"/>
      </w:tabs>
      <w:autoSpaceDE w:val="0"/>
      <w:autoSpaceDN w:val="0"/>
      <w:adjustRightInd w:val="0"/>
      <w:spacing w:before="80" w:after="80"/>
      <w:ind w:left="432" w:hanging="432"/>
      <w:jc w:val="both"/>
    </w:pPr>
    <w:rPr>
      <w:lang w:eastAsia="en-US"/>
    </w:rPr>
  </w:style>
  <w:style w:type="paragraph" w:customStyle="1" w:styleId="27">
    <w:name w:val="Нумерованный список уровень 2"/>
    <w:basedOn w:val="ae"/>
    <w:qFormat/>
    <w:rsid w:val="00B61FA9"/>
    <w:pPr>
      <w:widowControl w:val="0"/>
      <w:tabs>
        <w:tab w:val="left" w:pos="0"/>
        <w:tab w:val="left" w:pos="851"/>
        <w:tab w:val="num" w:pos="1440"/>
      </w:tabs>
      <w:autoSpaceDE w:val="0"/>
      <w:autoSpaceDN w:val="0"/>
      <w:adjustRightInd w:val="0"/>
      <w:spacing w:before="120" w:after="80"/>
      <w:ind w:left="1224" w:hanging="504"/>
      <w:jc w:val="both"/>
    </w:pPr>
    <w:rPr>
      <w:bCs/>
    </w:rPr>
  </w:style>
  <w:style w:type="character" w:customStyle="1" w:styleId="17">
    <w:name w:val="Нумерованный список уровень 1 Знак"/>
    <w:link w:val="16"/>
    <w:rsid w:val="00B61FA9"/>
    <w:rPr>
      <w:rFonts w:ascii="Times New Roman" w:eastAsia="Times New Roman" w:hAnsi="Times New Roman" w:cs="Times New Roman"/>
      <w:sz w:val="24"/>
      <w:szCs w:val="24"/>
    </w:rPr>
  </w:style>
  <w:style w:type="character" w:customStyle="1" w:styleId="FontStyle16">
    <w:name w:val="Font Style16"/>
    <w:rsid w:val="00B61FA9"/>
    <w:rPr>
      <w:rFonts w:ascii="Times New Roman" w:hAnsi="Times New Roman" w:cs="Times New Roman" w:hint="default"/>
    </w:rPr>
  </w:style>
  <w:style w:type="paragraph" w:customStyle="1" w:styleId="aff6">
    <w:name w:val="Îáû÷íûé"/>
    <w:basedOn w:val="a2"/>
    <w:rsid w:val="00B61FA9"/>
    <w:pPr>
      <w:jc w:val="both"/>
    </w:pPr>
    <w:rPr>
      <w:rFonts w:ascii="Arial" w:eastAsia="Calibri" w:hAnsi="Arial" w:cs="Arial"/>
      <w:lang w:eastAsia="en-US"/>
    </w:rPr>
  </w:style>
  <w:style w:type="table" w:customStyle="1" w:styleId="18">
    <w:name w:val="Сетка таблицы1"/>
    <w:basedOn w:val="a4"/>
    <w:next w:val="af8"/>
    <w:uiPriority w:val="59"/>
    <w:rsid w:val="00B61FA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Block Text"/>
    <w:basedOn w:val="a2"/>
    <w:rsid w:val="00B61FA9"/>
    <w:pPr>
      <w:ind w:left="-142" w:right="-2" w:firstLine="720"/>
      <w:jc w:val="both"/>
    </w:pPr>
    <w:rPr>
      <w:szCs w:val="20"/>
    </w:rPr>
  </w:style>
  <w:style w:type="paragraph" w:customStyle="1" w:styleId="a0">
    <w:name w:val="Название документа"/>
    <w:basedOn w:val="a2"/>
    <w:rsid w:val="00B61FA9"/>
    <w:pPr>
      <w:numPr>
        <w:numId w:val="7"/>
      </w:numPr>
      <w:tabs>
        <w:tab w:val="left" w:pos="0"/>
      </w:tabs>
      <w:spacing w:before="60" w:after="400"/>
      <w:jc w:val="center"/>
    </w:pPr>
    <w:rPr>
      <w:b/>
      <w:bCs/>
      <w:caps/>
      <w:szCs w:val="20"/>
    </w:rPr>
  </w:style>
  <w:style w:type="paragraph" w:customStyle="1" w:styleId="a1">
    <w:name w:val="Раздел"/>
    <w:basedOn w:val="aff8"/>
    <w:rsid w:val="00B61FA9"/>
    <w:pPr>
      <w:keepNext/>
      <w:numPr>
        <w:ilvl w:val="1"/>
        <w:numId w:val="7"/>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b/>
      <w:caps/>
      <w:sz w:val="24"/>
      <w:szCs w:val="20"/>
      <w:lang w:eastAsia="ru-RU"/>
    </w:rPr>
  </w:style>
  <w:style w:type="paragraph" w:customStyle="1" w:styleId="1">
    <w:name w:val="Статья 1"/>
    <w:basedOn w:val="a2"/>
    <w:rsid w:val="00B61FA9"/>
    <w:pPr>
      <w:numPr>
        <w:ilvl w:val="2"/>
        <w:numId w:val="7"/>
      </w:numPr>
      <w:spacing w:before="60" w:after="60"/>
      <w:jc w:val="both"/>
    </w:pPr>
    <w:rPr>
      <w:szCs w:val="20"/>
    </w:rPr>
  </w:style>
  <w:style w:type="paragraph" w:customStyle="1" w:styleId="2">
    <w:name w:val="Статья 2"/>
    <w:basedOn w:val="a2"/>
    <w:rsid w:val="00B61FA9"/>
    <w:pPr>
      <w:numPr>
        <w:ilvl w:val="3"/>
        <w:numId w:val="7"/>
      </w:numPr>
      <w:tabs>
        <w:tab w:val="left" w:pos="1418"/>
      </w:tabs>
      <w:spacing w:before="60" w:after="60"/>
      <w:jc w:val="both"/>
    </w:pPr>
    <w:rPr>
      <w:szCs w:val="20"/>
    </w:rPr>
  </w:style>
  <w:style w:type="paragraph" w:styleId="aff8">
    <w:name w:val="List"/>
    <w:basedOn w:val="a2"/>
    <w:uiPriority w:val="99"/>
    <w:semiHidden/>
    <w:unhideWhenUsed/>
    <w:rsid w:val="00B61FA9"/>
    <w:pPr>
      <w:spacing w:after="200" w:line="276" w:lineRule="auto"/>
      <w:ind w:left="283" w:hanging="283"/>
      <w:contextualSpacing/>
    </w:pPr>
    <w:rPr>
      <w:rFonts w:ascii="Calibri" w:eastAsia="Calibri" w:hAnsi="Calibri"/>
      <w:sz w:val="22"/>
      <w:szCs w:val="22"/>
      <w:lang w:eastAsia="en-US"/>
    </w:rPr>
  </w:style>
  <w:style w:type="numbering" w:customStyle="1" w:styleId="33">
    <w:name w:val="Нет списка3"/>
    <w:next w:val="a5"/>
    <w:uiPriority w:val="99"/>
    <w:semiHidden/>
    <w:unhideWhenUsed/>
    <w:rsid w:val="00B61FA9"/>
  </w:style>
  <w:style w:type="table" w:customStyle="1" w:styleId="28">
    <w:name w:val="Сетка таблицы2"/>
    <w:basedOn w:val="a4"/>
    <w:next w:val="af8"/>
    <w:uiPriority w:val="59"/>
    <w:rsid w:val="00B61FA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5"/>
    <w:uiPriority w:val="99"/>
    <w:semiHidden/>
    <w:unhideWhenUsed/>
    <w:rsid w:val="00B61FA9"/>
  </w:style>
  <w:style w:type="table" w:customStyle="1" w:styleId="34">
    <w:name w:val="Сетка таблицы3"/>
    <w:basedOn w:val="a4"/>
    <w:next w:val="af8"/>
    <w:uiPriority w:val="59"/>
    <w:rsid w:val="00B61FA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8"/>
    <w:uiPriority w:val="59"/>
    <w:rsid w:val="00B6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next w:val="af8"/>
    <w:uiPriority w:val="59"/>
    <w:rsid w:val="00B6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3"/>
    <w:rsid w:val="00B61FA9"/>
    <w:rPr>
      <w:vanish w:val="0"/>
      <w:webHidden w:val="0"/>
      <w:specVanish w:val="0"/>
    </w:rPr>
  </w:style>
  <w:style w:type="character" w:styleId="aff9">
    <w:name w:val="FollowedHyperlink"/>
    <w:basedOn w:val="a3"/>
    <w:uiPriority w:val="99"/>
    <w:semiHidden/>
    <w:unhideWhenUsed/>
    <w:rsid w:val="00B61FA9"/>
    <w:rPr>
      <w:color w:val="954F72" w:themeColor="followedHyperlink"/>
      <w:u w:val="single"/>
    </w:rPr>
  </w:style>
  <w:style w:type="paragraph" w:customStyle="1" w:styleId="msonormal0">
    <w:name w:val="msonormal"/>
    <w:basedOn w:val="a2"/>
    <w:rsid w:val="00B61FA9"/>
    <w:pPr>
      <w:spacing w:before="100" w:beforeAutospacing="1" w:after="100" w:afterAutospacing="1"/>
    </w:pPr>
  </w:style>
  <w:style w:type="character" w:customStyle="1" w:styleId="19">
    <w:name w:val="Текст сноски Знак1"/>
    <w:aliases w:val="Знак Знак1,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3"/>
    <w:uiPriority w:val="99"/>
    <w:semiHidden/>
    <w:rsid w:val="00B61FA9"/>
    <w:rPr>
      <w:sz w:val="20"/>
      <w:szCs w:val="20"/>
    </w:rPr>
  </w:style>
  <w:style w:type="paragraph" w:styleId="a">
    <w:name w:val="List Bullet"/>
    <w:basedOn w:val="a2"/>
    <w:uiPriority w:val="99"/>
    <w:unhideWhenUsed/>
    <w:rsid w:val="00B61FA9"/>
    <w:pPr>
      <w:numPr>
        <w:numId w:val="8"/>
      </w:numPr>
      <w:spacing w:after="200" w:line="276" w:lineRule="auto"/>
      <w:contextualSpacing/>
    </w:pPr>
    <w:rPr>
      <w:rFonts w:asciiTheme="minorHAnsi" w:eastAsiaTheme="minorHAnsi" w:hAnsiTheme="minorHAnsi" w:cstheme="minorBidi"/>
      <w:sz w:val="22"/>
      <w:szCs w:val="22"/>
      <w:lang w:eastAsia="en-US"/>
    </w:rPr>
  </w:style>
  <w:style w:type="paragraph" w:customStyle="1" w:styleId="112">
    <w:name w:val="Заголовок 11"/>
    <w:basedOn w:val="a2"/>
    <w:next w:val="a2"/>
    <w:uiPriority w:val="9"/>
    <w:qFormat/>
    <w:rsid w:val="00B61FA9"/>
    <w:pPr>
      <w:keepNext/>
      <w:keepLines/>
      <w:spacing w:before="480" w:line="276" w:lineRule="auto"/>
      <w:outlineLvl w:val="0"/>
    </w:pPr>
    <w:rPr>
      <w:rFonts w:ascii="Cambria" w:hAnsi="Cambria"/>
      <w:b/>
      <w:bCs/>
      <w:color w:val="365F91"/>
      <w:sz w:val="28"/>
      <w:szCs w:val="28"/>
      <w:lang w:eastAsia="en-US"/>
    </w:rPr>
  </w:style>
  <w:style w:type="character" w:customStyle="1" w:styleId="113">
    <w:name w:val="Заголовок 1 Знак1"/>
    <w:basedOn w:val="a3"/>
    <w:uiPriority w:val="9"/>
    <w:rsid w:val="00B61FA9"/>
    <w:rPr>
      <w:rFonts w:asciiTheme="majorHAnsi" w:eastAsiaTheme="majorEastAsia" w:hAnsiTheme="majorHAnsi" w:cstheme="majorBidi"/>
      <w:color w:val="2F5496" w:themeColor="accent1" w:themeShade="BF"/>
      <w:sz w:val="32"/>
      <w:szCs w:val="32"/>
    </w:rPr>
  </w:style>
  <w:style w:type="paragraph" w:customStyle="1" w:styleId="51">
    <w:name w:val="Заголовок 51"/>
    <w:basedOn w:val="a2"/>
    <w:next w:val="a2"/>
    <w:uiPriority w:val="9"/>
    <w:semiHidden/>
    <w:unhideWhenUsed/>
    <w:qFormat/>
    <w:rsid w:val="00B61FA9"/>
    <w:pPr>
      <w:keepNext/>
      <w:keepLines/>
      <w:widowControl w:val="0"/>
      <w:spacing w:before="200"/>
      <w:outlineLvl w:val="4"/>
    </w:pPr>
    <w:rPr>
      <w:rFonts w:ascii="Cambria" w:hAnsi="Cambria"/>
      <w:color w:val="243F60"/>
      <w:sz w:val="20"/>
      <w:szCs w:val="20"/>
    </w:rPr>
  </w:style>
  <w:style w:type="paragraph" w:customStyle="1" w:styleId="1a">
    <w:name w:val="Список1"/>
    <w:basedOn w:val="a2"/>
    <w:next w:val="aff8"/>
    <w:uiPriority w:val="99"/>
    <w:semiHidden/>
    <w:unhideWhenUsed/>
    <w:rsid w:val="00B61FA9"/>
    <w:pPr>
      <w:spacing w:after="200" w:line="276" w:lineRule="auto"/>
      <w:ind w:left="283" w:hanging="283"/>
      <w:contextualSpacing/>
    </w:pPr>
    <w:rPr>
      <w:rFonts w:asciiTheme="minorHAnsi" w:eastAsiaTheme="minorHAnsi" w:hAnsiTheme="minorHAnsi" w:cstheme="minorBidi"/>
      <w:sz w:val="22"/>
      <w:szCs w:val="22"/>
      <w:lang w:eastAsia="en-US"/>
    </w:rPr>
  </w:style>
  <w:style w:type="character" w:customStyle="1" w:styleId="510">
    <w:name w:val="Заголовок 5 Знак1"/>
    <w:basedOn w:val="a3"/>
    <w:uiPriority w:val="9"/>
    <w:semiHidden/>
    <w:rsid w:val="00B61FA9"/>
    <w:rPr>
      <w:rFonts w:asciiTheme="majorHAnsi" w:eastAsiaTheme="majorEastAsia" w:hAnsiTheme="majorHAnsi" w:cstheme="majorBidi"/>
      <w:color w:val="2F5496" w:themeColor="accent1" w:themeShade="BF"/>
    </w:rPr>
  </w:style>
  <w:style w:type="character" w:styleId="affa">
    <w:name w:val="Subtle Emphasis"/>
    <w:basedOn w:val="a3"/>
    <w:uiPriority w:val="19"/>
    <w:qFormat/>
    <w:rsid w:val="005F4C9F"/>
    <w:rPr>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58550C"/>
    <w:pPr>
      <w:spacing w:after="0" w:line="240" w:lineRule="auto"/>
    </w:pPr>
    <w:rPr>
      <w:rFonts w:ascii="Times New Roman" w:eastAsia="Times New Roman" w:hAnsi="Times New Roman" w:cs="Times New Roman"/>
      <w:sz w:val="24"/>
      <w:szCs w:val="24"/>
      <w:lang w:eastAsia="ru-RU"/>
    </w:rPr>
  </w:style>
  <w:style w:type="paragraph" w:styleId="10">
    <w:name w:val="heading 1"/>
    <w:basedOn w:val="a2"/>
    <w:next w:val="a2"/>
    <w:link w:val="11"/>
    <w:uiPriority w:val="9"/>
    <w:qFormat/>
    <w:rsid w:val="00B61FA9"/>
    <w:pPr>
      <w:keepNext/>
      <w:widowControl w:val="0"/>
      <w:autoSpaceDE w:val="0"/>
      <w:autoSpaceDN w:val="0"/>
      <w:adjustRightInd w:val="0"/>
      <w:jc w:val="both"/>
      <w:outlineLvl w:val="0"/>
    </w:pPr>
    <w:rPr>
      <w:color w:val="000000"/>
      <w:sz w:val="22"/>
      <w:szCs w:val="20"/>
    </w:rPr>
  </w:style>
  <w:style w:type="paragraph" w:styleId="20">
    <w:name w:val="heading 2"/>
    <w:basedOn w:val="a2"/>
    <w:next w:val="a2"/>
    <w:link w:val="21"/>
    <w:unhideWhenUsed/>
    <w:qFormat/>
    <w:rsid w:val="00DF7CB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2"/>
    <w:next w:val="a2"/>
    <w:link w:val="30"/>
    <w:qFormat/>
    <w:rsid w:val="00B61FA9"/>
    <w:pPr>
      <w:keepNext/>
      <w:spacing w:before="240" w:after="60"/>
      <w:outlineLvl w:val="2"/>
    </w:pPr>
    <w:rPr>
      <w:rFonts w:ascii="Arial" w:hAnsi="Arial" w:cs="Arial"/>
      <w:b/>
      <w:bCs/>
      <w:sz w:val="26"/>
      <w:szCs w:val="26"/>
      <w:lang w:eastAsia="en-US"/>
    </w:rPr>
  </w:style>
  <w:style w:type="paragraph" w:styleId="5">
    <w:name w:val="heading 5"/>
    <w:basedOn w:val="a2"/>
    <w:next w:val="a2"/>
    <w:link w:val="50"/>
    <w:uiPriority w:val="9"/>
    <w:semiHidden/>
    <w:unhideWhenUsed/>
    <w:qFormat/>
    <w:rsid w:val="00B61FA9"/>
    <w:pPr>
      <w:keepNext/>
      <w:keepLines/>
      <w:widowControl w:val="0"/>
      <w:spacing w:before="200"/>
      <w:outlineLvl w:val="4"/>
    </w:pPr>
    <w:rPr>
      <w:rFonts w:ascii="Cambria" w:hAnsi="Cambria"/>
      <w:color w:val="243F60"/>
      <w:sz w:val="20"/>
      <w:szCs w:val="20"/>
    </w:rPr>
  </w:style>
  <w:style w:type="paragraph" w:styleId="6">
    <w:name w:val="heading 6"/>
    <w:basedOn w:val="a2"/>
    <w:next w:val="a2"/>
    <w:link w:val="60"/>
    <w:uiPriority w:val="99"/>
    <w:semiHidden/>
    <w:unhideWhenUsed/>
    <w:qFormat/>
    <w:rsid w:val="00B61FA9"/>
    <w:pPr>
      <w:keepNext/>
      <w:widowControl w:val="0"/>
      <w:tabs>
        <w:tab w:val="left" w:pos="680"/>
      </w:tabs>
      <w:ind w:left="709" w:hanging="142"/>
      <w:jc w:val="both"/>
      <w:outlineLvl w:val="5"/>
    </w:pPr>
    <w:rPr>
      <w:b/>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aliases w:val="Linie"/>
    <w:basedOn w:val="a2"/>
    <w:link w:val="a7"/>
    <w:uiPriority w:val="99"/>
    <w:unhideWhenUsed/>
    <w:rsid w:val="0058550C"/>
    <w:pPr>
      <w:tabs>
        <w:tab w:val="center" w:pos="4677"/>
        <w:tab w:val="right" w:pos="9355"/>
      </w:tabs>
    </w:pPr>
  </w:style>
  <w:style w:type="character" w:customStyle="1" w:styleId="a7">
    <w:name w:val="Верхний колонтитул Знак"/>
    <w:aliases w:val="Linie Знак"/>
    <w:basedOn w:val="a3"/>
    <w:link w:val="a6"/>
    <w:uiPriority w:val="99"/>
    <w:rsid w:val="0058550C"/>
  </w:style>
  <w:style w:type="paragraph" w:styleId="a8">
    <w:name w:val="footer"/>
    <w:basedOn w:val="a2"/>
    <w:link w:val="a9"/>
    <w:uiPriority w:val="99"/>
    <w:unhideWhenUsed/>
    <w:rsid w:val="0058550C"/>
    <w:pPr>
      <w:tabs>
        <w:tab w:val="center" w:pos="4677"/>
        <w:tab w:val="right" w:pos="9355"/>
      </w:tabs>
    </w:pPr>
  </w:style>
  <w:style w:type="character" w:customStyle="1" w:styleId="a9">
    <w:name w:val="Нижний колонтитул Знак"/>
    <w:basedOn w:val="a3"/>
    <w:link w:val="a8"/>
    <w:uiPriority w:val="99"/>
    <w:rsid w:val="0058550C"/>
  </w:style>
  <w:style w:type="paragraph" w:styleId="aa">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2"/>
    <w:link w:val="ab"/>
    <w:uiPriority w:val="99"/>
    <w:unhideWhenUsed/>
    <w:qFormat/>
    <w:rsid w:val="0058550C"/>
    <w:rPr>
      <w:sz w:val="20"/>
      <w:szCs w:val="20"/>
    </w:rPr>
  </w:style>
  <w:style w:type="character" w:customStyle="1" w:styleId="ab">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3"/>
    <w:link w:val="aa"/>
    <w:uiPriority w:val="99"/>
    <w:rsid w:val="0058550C"/>
    <w:rPr>
      <w:rFonts w:ascii="Times New Roman" w:eastAsia="Times New Roman" w:hAnsi="Times New Roman" w:cs="Times New Roman"/>
      <w:sz w:val="20"/>
      <w:szCs w:val="20"/>
      <w:lang w:eastAsia="ru-RU"/>
    </w:rPr>
  </w:style>
  <w:style w:type="character" w:styleId="ac">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basedOn w:val="a3"/>
    <w:uiPriority w:val="99"/>
    <w:unhideWhenUsed/>
    <w:qFormat/>
    <w:rsid w:val="0058550C"/>
    <w:rPr>
      <w:rFonts w:ascii="Times New Roman" w:hAnsi="Times New Roman" w:cs="Times New Roman" w:hint="default"/>
      <w:vertAlign w:val="superscript"/>
    </w:rPr>
  </w:style>
  <w:style w:type="character" w:styleId="ad">
    <w:name w:val="Hyperlink"/>
    <w:uiPriority w:val="99"/>
    <w:unhideWhenUsed/>
    <w:rsid w:val="0058550C"/>
    <w:rPr>
      <w:color w:val="0000FF"/>
      <w:u w:val="single"/>
    </w:rPr>
  </w:style>
  <w:style w:type="paragraph" w:styleId="ae">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2"/>
    <w:link w:val="af"/>
    <w:uiPriority w:val="34"/>
    <w:qFormat/>
    <w:rsid w:val="0058550C"/>
    <w:pPr>
      <w:ind w:left="720"/>
      <w:contextualSpacing/>
    </w:pPr>
  </w:style>
  <w:style w:type="paragraph" w:customStyle="1" w:styleId="210">
    <w:name w:val="Заголовок 21"/>
    <w:basedOn w:val="a2"/>
    <w:next w:val="a2"/>
    <w:rsid w:val="0058550C"/>
    <w:pPr>
      <w:keepNext/>
      <w:spacing w:before="240" w:after="60"/>
    </w:pPr>
    <w:rPr>
      <w:rFonts w:ascii="Arial" w:hAnsi="Arial"/>
      <w:b/>
      <w:i/>
      <w:snapToGrid w:val="0"/>
      <w:szCs w:val="20"/>
      <w:lang w:val="en-US"/>
    </w:rPr>
  </w:style>
  <w:style w:type="paragraph" w:customStyle="1" w:styleId="Style0">
    <w:name w:val="Style0"/>
    <w:rsid w:val="0054584F"/>
    <w:pPr>
      <w:autoSpaceDE w:val="0"/>
      <w:autoSpaceDN w:val="0"/>
      <w:adjustRightInd w:val="0"/>
      <w:spacing w:after="0" w:line="240" w:lineRule="auto"/>
    </w:pPr>
    <w:rPr>
      <w:rFonts w:ascii="MS Sans Serif" w:eastAsia="Times New Roman" w:hAnsi="MS Sans Serif" w:cs="Times New Roman"/>
      <w:sz w:val="24"/>
      <w:szCs w:val="24"/>
      <w:lang w:val="en-US"/>
    </w:rPr>
  </w:style>
  <w:style w:type="paragraph" w:customStyle="1" w:styleId="ConsNormal">
    <w:name w:val="ConsNormal"/>
    <w:rsid w:val="0054584F"/>
    <w:pPr>
      <w:keepLines/>
      <w:numPr>
        <w:ilvl w:val="1"/>
        <w:numId w:val="2"/>
      </w:numPr>
      <w:spacing w:after="120" w:line="240" w:lineRule="auto"/>
      <w:jc w:val="both"/>
    </w:pPr>
    <w:rPr>
      <w:rFonts w:ascii="Times New Roman" w:eastAsia="Times New Roman" w:hAnsi="Times New Roman" w:cs="Times New Roman"/>
      <w:sz w:val="24"/>
      <w:szCs w:val="24"/>
    </w:rPr>
  </w:style>
  <w:style w:type="paragraph" w:customStyle="1" w:styleId="ConsPlusNonformat">
    <w:name w:val="ConsPlusNonformat"/>
    <w:rsid w:val="005458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Абзац списка1"/>
    <w:basedOn w:val="a2"/>
    <w:qFormat/>
    <w:rsid w:val="0054584F"/>
    <w:pPr>
      <w:ind w:left="720"/>
      <w:contextualSpacing/>
    </w:pPr>
    <w:rPr>
      <w:rFonts w:eastAsia="Calibri"/>
      <w:sz w:val="20"/>
      <w:szCs w:val="20"/>
    </w:rPr>
  </w:style>
  <w:style w:type="paragraph" w:styleId="HTML">
    <w:name w:val="HTML Preformatted"/>
    <w:basedOn w:val="a2"/>
    <w:link w:val="HTML0"/>
    <w:uiPriority w:val="99"/>
    <w:unhideWhenUsed/>
    <w:rsid w:val="00545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uiPriority w:val="99"/>
    <w:rsid w:val="0054584F"/>
    <w:rPr>
      <w:rFonts w:ascii="Courier New" w:eastAsia="Times New Roman" w:hAnsi="Courier New" w:cs="Courier New"/>
      <w:sz w:val="20"/>
      <w:szCs w:val="20"/>
      <w:lang w:eastAsia="ru-RU"/>
    </w:rPr>
  </w:style>
  <w:style w:type="paragraph" w:styleId="af0">
    <w:name w:val="Balloon Text"/>
    <w:basedOn w:val="a2"/>
    <w:link w:val="af1"/>
    <w:uiPriority w:val="99"/>
    <w:semiHidden/>
    <w:unhideWhenUsed/>
    <w:rsid w:val="00645968"/>
    <w:rPr>
      <w:rFonts w:ascii="Segoe UI" w:hAnsi="Segoe UI" w:cs="Segoe UI"/>
      <w:sz w:val="18"/>
      <w:szCs w:val="18"/>
    </w:rPr>
  </w:style>
  <w:style w:type="character" w:customStyle="1" w:styleId="af1">
    <w:name w:val="Текст выноски Знак"/>
    <w:basedOn w:val="a3"/>
    <w:link w:val="af0"/>
    <w:uiPriority w:val="99"/>
    <w:semiHidden/>
    <w:rsid w:val="00645968"/>
    <w:rPr>
      <w:rFonts w:ascii="Segoe UI" w:eastAsia="Times New Roman" w:hAnsi="Segoe UI" w:cs="Segoe UI"/>
      <w:sz w:val="18"/>
      <w:szCs w:val="18"/>
      <w:lang w:eastAsia="ru-RU"/>
    </w:rPr>
  </w:style>
  <w:style w:type="character" w:styleId="af2">
    <w:name w:val="annotation reference"/>
    <w:basedOn w:val="a3"/>
    <w:uiPriority w:val="99"/>
    <w:unhideWhenUsed/>
    <w:rsid w:val="004154BA"/>
    <w:rPr>
      <w:sz w:val="16"/>
      <w:szCs w:val="16"/>
    </w:rPr>
  </w:style>
  <w:style w:type="paragraph" w:styleId="af3">
    <w:name w:val="annotation text"/>
    <w:aliases w:val="Знак6"/>
    <w:basedOn w:val="a2"/>
    <w:link w:val="af4"/>
    <w:uiPriority w:val="99"/>
    <w:unhideWhenUsed/>
    <w:rsid w:val="004154BA"/>
    <w:rPr>
      <w:sz w:val="20"/>
      <w:szCs w:val="20"/>
    </w:rPr>
  </w:style>
  <w:style w:type="character" w:customStyle="1" w:styleId="af4">
    <w:name w:val="Текст примечания Знак"/>
    <w:aliases w:val="Знак6 Знак"/>
    <w:basedOn w:val="a3"/>
    <w:link w:val="af3"/>
    <w:uiPriority w:val="99"/>
    <w:rsid w:val="004154BA"/>
    <w:rPr>
      <w:rFonts w:ascii="Times New Roman" w:eastAsia="Times New Roman" w:hAnsi="Times New Roman" w:cs="Times New Roman"/>
      <w:sz w:val="20"/>
      <w:szCs w:val="20"/>
      <w:lang w:eastAsia="ru-RU"/>
    </w:rPr>
  </w:style>
  <w:style w:type="paragraph" w:customStyle="1" w:styleId="text3cl">
    <w:name w:val="text3cl"/>
    <w:basedOn w:val="a2"/>
    <w:rsid w:val="00E905B7"/>
    <w:pPr>
      <w:spacing w:before="144" w:after="288"/>
    </w:pPr>
  </w:style>
  <w:style w:type="character" w:customStyle="1" w:styleId="af">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e"/>
    <w:uiPriority w:val="34"/>
    <w:qFormat/>
    <w:rsid w:val="002B5798"/>
    <w:rPr>
      <w:rFonts w:ascii="Times New Roman" w:eastAsia="Times New Roman" w:hAnsi="Times New Roman" w:cs="Times New Roman"/>
      <w:sz w:val="24"/>
      <w:szCs w:val="24"/>
      <w:lang w:eastAsia="ru-RU"/>
    </w:rPr>
  </w:style>
  <w:style w:type="paragraph" w:styleId="af5">
    <w:name w:val="annotation subject"/>
    <w:basedOn w:val="af3"/>
    <w:next w:val="af3"/>
    <w:link w:val="af6"/>
    <w:uiPriority w:val="99"/>
    <w:semiHidden/>
    <w:unhideWhenUsed/>
    <w:rsid w:val="0083123A"/>
    <w:rPr>
      <w:b/>
      <w:bCs/>
    </w:rPr>
  </w:style>
  <w:style w:type="character" w:customStyle="1" w:styleId="af6">
    <w:name w:val="Тема примечания Знак"/>
    <w:basedOn w:val="af4"/>
    <w:link w:val="af5"/>
    <w:uiPriority w:val="99"/>
    <w:semiHidden/>
    <w:rsid w:val="0083123A"/>
    <w:rPr>
      <w:rFonts w:ascii="Times New Roman" w:eastAsia="Times New Roman" w:hAnsi="Times New Roman" w:cs="Times New Roman"/>
      <w:b/>
      <w:bCs/>
      <w:sz w:val="20"/>
      <w:szCs w:val="20"/>
      <w:lang w:eastAsia="ru-RU"/>
    </w:rPr>
  </w:style>
  <w:style w:type="character" w:customStyle="1" w:styleId="21">
    <w:name w:val="Заголовок 2 Знак"/>
    <w:basedOn w:val="a3"/>
    <w:link w:val="20"/>
    <w:rsid w:val="00DF7CB2"/>
    <w:rPr>
      <w:rFonts w:asciiTheme="majorHAnsi" w:eastAsiaTheme="majorEastAsia" w:hAnsiTheme="majorHAnsi" w:cstheme="majorBidi"/>
      <w:color w:val="2F5496" w:themeColor="accent1" w:themeShade="BF"/>
      <w:sz w:val="26"/>
      <w:szCs w:val="26"/>
      <w:lang w:eastAsia="ru-RU"/>
    </w:rPr>
  </w:style>
  <w:style w:type="paragraph" w:styleId="af7">
    <w:name w:val="Normal (Web)"/>
    <w:basedOn w:val="a2"/>
    <w:uiPriority w:val="99"/>
    <w:unhideWhenUsed/>
    <w:rsid w:val="006A732D"/>
    <w:pPr>
      <w:spacing w:before="100" w:beforeAutospacing="1" w:after="100" w:afterAutospacing="1"/>
    </w:pPr>
    <w:rPr>
      <w:rFonts w:eastAsiaTheme="minorHAnsi"/>
    </w:rPr>
  </w:style>
  <w:style w:type="table" w:styleId="af8">
    <w:name w:val="Table Grid"/>
    <w:basedOn w:val="a4"/>
    <w:uiPriority w:val="59"/>
    <w:rsid w:val="00DB7BE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4"/>
    <w:next w:val="af8"/>
    <w:uiPriority w:val="59"/>
    <w:rsid w:val="004C54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3"/>
    <w:link w:val="10"/>
    <w:uiPriority w:val="9"/>
    <w:rsid w:val="00B61FA9"/>
    <w:rPr>
      <w:rFonts w:ascii="Times New Roman" w:eastAsia="Times New Roman" w:hAnsi="Times New Roman" w:cs="Times New Roman"/>
      <w:color w:val="000000"/>
      <w:szCs w:val="20"/>
      <w:lang w:eastAsia="ru-RU"/>
    </w:rPr>
  </w:style>
  <w:style w:type="character" w:customStyle="1" w:styleId="30">
    <w:name w:val="Заголовок 3 Знак"/>
    <w:basedOn w:val="a3"/>
    <w:link w:val="3"/>
    <w:rsid w:val="00B61FA9"/>
    <w:rPr>
      <w:rFonts w:ascii="Arial" w:eastAsia="Times New Roman" w:hAnsi="Arial" w:cs="Arial"/>
      <w:b/>
      <w:bCs/>
      <w:sz w:val="26"/>
      <w:szCs w:val="26"/>
    </w:rPr>
  </w:style>
  <w:style w:type="character" w:customStyle="1" w:styleId="50">
    <w:name w:val="Заголовок 5 Знак"/>
    <w:basedOn w:val="a3"/>
    <w:link w:val="5"/>
    <w:uiPriority w:val="9"/>
    <w:semiHidden/>
    <w:rsid w:val="00B61FA9"/>
    <w:rPr>
      <w:rFonts w:ascii="Cambria" w:eastAsia="Times New Roman" w:hAnsi="Cambria" w:cs="Times New Roman"/>
      <w:color w:val="243F60"/>
      <w:sz w:val="20"/>
      <w:szCs w:val="20"/>
      <w:lang w:eastAsia="ru-RU"/>
    </w:rPr>
  </w:style>
  <w:style w:type="character" w:customStyle="1" w:styleId="60">
    <w:name w:val="Заголовок 6 Знак"/>
    <w:basedOn w:val="a3"/>
    <w:link w:val="6"/>
    <w:uiPriority w:val="99"/>
    <w:semiHidden/>
    <w:rsid w:val="00B61FA9"/>
    <w:rPr>
      <w:rFonts w:ascii="Times New Roman" w:eastAsia="Times New Roman" w:hAnsi="Times New Roman" w:cs="Times New Roman"/>
      <w:b/>
      <w:sz w:val="24"/>
      <w:szCs w:val="20"/>
      <w:lang w:val="x-none" w:eastAsia="x-none"/>
    </w:rPr>
  </w:style>
  <w:style w:type="numbering" w:customStyle="1" w:styleId="13">
    <w:name w:val="Нет списка1"/>
    <w:next w:val="a5"/>
    <w:uiPriority w:val="99"/>
    <w:semiHidden/>
    <w:unhideWhenUsed/>
    <w:rsid w:val="00B61FA9"/>
  </w:style>
  <w:style w:type="paragraph" w:styleId="af9">
    <w:name w:val="Body Text"/>
    <w:basedOn w:val="a2"/>
    <w:link w:val="afa"/>
    <w:uiPriority w:val="99"/>
    <w:rsid w:val="00B61FA9"/>
    <w:pPr>
      <w:tabs>
        <w:tab w:val="left" w:pos="4622"/>
        <w:tab w:val="left" w:pos="9198"/>
      </w:tabs>
      <w:jc w:val="both"/>
    </w:pPr>
    <w:rPr>
      <w:rFonts w:ascii="Arial" w:hAnsi="Arial"/>
      <w:sz w:val="20"/>
      <w:szCs w:val="20"/>
    </w:rPr>
  </w:style>
  <w:style w:type="character" w:customStyle="1" w:styleId="afa">
    <w:name w:val="Основной текст Знак"/>
    <w:basedOn w:val="a3"/>
    <w:link w:val="af9"/>
    <w:uiPriority w:val="99"/>
    <w:rsid w:val="00B61FA9"/>
    <w:rPr>
      <w:rFonts w:ascii="Arial" w:eastAsia="Times New Roman" w:hAnsi="Arial" w:cs="Times New Roman"/>
      <w:sz w:val="20"/>
      <w:szCs w:val="20"/>
      <w:lang w:eastAsia="ru-RU"/>
    </w:rPr>
  </w:style>
  <w:style w:type="paragraph" w:styleId="22">
    <w:name w:val="Body Text 2"/>
    <w:basedOn w:val="a2"/>
    <w:link w:val="23"/>
    <w:uiPriority w:val="99"/>
    <w:rsid w:val="00B61FA9"/>
    <w:pPr>
      <w:widowControl w:val="0"/>
      <w:shd w:val="clear" w:color="auto" w:fill="FFFFFF"/>
      <w:tabs>
        <w:tab w:val="left" w:pos="590"/>
      </w:tabs>
      <w:autoSpaceDE w:val="0"/>
      <w:autoSpaceDN w:val="0"/>
      <w:adjustRightInd w:val="0"/>
      <w:spacing w:line="254" w:lineRule="exact"/>
      <w:jc w:val="both"/>
    </w:pPr>
    <w:rPr>
      <w:sz w:val="22"/>
      <w:szCs w:val="22"/>
    </w:rPr>
  </w:style>
  <w:style w:type="character" w:customStyle="1" w:styleId="23">
    <w:name w:val="Основной текст 2 Знак"/>
    <w:basedOn w:val="a3"/>
    <w:link w:val="22"/>
    <w:uiPriority w:val="99"/>
    <w:rsid w:val="00B61FA9"/>
    <w:rPr>
      <w:rFonts w:ascii="Times New Roman" w:eastAsia="Times New Roman" w:hAnsi="Times New Roman" w:cs="Times New Roman"/>
      <w:shd w:val="clear" w:color="auto" w:fill="FFFFFF"/>
      <w:lang w:eastAsia="ru-RU"/>
    </w:rPr>
  </w:style>
  <w:style w:type="paragraph" w:styleId="afb">
    <w:name w:val="Plain Text"/>
    <w:basedOn w:val="a2"/>
    <w:link w:val="afc"/>
    <w:rsid w:val="00B61FA9"/>
    <w:rPr>
      <w:rFonts w:ascii="Courier New" w:hAnsi="Courier New" w:cs="Courier New"/>
      <w:sz w:val="20"/>
      <w:szCs w:val="20"/>
      <w:lang w:eastAsia="en-US"/>
    </w:rPr>
  </w:style>
  <w:style w:type="character" w:customStyle="1" w:styleId="afc">
    <w:name w:val="Текст Знак"/>
    <w:basedOn w:val="a3"/>
    <w:link w:val="afb"/>
    <w:rsid w:val="00B61FA9"/>
    <w:rPr>
      <w:rFonts w:ascii="Courier New" w:eastAsia="Times New Roman" w:hAnsi="Courier New" w:cs="Courier New"/>
      <w:sz w:val="20"/>
      <w:szCs w:val="20"/>
    </w:rPr>
  </w:style>
  <w:style w:type="paragraph" w:styleId="31">
    <w:name w:val="Body Text 3"/>
    <w:basedOn w:val="a2"/>
    <w:link w:val="32"/>
    <w:rsid w:val="00B61FA9"/>
    <w:pPr>
      <w:widowControl w:val="0"/>
      <w:shd w:val="clear" w:color="auto" w:fill="FFFFFF"/>
      <w:tabs>
        <w:tab w:val="left" w:pos="566"/>
      </w:tabs>
      <w:autoSpaceDE w:val="0"/>
      <w:autoSpaceDN w:val="0"/>
      <w:adjustRightInd w:val="0"/>
      <w:spacing w:line="254" w:lineRule="exact"/>
      <w:jc w:val="both"/>
    </w:pPr>
    <w:rPr>
      <w:i/>
      <w:iCs/>
      <w:sz w:val="22"/>
      <w:szCs w:val="22"/>
    </w:rPr>
  </w:style>
  <w:style w:type="character" w:customStyle="1" w:styleId="32">
    <w:name w:val="Основной текст 3 Знак"/>
    <w:basedOn w:val="a3"/>
    <w:link w:val="31"/>
    <w:rsid w:val="00B61FA9"/>
    <w:rPr>
      <w:rFonts w:ascii="Times New Roman" w:eastAsia="Times New Roman" w:hAnsi="Times New Roman" w:cs="Times New Roman"/>
      <w:i/>
      <w:iCs/>
      <w:shd w:val="clear" w:color="auto" w:fill="FFFFFF"/>
      <w:lang w:eastAsia="ru-RU"/>
    </w:rPr>
  </w:style>
  <w:style w:type="paragraph" w:styleId="24">
    <w:name w:val="Body Text Indent 2"/>
    <w:basedOn w:val="a2"/>
    <w:link w:val="25"/>
    <w:uiPriority w:val="99"/>
    <w:rsid w:val="00B61FA9"/>
    <w:pPr>
      <w:ind w:left="851"/>
    </w:pPr>
    <w:rPr>
      <w:lang w:eastAsia="en-US"/>
    </w:rPr>
  </w:style>
  <w:style w:type="character" w:customStyle="1" w:styleId="25">
    <w:name w:val="Основной текст с отступом 2 Знак"/>
    <w:basedOn w:val="a3"/>
    <w:link w:val="24"/>
    <w:uiPriority w:val="99"/>
    <w:rsid w:val="00B61FA9"/>
    <w:rPr>
      <w:rFonts w:ascii="Times New Roman" w:eastAsia="Times New Roman" w:hAnsi="Times New Roman" w:cs="Times New Roman"/>
      <w:sz w:val="24"/>
      <w:szCs w:val="24"/>
    </w:rPr>
  </w:style>
  <w:style w:type="paragraph" w:styleId="afd">
    <w:name w:val="Title"/>
    <w:basedOn w:val="a2"/>
    <w:link w:val="afe"/>
    <w:qFormat/>
    <w:rsid w:val="00B61FA9"/>
    <w:pPr>
      <w:widowControl w:val="0"/>
      <w:shd w:val="clear" w:color="auto" w:fill="FFFFFF"/>
      <w:autoSpaceDE w:val="0"/>
      <w:autoSpaceDN w:val="0"/>
      <w:adjustRightInd w:val="0"/>
      <w:spacing w:line="254" w:lineRule="exact"/>
      <w:ind w:left="48"/>
      <w:jc w:val="center"/>
    </w:pPr>
    <w:rPr>
      <w:b/>
      <w:color w:val="000000"/>
      <w:sz w:val="22"/>
      <w:szCs w:val="22"/>
    </w:rPr>
  </w:style>
  <w:style w:type="character" w:customStyle="1" w:styleId="afe">
    <w:name w:val="Название Знак"/>
    <w:basedOn w:val="a3"/>
    <w:link w:val="afd"/>
    <w:rsid w:val="00B61FA9"/>
    <w:rPr>
      <w:rFonts w:ascii="Times New Roman" w:eastAsia="Times New Roman" w:hAnsi="Times New Roman" w:cs="Times New Roman"/>
      <w:b/>
      <w:color w:val="000000"/>
      <w:shd w:val="clear" w:color="auto" w:fill="FFFFFF"/>
      <w:lang w:eastAsia="ru-RU"/>
    </w:rPr>
  </w:style>
  <w:style w:type="paragraph" w:styleId="aff">
    <w:name w:val="endnote text"/>
    <w:basedOn w:val="a2"/>
    <w:link w:val="aff0"/>
    <w:uiPriority w:val="99"/>
    <w:semiHidden/>
    <w:rsid w:val="00B61FA9"/>
    <w:rPr>
      <w:sz w:val="20"/>
      <w:szCs w:val="20"/>
      <w:lang w:eastAsia="en-US"/>
    </w:rPr>
  </w:style>
  <w:style w:type="character" w:customStyle="1" w:styleId="aff0">
    <w:name w:val="Текст концевой сноски Знак"/>
    <w:basedOn w:val="a3"/>
    <w:link w:val="aff"/>
    <w:uiPriority w:val="99"/>
    <w:semiHidden/>
    <w:rsid w:val="00B61FA9"/>
    <w:rPr>
      <w:rFonts w:ascii="Times New Roman" w:eastAsia="Times New Roman" w:hAnsi="Times New Roman" w:cs="Times New Roman"/>
      <w:sz w:val="20"/>
      <w:szCs w:val="20"/>
    </w:rPr>
  </w:style>
  <w:style w:type="paragraph" w:styleId="14">
    <w:name w:val="toc 1"/>
    <w:basedOn w:val="a2"/>
    <w:next w:val="a2"/>
    <w:autoRedefine/>
    <w:semiHidden/>
    <w:rsid w:val="00B61FA9"/>
    <w:pPr>
      <w:jc w:val="center"/>
    </w:pPr>
    <w:rPr>
      <w:b/>
      <w:lang w:eastAsia="en-US"/>
    </w:rPr>
  </w:style>
  <w:style w:type="paragraph" w:customStyle="1" w:styleId="Inset">
    <w:name w:val="Inset"/>
    <w:basedOn w:val="a2"/>
    <w:rsid w:val="00B61FA9"/>
    <w:pPr>
      <w:spacing w:before="120" w:after="120"/>
      <w:jc w:val="center"/>
    </w:pPr>
    <w:rPr>
      <w:rFonts w:ascii="Arial" w:hAnsi="Arial" w:cs="Arial"/>
      <w:sz w:val="20"/>
      <w:szCs w:val="20"/>
    </w:rPr>
  </w:style>
  <w:style w:type="paragraph" w:customStyle="1" w:styleId="ColumnHeading">
    <w:name w:val="Column Heading"/>
    <w:basedOn w:val="a2"/>
    <w:rsid w:val="00B61FA9"/>
    <w:pPr>
      <w:keepNext/>
      <w:spacing w:before="60" w:after="60"/>
    </w:pPr>
    <w:rPr>
      <w:b/>
      <w:bCs/>
      <w:sz w:val="20"/>
      <w:szCs w:val="20"/>
      <w:lang w:eastAsia="en-US"/>
    </w:rPr>
  </w:style>
  <w:style w:type="paragraph" w:customStyle="1" w:styleId="Tabletext">
    <w:name w:val="Table text"/>
    <w:basedOn w:val="a2"/>
    <w:rsid w:val="00B61FA9"/>
    <w:pPr>
      <w:jc w:val="both"/>
    </w:pPr>
    <w:rPr>
      <w:sz w:val="20"/>
      <w:szCs w:val="20"/>
      <w:lang w:eastAsia="en-US"/>
    </w:rPr>
  </w:style>
  <w:style w:type="paragraph" w:customStyle="1" w:styleId="TableHeader">
    <w:name w:val="Table Header"/>
    <w:basedOn w:val="a2"/>
    <w:rsid w:val="00B61FA9"/>
    <w:pPr>
      <w:keepNext/>
      <w:keepLines/>
      <w:spacing w:before="120" w:after="120"/>
      <w:jc w:val="center"/>
    </w:pPr>
    <w:rPr>
      <w:rFonts w:ascii="Arial" w:hAnsi="Arial" w:cs="Arial"/>
      <w:b/>
      <w:bCs/>
      <w:sz w:val="20"/>
      <w:szCs w:val="20"/>
    </w:rPr>
  </w:style>
  <w:style w:type="character" w:styleId="aff1">
    <w:name w:val="page number"/>
    <w:basedOn w:val="a3"/>
    <w:rsid w:val="00B61FA9"/>
  </w:style>
  <w:style w:type="paragraph" w:styleId="aff2">
    <w:name w:val="Body Text Indent"/>
    <w:basedOn w:val="a2"/>
    <w:link w:val="aff3"/>
    <w:uiPriority w:val="99"/>
    <w:rsid w:val="00B61FA9"/>
    <w:pPr>
      <w:widowControl w:val="0"/>
      <w:autoSpaceDE w:val="0"/>
      <w:autoSpaceDN w:val="0"/>
      <w:adjustRightInd w:val="0"/>
      <w:spacing w:after="120"/>
      <w:ind w:left="283"/>
    </w:pPr>
    <w:rPr>
      <w:sz w:val="20"/>
      <w:szCs w:val="20"/>
    </w:rPr>
  </w:style>
  <w:style w:type="character" w:customStyle="1" w:styleId="aff3">
    <w:name w:val="Основной текст с отступом Знак"/>
    <w:basedOn w:val="a3"/>
    <w:link w:val="aff2"/>
    <w:uiPriority w:val="99"/>
    <w:rsid w:val="00B61FA9"/>
    <w:rPr>
      <w:rFonts w:ascii="Times New Roman" w:eastAsia="Times New Roman" w:hAnsi="Times New Roman" w:cs="Times New Roman"/>
      <w:sz w:val="20"/>
      <w:szCs w:val="20"/>
      <w:lang w:eastAsia="ru-RU"/>
    </w:rPr>
  </w:style>
  <w:style w:type="character" w:styleId="aff4">
    <w:name w:val="endnote reference"/>
    <w:basedOn w:val="a3"/>
    <w:uiPriority w:val="99"/>
    <w:rsid w:val="00B61FA9"/>
    <w:rPr>
      <w:vertAlign w:val="superscript"/>
    </w:rPr>
  </w:style>
  <w:style w:type="character" w:customStyle="1" w:styleId="blk3">
    <w:name w:val="blk3"/>
    <w:basedOn w:val="a3"/>
    <w:rsid w:val="00B61FA9"/>
    <w:rPr>
      <w:vanish w:val="0"/>
      <w:webHidden w:val="0"/>
      <w:specVanish w:val="0"/>
    </w:rPr>
  </w:style>
  <w:style w:type="paragraph" w:styleId="aff5">
    <w:name w:val="Revision"/>
    <w:hidden/>
    <w:uiPriority w:val="99"/>
    <w:semiHidden/>
    <w:rsid w:val="00B61FA9"/>
    <w:pPr>
      <w:spacing w:after="0" w:line="240" w:lineRule="auto"/>
    </w:pPr>
    <w:rPr>
      <w:rFonts w:ascii="Times New Roman" w:eastAsia="Times New Roman" w:hAnsi="Times New Roman" w:cs="Times New Roman"/>
      <w:sz w:val="20"/>
      <w:szCs w:val="20"/>
      <w:lang w:eastAsia="ru-RU"/>
    </w:rPr>
  </w:style>
  <w:style w:type="numbering" w:customStyle="1" w:styleId="26">
    <w:name w:val="Нет списка2"/>
    <w:next w:val="a5"/>
    <w:uiPriority w:val="99"/>
    <w:semiHidden/>
    <w:unhideWhenUsed/>
    <w:rsid w:val="00B61FA9"/>
  </w:style>
  <w:style w:type="numbering" w:customStyle="1" w:styleId="111">
    <w:name w:val="Нет списка11"/>
    <w:next w:val="a5"/>
    <w:uiPriority w:val="99"/>
    <w:semiHidden/>
    <w:unhideWhenUsed/>
    <w:rsid w:val="00B61FA9"/>
  </w:style>
  <w:style w:type="paragraph" w:customStyle="1" w:styleId="15">
    <w:name w:val="Обычный1"/>
    <w:uiPriority w:val="99"/>
    <w:rsid w:val="00B61FA9"/>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2"/>
    <w:uiPriority w:val="99"/>
    <w:rsid w:val="00B61FA9"/>
    <w:pPr>
      <w:widowControl w:val="0"/>
      <w:autoSpaceDE w:val="0"/>
      <w:autoSpaceDN w:val="0"/>
      <w:adjustRightInd w:val="0"/>
      <w:spacing w:line="307" w:lineRule="exact"/>
      <w:jc w:val="both"/>
    </w:pPr>
  </w:style>
  <w:style w:type="character" w:customStyle="1" w:styleId="FontStyle36">
    <w:name w:val="Font Style36"/>
    <w:uiPriority w:val="99"/>
    <w:rsid w:val="00B61FA9"/>
    <w:rPr>
      <w:rFonts w:ascii="Times New Roman" w:hAnsi="Times New Roman" w:cs="Times New Roman" w:hint="default"/>
      <w:sz w:val="20"/>
      <w:szCs w:val="20"/>
    </w:rPr>
  </w:style>
  <w:style w:type="paragraph" w:customStyle="1" w:styleId="16">
    <w:name w:val="Нумерованный список уровень 1"/>
    <w:basedOn w:val="ae"/>
    <w:link w:val="17"/>
    <w:qFormat/>
    <w:rsid w:val="00B61FA9"/>
    <w:pPr>
      <w:widowControl w:val="0"/>
      <w:tabs>
        <w:tab w:val="num" w:pos="432"/>
      </w:tabs>
      <w:autoSpaceDE w:val="0"/>
      <w:autoSpaceDN w:val="0"/>
      <w:adjustRightInd w:val="0"/>
      <w:spacing w:before="80" w:after="80"/>
      <w:ind w:left="432" w:hanging="432"/>
      <w:jc w:val="both"/>
    </w:pPr>
    <w:rPr>
      <w:lang w:eastAsia="en-US"/>
    </w:rPr>
  </w:style>
  <w:style w:type="paragraph" w:customStyle="1" w:styleId="27">
    <w:name w:val="Нумерованный список уровень 2"/>
    <w:basedOn w:val="ae"/>
    <w:qFormat/>
    <w:rsid w:val="00B61FA9"/>
    <w:pPr>
      <w:widowControl w:val="0"/>
      <w:tabs>
        <w:tab w:val="left" w:pos="0"/>
        <w:tab w:val="left" w:pos="851"/>
        <w:tab w:val="num" w:pos="1440"/>
      </w:tabs>
      <w:autoSpaceDE w:val="0"/>
      <w:autoSpaceDN w:val="0"/>
      <w:adjustRightInd w:val="0"/>
      <w:spacing w:before="120" w:after="80"/>
      <w:ind w:left="1224" w:hanging="504"/>
      <w:jc w:val="both"/>
    </w:pPr>
    <w:rPr>
      <w:bCs/>
    </w:rPr>
  </w:style>
  <w:style w:type="character" w:customStyle="1" w:styleId="17">
    <w:name w:val="Нумерованный список уровень 1 Знак"/>
    <w:link w:val="16"/>
    <w:rsid w:val="00B61FA9"/>
    <w:rPr>
      <w:rFonts w:ascii="Times New Roman" w:eastAsia="Times New Roman" w:hAnsi="Times New Roman" w:cs="Times New Roman"/>
      <w:sz w:val="24"/>
      <w:szCs w:val="24"/>
    </w:rPr>
  </w:style>
  <w:style w:type="character" w:customStyle="1" w:styleId="FontStyle16">
    <w:name w:val="Font Style16"/>
    <w:rsid w:val="00B61FA9"/>
    <w:rPr>
      <w:rFonts w:ascii="Times New Roman" w:hAnsi="Times New Roman" w:cs="Times New Roman" w:hint="default"/>
    </w:rPr>
  </w:style>
  <w:style w:type="paragraph" w:customStyle="1" w:styleId="aff6">
    <w:name w:val="Îáû÷íûé"/>
    <w:basedOn w:val="a2"/>
    <w:rsid w:val="00B61FA9"/>
    <w:pPr>
      <w:jc w:val="both"/>
    </w:pPr>
    <w:rPr>
      <w:rFonts w:ascii="Arial" w:eastAsia="Calibri" w:hAnsi="Arial" w:cs="Arial"/>
      <w:lang w:eastAsia="en-US"/>
    </w:rPr>
  </w:style>
  <w:style w:type="table" w:customStyle="1" w:styleId="18">
    <w:name w:val="Сетка таблицы1"/>
    <w:basedOn w:val="a4"/>
    <w:next w:val="af8"/>
    <w:uiPriority w:val="59"/>
    <w:rsid w:val="00B61FA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Block Text"/>
    <w:basedOn w:val="a2"/>
    <w:rsid w:val="00B61FA9"/>
    <w:pPr>
      <w:ind w:left="-142" w:right="-2" w:firstLine="720"/>
      <w:jc w:val="both"/>
    </w:pPr>
    <w:rPr>
      <w:szCs w:val="20"/>
    </w:rPr>
  </w:style>
  <w:style w:type="paragraph" w:customStyle="1" w:styleId="a0">
    <w:name w:val="Название документа"/>
    <w:basedOn w:val="a2"/>
    <w:rsid w:val="00B61FA9"/>
    <w:pPr>
      <w:numPr>
        <w:numId w:val="7"/>
      </w:numPr>
      <w:tabs>
        <w:tab w:val="left" w:pos="0"/>
      </w:tabs>
      <w:spacing w:before="60" w:after="400"/>
      <w:jc w:val="center"/>
    </w:pPr>
    <w:rPr>
      <w:b/>
      <w:bCs/>
      <w:caps/>
      <w:szCs w:val="20"/>
    </w:rPr>
  </w:style>
  <w:style w:type="paragraph" w:customStyle="1" w:styleId="a1">
    <w:name w:val="Раздел"/>
    <w:basedOn w:val="aff8"/>
    <w:rsid w:val="00B61FA9"/>
    <w:pPr>
      <w:keepNext/>
      <w:numPr>
        <w:ilvl w:val="1"/>
        <w:numId w:val="7"/>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b/>
      <w:caps/>
      <w:sz w:val="24"/>
      <w:szCs w:val="20"/>
      <w:lang w:eastAsia="ru-RU"/>
    </w:rPr>
  </w:style>
  <w:style w:type="paragraph" w:customStyle="1" w:styleId="1">
    <w:name w:val="Статья 1"/>
    <w:basedOn w:val="a2"/>
    <w:rsid w:val="00B61FA9"/>
    <w:pPr>
      <w:numPr>
        <w:ilvl w:val="2"/>
        <w:numId w:val="7"/>
      </w:numPr>
      <w:spacing w:before="60" w:after="60"/>
      <w:jc w:val="both"/>
    </w:pPr>
    <w:rPr>
      <w:szCs w:val="20"/>
    </w:rPr>
  </w:style>
  <w:style w:type="paragraph" w:customStyle="1" w:styleId="2">
    <w:name w:val="Статья 2"/>
    <w:basedOn w:val="a2"/>
    <w:rsid w:val="00B61FA9"/>
    <w:pPr>
      <w:numPr>
        <w:ilvl w:val="3"/>
        <w:numId w:val="7"/>
      </w:numPr>
      <w:tabs>
        <w:tab w:val="left" w:pos="1418"/>
      </w:tabs>
      <w:spacing w:before="60" w:after="60"/>
      <w:jc w:val="both"/>
    </w:pPr>
    <w:rPr>
      <w:szCs w:val="20"/>
    </w:rPr>
  </w:style>
  <w:style w:type="paragraph" w:styleId="aff8">
    <w:name w:val="List"/>
    <w:basedOn w:val="a2"/>
    <w:uiPriority w:val="99"/>
    <w:semiHidden/>
    <w:unhideWhenUsed/>
    <w:rsid w:val="00B61FA9"/>
    <w:pPr>
      <w:spacing w:after="200" w:line="276" w:lineRule="auto"/>
      <w:ind w:left="283" w:hanging="283"/>
      <w:contextualSpacing/>
    </w:pPr>
    <w:rPr>
      <w:rFonts w:ascii="Calibri" w:eastAsia="Calibri" w:hAnsi="Calibri"/>
      <w:sz w:val="22"/>
      <w:szCs w:val="22"/>
      <w:lang w:eastAsia="en-US"/>
    </w:rPr>
  </w:style>
  <w:style w:type="numbering" w:customStyle="1" w:styleId="33">
    <w:name w:val="Нет списка3"/>
    <w:next w:val="a5"/>
    <w:uiPriority w:val="99"/>
    <w:semiHidden/>
    <w:unhideWhenUsed/>
    <w:rsid w:val="00B61FA9"/>
  </w:style>
  <w:style w:type="table" w:customStyle="1" w:styleId="28">
    <w:name w:val="Сетка таблицы2"/>
    <w:basedOn w:val="a4"/>
    <w:next w:val="af8"/>
    <w:uiPriority w:val="59"/>
    <w:rsid w:val="00B61FA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5"/>
    <w:uiPriority w:val="99"/>
    <w:semiHidden/>
    <w:unhideWhenUsed/>
    <w:rsid w:val="00B61FA9"/>
  </w:style>
  <w:style w:type="table" w:customStyle="1" w:styleId="34">
    <w:name w:val="Сетка таблицы3"/>
    <w:basedOn w:val="a4"/>
    <w:next w:val="af8"/>
    <w:uiPriority w:val="59"/>
    <w:rsid w:val="00B61FA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8"/>
    <w:uiPriority w:val="59"/>
    <w:rsid w:val="00B6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next w:val="af8"/>
    <w:uiPriority w:val="59"/>
    <w:rsid w:val="00B6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3"/>
    <w:rsid w:val="00B61FA9"/>
    <w:rPr>
      <w:vanish w:val="0"/>
      <w:webHidden w:val="0"/>
      <w:specVanish w:val="0"/>
    </w:rPr>
  </w:style>
  <w:style w:type="character" w:styleId="aff9">
    <w:name w:val="FollowedHyperlink"/>
    <w:basedOn w:val="a3"/>
    <w:uiPriority w:val="99"/>
    <w:semiHidden/>
    <w:unhideWhenUsed/>
    <w:rsid w:val="00B61FA9"/>
    <w:rPr>
      <w:color w:val="954F72" w:themeColor="followedHyperlink"/>
      <w:u w:val="single"/>
    </w:rPr>
  </w:style>
  <w:style w:type="paragraph" w:customStyle="1" w:styleId="msonormal0">
    <w:name w:val="msonormal"/>
    <w:basedOn w:val="a2"/>
    <w:rsid w:val="00B61FA9"/>
    <w:pPr>
      <w:spacing w:before="100" w:beforeAutospacing="1" w:after="100" w:afterAutospacing="1"/>
    </w:pPr>
  </w:style>
  <w:style w:type="character" w:customStyle="1" w:styleId="19">
    <w:name w:val="Текст сноски Знак1"/>
    <w:aliases w:val="Знак Знак1,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3"/>
    <w:uiPriority w:val="99"/>
    <w:semiHidden/>
    <w:rsid w:val="00B61FA9"/>
    <w:rPr>
      <w:sz w:val="20"/>
      <w:szCs w:val="20"/>
    </w:rPr>
  </w:style>
  <w:style w:type="paragraph" w:styleId="a">
    <w:name w:val="List Bullet"/>
    <w:basedOn w:val="a2"/>
    <w:uiPriority w:val="99"/>
    <w:unhideWhenUsed/>
    <w:rsid w:val="00B61FA9"/>
    <w:pPr>
      <w:numPr>
        <w:numId w:val="8"/>
      </w:numPr>
      <w:spacing w:after="200" w:line="276" w:lineRule="auto"/>
      <w:contextualSpacing/>
    </w:pPr>
    <w:rPr>
      <w:rFonts w:asciiTheme="minorHAnsi" w:eastAsiaTheme="minorHAnsi" w:hAnsiTheme="minorHAnsi" w:cstheme="minorBidi"/>
      <w:sz w:val="22"/>
      <w:szCs w:val="22"/>
      <w:lang w:eastAsia="en-US"/>
    </w:rPr>
  </w:style>
  <w:style w:type="paragraph" w:customStyle="1" w:styleId="112">
    <w:name w:val="Заголовок 11"/>
    <w:basedOn w:val="a2"/>
    <w:next w:val="a2"/>
    <w:uiPriority w:val="9"/>
    <w:qFormat/>
    <w:rsid w:val="00B61FA9"/>
    <w:pPr>
      <w:keepNext/>
      <w:keepLines/>
      <w:spacing w:before="480" w:line="276" w:lineRule="auto"/>
      <w:outlineLvl w:val="0"/>
    </w:pPr>
    <w:rPr>
      <w:rFonts w:ascii="Cambria" w:hAnsi="Cambria"/>
      <w:b/>
      <w:bCs/>
      <w:color w:val="365F91"/>
      <w:sz w:val="28"/>
      <w:szCs w:val="28"/>
      <w:lang w:eastAsia="en-US"/>
    </w:rPr>
  </w:style>
  <w:style w:type="character" w:customStyle="1" w:styleId="113">
    <w:name w:val="Заголовок 1 Знак1"/>
    <w:basedOn w:val="a3"/>
    <w:uiPriority w:val="9"/>
    <w:rsid w:val="00B61FA9"/>
    <w:rPr>
      <w:rFonts w:asciiTheme="majorHAnsi" w:eastAsiaTheme="majorEastAsia" w:hAnsiTheme="majorHAnsi" w:cstheme="majorBidi"/>
      <w:color w:val="2F5496" w:themeColor="accent1" w:themeShade="BF"/>
      <w:sz w:val="32"/>
      <w:szCs w:val="32"/>
    </w:rPr>
  </w:style>
  <w:style w:type="paragraph" w:customStyle="1" w:styleId="51">
    <w:name w:val="Заголовок 51"/>
    <w:basedOn w:val="a2"/>
    <w:next w:val="a2"/>
    <w:uiPriority w:val="9"/>
    <w:semiHidden/>
    <w:unhideWhenUsed/>
    <w:qFormat/>
    <w:rsid w:val="00B61FA9"/>
    <w:pPr>
      <w:keepNext/>
      <w:keepLines/>
      <w:widowControl w:val="0"/>
      <w:spacing w:before="200"/>
      <w:outlineLvl w:val="4"/>
    </w:pPr>
    <w:rPr>
      <w:rFonts w:ascii="Cambria" w:hAnsi="Cambria"/>
      <w:color w:val="243F60"/>
      <w:sz w:val="20"/>
      <w:szCs w:val="20"/>
    </w:rPr>
  </w:style>
  <w:style w:type="paragraph" w:customStyle="1" w:styleId="1a">
    <w:name w:val="Список1"/>
    <w:basedOn w:val="a2"/>
    <w:next w:val="aff8"/>
    <w:uiPriority w:val="99"/>
    <w:semiHidden/>
    <w:unhideWhenUsed/>
    <w:rsid w:val="00B61FA9"/>
    <w:pPr>
      <w:spacing w:after="200" w:line="276" w:lineRule="auto"/>
      <w:ind w:left="283" w:hanging="283"/>
      <w:contextualSpacing/>
    </w:pPr>
    <w:rPr>
      <w:rFonts w:asciiTheme="minorHAnsi" w:eastAsiaTheme="minorHAnsi" w:hAnsiTheme="minorHAnsi" w:cstheme="minorBidi"/>
      <w:sz w:val="22"/>
      <w:szCs w:val="22"/>
      <w:lang w:eastAsia="en-US"/>
    </w:rPr>
  </w:style>
  <w:style w:type="character" w:customStyle="1" w:styleId="510">
    <w:name w:val="Заголовок 5 Знак1"/>
    <w:basedOn w:val="a3"/>
    <w:uiPriority w:val="9"/>
    <w:semiHidden/>
    <w:rsid w:val="00B61FA9"/>
    <w:rPr>
      <w:rFonts w:asciiTheme="majorHAnsi" w:eastAsiaTheme="majorEastAsia" w:hAnsiTheme="majorHAnsi" w:cstheme="majorBidi"/>
      <w:color w:val="2F5496" w:themeColor="accent1" w:themeShade="BF"/>
    </w:rPr>
  </w:style>
  <w:style w:type="character" w:styleId="affa">
    <w:name w:val="Subtle Emphasis"/>
    <w:basedOn w:val="a3"/>
    <w:uiPriority w:val="19"/>
    <w:qFormat/>
    <w:rsid w:val="005F4C9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035878">
      <w:bodyDiv w:val="1"/>
      <w:marLeft w:val="0"/>
      <w:marRight w:val="0"/>
      <w:marTop w:val="0"/>
      <w:marBottom w:val="0"/>
      <w:divBdr>
        <w:top w:val="none" w:sz="0" w:space="0" w:color="auto"/>
        <w:left w:val="none" w:sz="0" w:space="0" w:color="auto"/>
        <w:bottom w:val="none" w:sz="0" w:space="0" w:color="auto"/>
        <w:right w:val="none" w:sz="0" w:space="0" w:color="auto"/>
      </w:divBdr>
    </w:div>
    <w:div w:id="1261908585">
      <w:bodyDiv w:val="1"/>
      <w:marLeft w:val="0"/>
      <w:marRight w:val="0"/>
      <w:marTop w:val="0"/>
      <w:marBottom w:val="0"/>
      <w:divBdr>
        <w:top w:val="none" w:sz="0" w:space="0" w:color="auto"/>
        <w:left w:val="none" w:sz="0" w:space="0" w:color="auto"/>
        <w:bottom w:val="none" w:sz="0" w:space="0" w:color="auto"/>
        <w:right w:val="none" w:sz="0" w:space="0" w:color="auto"/>
      </w:divBdr>
    </w:div>
    <w:div w:id="1318417511">
      <w:bodyDiv w:val="1"/>
      <w:marLeft w:val="0"/>
      <w:marRight w:val="0"/>
      <w:marTop w:val="0"/>
      <w:marBottom w:val="0"/>
      <w:divBdr>
        <w:top w:val="none" w:sz="0" w:space="0" w:color="auto"/>
        <w:left w:val="none" w:sz="0" w:space="0" w:color="auto"/>
        <w:bottom w:val="none" w:sz="0" w:space="0" w:color="auto"/>
        <w:right w:val="none" w:sz="0" w:space="0" w:color="auto"/>
      </w:divBdr>
    </w:div>
    <w:div w:id="1395084055">
      <w:bodyDiv w:val="1"/>
      <w:marLeft w:val="0"/>
      <w:marRight w:val="0"/>
      <w:marTop w:val="0"/>
      <w:marBottom w:val="0"/>
      <w:divBdr>
        <w:top w:val="none" w:sz="0" w:space="0" w:color="auto"/>
        <w:left w:val="none" w:sz="0" w:space="0" w:color="auto"/>
        <w:bottom w:val="none" w:sz="0" w:space="0" w:color="auto"/>
        <w:right w:val="none" w:sz="0" w:space="0" w:color="auto"/>
      </w:divBdr>
    </w:div>
    <w:div w:id="1958950432">
      <w:bodyDiv w:val="1"/>
      <w:marLeft w:val="0"/>
      <w:marRight w:val="0"/>
      <w:marTop w:val="0"/>
      <w:marBottom w:val="0"/>
      <w:divBdr>
        <w:top w:val="none" w:sz="0" w:space="0" w:color="auto"/>
        <w:left w:val="none" w:sz="0" w:space="0" w:color="auto"/>
        <w:bottom w:val="none" w:sz="0" w:space="0" w:color="auto"/>
        <w:right w:val="none" w:sz="0" w:space="0" w:color="auto"/>
      </w:divBdr>
    </w:div>
    <w:div w:id="201918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http://9899CE6A58CE0561E4F9EFB3555E41CA.dms.sberbank.ru/9899CE6A58CE0561E4F9EFB3555E41CA-45458E05483D0674DC7763CD1F85F17D-D1188EE04E847F790B0F5EEBB9156F39/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F522D-BF4E-4D00-807F-50AEBB89E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21</Pages>
  <Words>6694</Words>
  <Characters>38158</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44763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Тихонов Александр Викторович</dc:creator>
  <cp:lastModifiedBy>Reuk</cp:lastModifiedBy>
  <cp:revision>27</cp:revision>
  <cp:lastPrinted>2023-01-16T13:00:00Z</cp:lastPrinted>
  <dcterms:created xsi:type="dcterms:W3CDTF">2024-07-29T12:16:00Z</dcterms:created>
  <dcterms:modified xsi:type="dcterms:W3CDTF">2024-07-31T13:43:00Z</dcterms:modified>
</cp:coreProperties>
</file>