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7977A" w14:textId="77777777" w:rsidR="00AE0F04" w:rsidRPr="00AE0F04" w:rsidRDefault="00AE0F04" w:rsidP="00325E59">
      <w:pPr>
        <w:spacing w:after="0" w:line="240" w:lineRule="auto"/>
        <w:ind w:left="-426" w:firstLine="568"/>
        <w:jc w:val="both"/>
        <w:outlineLvl w:val="0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Акционерное общество «Российский аукционный дом» сообщает о проведении аукциона в электронной форме по продаже объектов, принадлежащих на праве собственности ПАО СКБ Приморья «</w:t>
      </w:r>
      <w:proofErr w:type="spellStart"/>
      <w:r w:rsidRPr="00AE0F0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Примсоцбанк</w:t>
      </w:r>
      <w:proofErr w:type="spellEnd"/>
      <w:r w:rsidRPr="00AE0F0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» (далее – Банк, Продавец) </w:t>
      </w:r>
    </w:p>
    <w:p w14:paraId="1CFACB42" w14:textId="77777777" w:rsidR="00AE0F04" w:rsidRPr="00AE0F04" w:rsidRDefault="00AE0F04" w:rsidP="00325E59">
      <w:pPr>
        <w:spacing w:after="0" w:line="240" w:lineRule="auto"/>
        <w:ind w:left="-426" w:firstLine="568"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C5475B2" w14:textId="37AD836C" w:rsidR="00AE0F04" w:rsidRPr="00AE0F04" w:rsidRDefault="00AE0F04" w:rsidP="00325E59">
      <w:pPr>
        <w:spacing w:after="0" w:line="240" w:lineRule="auto"/>
        <w:ind w:left="-426" w:firstLine="568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Электронный аукцион будет проводиться </w:t>
      </w:r>
      <w:r w:rsidR="00B569E3" w:rsidRPr="00B569E3">
        <w:rPr>
          <w:rFonts w:ascii="Times New Roman" w:eastAsia="Calibri" w:hAnsi="Times New Roman" w:cs="Times New Roman"/>
          <w:b/>
          <w:color w:val="4472C4" w:themeColor="accent1"/>
          <w:kern w:val="0"/>
          <w:sz w:val="24"/>
          <w:szCs w:val="24"/>
          <w:lang w:eastAsia="ru-RU"/>
          <w14:ligatures w14:val="none"/>
        </w:rPr>
        <w:t>30 октября 2024</w:t>
      </w:r>
      <w:r w:rsidRPr="00AE0F04">
        <w:rPr>
          <w:rFonts w:ascii="Times New Roman" w:eastAsia="Calibri" w:hAnsi="Times New Roman" w:cs="Times New Roman"/>
          <w:b/>
          <w:color w:val="4472C4" w:themeColor="accent1"/>
          <w:kern w:val="0"/>
          <w:sz w:val="24"/>
          <w:szCs w:val="24"/>
          <w:lang w:eastAsia="ru-RU"/>
          <w14:ligatures w14:val="none"/>
        </w:rPr>
        <w:t xml:space="preserve"> года в 10:00 </w:t>
      </w:r>
      <w:r w:rsidRPr="00AE0F04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(МСК) на электронной торговой площадке АО «Российский аукционный дом»</w:t>
      </w:r>
    </w:p>
    <w:p w14:paraId="2F341BE3" w14:textId="77777777" w:rsidR="00AE0F04" w:rsidRPr="00AE0F04" w:rsidRDefault="00AE0F04" w:rsidP="00325E59">
      <w:pPr>
        <w:spacing w:after="0" w:line="240" w:lineRule="auto"/>
        <w:ind w:left="-426" w:firstLine="568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по адресу </w:t>
      </w:r>
      <w:hyperlink r:id="rId5" w:history="1">
        <w:r w:rsidRPr="00AE0F04">
          <w:rPr>
            <w:rFonts w:ascii="Times New Roman" w:eastAsia="Calibri" w:hAnsi="Times New Roman" w:cs="Times New Roman"/>
            <w:b/>
            <w:kern w:val="0"/>
            <w:sz w:val="24"/>
            <w:szCs w:val="24"/>
            <w:u w:val="single"/>
            <w:lang w:eastAsia="ru-RU"/>
            <w14:ligatures w14:val="none"/>
          </w:rPr>
          <w:t>www.lot-online.ru</w:t>
        </w:r>
      </w:hyperlink>
      <w:r w:rsidRPr="00AE0F04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. </w:t>
      </w:r>
    </w:p>
    <w:p w14:paraId="7D1E8E5B" w14:textId="77777777" w:rsidR="00AE0F04" w:rsidRPr="00AE0F04" w:rsidRDefault="00AE0F04" w:rsidP="00325E59">
      <w:pPr>
        <w:spacing w:after="0" w:line="240" w:lineRule="auto"/>
        <w:ind w:left="-426" w:firstLine="568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Организатор торгов – </w:t>
      </w: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Дальневосточный филиал АО «Российский аукционный дом».</w:t>
      </w:r>
    </w:p>
    <w:p w14:paraId="27F55D7B" w14:textId="77777777" w:rsidR="00E72EB3" w:rsidRDefault="00E72EB3" w:rsidP="00325E59">
      <w:pPr>
        <w:spacing w:after="0" w:line="240" w:lineRule="auto"/>
        <w:ind w:left="-426" w:firstLine="568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848306C" w14:textId="74E91FD5" w:rsidR="00AE0F04" w:rsidRPr="00AE0F04" w:rsidRDefault="00AE0F04" w:rsidP="00325E59">
      <w:pPr>
        <w:spacing w:after="0" w:line="240" w:lineRule="auto"/>
        <w:ind w:left="-426" w:firstLine="568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Прием заявок с </w:t>
      </w:r>
      <w:r w:rsidR="00B569E3"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  <w:t>1</w:t>
      </w:r>
      <w:r w:rsidR="00B22676" w:rsidRPr="00B22676"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  <w:t>3</w:t>
      </w:r>
      <w:r w:rsidR="00B569E3"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  <w:t xml:space="preserve"> сентября 2024</w:t>
      </w:r>
      <w:r w:rsidRPr="00AE0F04"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  <w:t xml:space="preserve"> </w:t>
      </w:r>
      <w:r w:rsidRPr="00AE0F04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г. </w:t>
      </w:r>
      <w:r w:rsidRPr="00AE0F04"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  <w:t>0</w:t>
      </w:r>
      <w:r w:rsidR="00CE31D0"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  <w:t>9</w:t>
      </w:r>
      <w:r w:rsidRPr="00AE0F04"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  <w:t xml:space="preserve">:00 </w:t>
      </w:r>
      <w:r w:rsidRPr="00AE0F04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по</w:t>
      </w:r>
      <w:bookmarkStart w:id="0" w:name="_Hlk75943990"/>
      <w:r w:rsidRPr="00AE0F04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="00B569E3"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  <w:t>28 октября 2024</w:t>
      </w:r>
      <w:bookmarkEnd w:id="0"/>
      <w:r w:rsidR="00B569E3"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  <w:t xml:space="preserve"> г</w:t>
      </w:r>
      <w:r w:rsidRPr="00AE0F04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. до </w:t>
      </w:r>
      <w:r w:rsidR="00E72EB3"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  <w:t>12</w:t>
      </w:r>
      <w:r w:rsidRPr="00AE0F04"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  <w:t>:00</w:t>
      </w:r>
      <w:r w:rsidRPr="00AE0F04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.</w:t>
      </w:r>
    </w:p>
    <w:p w14:paraId="24766059" w14:textId="70740F80" w:rsidR="00AE0F04" w:rsidRPr="00AE0F04" w:rsidRDefault="00AE0F04" w:rsidP="00325E59">
      <w:pPr>
        <w:spacing w:after="0" w:line="240" w:lineRule="auto"/>
        <w:ind w:left="-426" w:firstLine="568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Задаток должен поступить на счет Оператора электронной площадки (далее - Оператор) не позднее </w:t>
      </w:r>
      <w:bookmarkStart w:id="1" w:name="_Hlk176789540"/>
      <w:r w:rsidR="00E72EB3"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  <w:t>12</w:t>
      </w:r>
      <w:r w:rsidRPr="00AE0F04"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  <w:t>:00 2</w:t>
      </w:r>
      <w:r w:rsidR="00B569E3"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  <w:t>8 октября</w:t>
      </w:r>
      <w:r w:rsidRPr="00AE0F04"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  <w:t xml:space="preserve"> 2024 </w:t>
      </w:r>
      <w:r w:rsidRPr="00AE0F04">
        <w:rPr>
          <w:rFonts w:ascii="Times New Roman" w:eastAsia="Calibri" w:hAnsi="Times New Roman" w:cs="Times New Roman"/>
          <w:b/>
          <w:color w:val="4472C4" w:themeColor="accent1"/>
          <w:kern w:val="0"/>
          <w:sz w:val="24"/>
          <w:szCs w:val="24"/>
          <w:lang w:eastAsia="ru-RU"/>
          <w14:ligatures w14:val="none"/>
        </w:rPr>
        <w:t>г.</w:t>
      </w:r>
    </w:p>
    <w:bookmarkEnd w:id="1"/>
    <w:p w14:paraId="6C5B0A40" w14:textId="77777777" w:rsidR="00AE0F04" w:rsidRPr="00AE0F04" w:rsidRDefault="00AE0F04" w:rsidP="00325E59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BA523DF" w14:textId="0B100CBB" w:rsidR="00AE0F04" w:rsidRPr="00E72EB3" w:rsidRDefault="00AE0F04" w:rsidP="00325E59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2060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>Допуск претендентов к электронному аукциону осуществляется Организатором торгов</w:t>
      </w:r>
      <w:r w:rsidRPr="00AE0F0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E72EB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до 18:00 2</w:t>
      </w:r>
      <w:r w:rsidR="00B569E3" w:rsidRPr="00E72EB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9 октября</w:t>
      </w:r>
      <w:r w:rsidRPr="00E72EB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2024 года.</w:t>
      </w:r>
    </w:p>
    <w:p w14:paraId="095E0E23" w14:textId="77777777" w:rsidR="00AE0F04" w:rsidRPr="00AE0F04" w:rsidRDefault="00AE0F04" w:rsidP="00325E59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</w:t>
      </w:r>
    </w:p>
    <w:p w14:paraId="78510C62" w14:textId="77777777" w:rsidR="00AE0F04" w:rsidRPr="00AE0F04" w:rsidRDefault="00AE0F04" w:rsidP="00325E59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Электронный аукцион, открытый по составу участников и по форме подачи предложений по цене с применением метода понижения начальной цены </w:t>
      </w:r>
      <w:r w:rsidRPr="00AE0F04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(голландский аукцион).</w:t>
      </w:r>
    </w:p>
    <w:p w14:paraId="58550A3B" w14:textId="77777777" w:rsidR="00AE0F04" w:rsidRPr="00AE0F04" w:rsidRDefault="00AE0F04" w:rsidP="00325E59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E500A40" w14:textId="66F1EE80" w:rsidR="008900FF" w:rsidRPr="008900FF" w:rsidRDefault="008900FF" w:rsidP="00325E59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0F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Ознакомление с предметом торгов осуществляется в рабочие дни в следующем порядке:</w:t>
      </w:r>
    </w:p>
    <w:p w14:paraId="7FB76C06" w14:textId="3AB8217C" w:rsidR="00463F71" w:rsidRDefault="008900FF" w:rsidP="00463F71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- Лот №1, расположенный по адресу:</w:t>
      </w:r>
      <w:r w:rsidRPr="008900FF">
        <w:t xml:space="preserve"> </w:t>
      </w:r>
      <w:r w:rsidRPr="008900F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г. Екатеринбург, улица Прибалтийская, дом 31/Латвийская д. 29, кв. 9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по предварительной записи по </w:t>
      </w:r>
      <w:r w:rsidR="00AE0F04"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тел. 8(967) 246-44-35 (мск+2 часа) Корник Анна</w:t>
      </w:r>
      <w:r w:rsidR="00E72EB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, а</w:t>
      </w:r>
      <w:r w:rsidR="00E72EB3"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дрес электронной почты: </w:t>
      </w:r>
      <w:hyperlink r:id="rId6" w:history="1">
        <w:r w:rsidR="00E72EB3" w:rsidRPr="00AE0F04">
          <w:rPr>
            <w:rFonts w:ascii="Times New Roman" w:eastAsia="Calibri" w:hAnsi="Times New Roman" w:cs="Times New Roman"/>
            <w:color w:val="0563C1"/>
            <w:kern w:val="0"/>
            <w:sz w:val="24"/>
            <w:szCs w:val="24"/>
            <w:u w:val="single"/>
            <w:lang w:eastAsia="ru-RU"/>
            <w14:ligatures w14:val="none"/>
          </w:rPr>
          <w:t>ekb@auction-house.ru</w:t>
        </w:r>
      </w:hyperlink>
      <w:r w:rsidR="00E72EB3"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463F71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Ознакомление с имуществом в рабочие дни по предварительной записи:</w:t>
      </w:r>
      <w:r w:rsidR="00463F71" w:rsidRPr="00463F71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(343)-372-87-40 (вн.7797)</w:t>
      </w:r>
      <w:r w:rsidR="00463F71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="00463F71" w:rsidRPr="00463F71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Брусницын Александр Сергеевич</w:t>
      </w:r>
      <w:r w:rsidR="00463F71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0BEFDBE1" w14:textId="2BA4A891" w:rsidR="008900FF" w:rsidRPr="00B22676" w:rsidRDefault="008900FF" w:rsidP="00325E59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- Лот №2</w:t>
      </w:r>
      <w:r w:rsidR="0021549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, расположенный по адресу: </w:t>
      </w:r>
      <w:r w:rsidR="0021549B" w:rsidRPr="00325E59">
        <w:rPr>
          <w:rFonts w:ascii="Times New Roman" w:eastAsia="Calibri" w:hAnsi="Times New Roman" w:cs="Times New Roman"/>
          <w:kern w:val="0"/>
          <w:sz w:val="24"/>
          <w:szCs w:val="24"/>
          <w:highlight w:val="yellow"/>
          <w:lang w:eastAsia="ru-RU"/>
          <w14:ligatures w14:val="none"/>
        </w:rPr>
        <w:t xml:space="preserve">г. _____________, ул. </w:t>
      </w:r>
      <w:r w:rsidR="0021549B" w:rsidRPr="00325E59">
        <w:rPr>
          <w:rFonts w:ascii="Times New Roman" w:eastAsia="Calibri" w:hAnsi="Times New Roman" w:cs="Times New Roman"/>
          <w:kern w:val="0"/>
          <w:sz w:val="24"/>
          <w:szCs w:val="24"/>
          <w:highlight w:val="yellow"/>
          <w:lang w:eastAsia="ru-RU"/>
          <w14:ligatures w14:val="none"/>
        </w:rPr>
        <w:t>Дубининская 57</w:t>
      </w:r>
      <w:r w:rsidR="0021549B" w:rsidRPr="0021549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стр.4.</w:t>
      </w:r>
      <w:r w:rsidR="0021549B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- </w:t>
      </w:r>
      <w:r w:rsidR="00325E59" w:rsidRPr="00325E59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</w:t>
      </w:r>
      <w:r w:rsidR="00325E59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предварительной записи по тел. </w:t>
      </w:r>
      <w:r w:rsidR="00325E59" w:rsidRPr="00325E59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="00325E59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r w:rsidR="00325E59" w:rsidRPr="00325E59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910</w:t>
      </w:r>
      <w:r w:rsidR="00325E59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) </w:t>
      </w:r>
      <w:r w:rsidR="00325E59" w:rsidRPr="00325E59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019-12-39,</w:t>
      </w:r>
      <w:r w:rsidR="00325E59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Кабанов Алексей,</w:t>
      </w:r>
      <w:r w:rsidR="00325E59" w:rsidRPr="00325E59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эл. почта: </w:t>
      </w:r>
      <w:hyperlink r:id="rId7" w:history="1">
        <w:r w:rsidR="00B22676" w:rsidRPr="007B382E">
          <w:rPr>
            <w:rStyle w:val="a3"/>
            <w:rFonts w:ascii="Times New Roman" w:eastAsia="Calibri" w:hAnsi="Times New Roman" w:cs="Times New Roman"/>
            <w:kern w:val="0"/>
            <w:sz w:val="24"/>
            <w:szCs w:val="24"/>
            <w:lang w:eastAsia="ru-RU"/>
            <w14:ligatures w14:val="none"/>
          </w:rPr>
          <w:t>kabanov@auction-house.ru</w:t>
        </w:r>
      </w:hyperlink>
      <w:r w:rsidR="00B2267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. О</w:t>
      </w:r>
      <w:r w:rsidR="00B22676" w:rsidRPr="00B2267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знакомление с имуществом</w:t>
      </w:r>
      <w:r w:rsidR="00B2267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рабочие дни по </w:t>
      </w:r>
      <w:r w:rsidR="00B22676" w:rsidRPr="00B2267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предварительной записи: тел. (495) 212-20-10 (</w:t>
      </w:r>
      <w:proofErr w:type="spellStart"/>
      <w:r w:rsidR="00B22676" w:rsidRPr="00B2267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вн</w:t>
      </w:r>
      <w:proofErr w:type="spellEnd"/>
      <w:r w:rsidR="00B22676" w:rsidRPr="00B22676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. 7284), Рыбаков Владимир Александрович.</w:t>
      </w:r>
    </w:p>
    <w:p w14:paraId="5BF1563F" w14:textId="77777777" w:rsidR="00B22676" w:rsidRDefault="00B22676" w:rsidP="00B22676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</w:t>
      </w:r>
    </w:p>
    <w:p w14:paraId="169D4F48" w14:textId="77777777" w:rsidR="008900FF" w:rsidRDefault="008900FF" w:rsidP="00325E59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592E2B4" w14:textId="77777777" w:rsidR="008900FF" w:rsidRPr="008900FF" w:rsidRDefault="008900FF" w:rsidP="00325E59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B23A625" w14:textId="77777777" w:rsidR="00AE0F04" w:rsidRPr="00AE0F04" w:rsidRDefault="00AE0F04" w:rsidP="00325E59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  <w:t>Лот №1:</w:t>
      </w:r>
    </w:p>
    <w:p w14:paraId="4B69F1DD" w14:textId="0A8A6479" w:rsidR="00E72EB3" w:rsidRPr="00AE0F04" w:rsidRDefault="00AE0F04" w:rsidP="00325E59">
      <w:pPr>
        <w:widowControl w:val="0"/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r w:rsidRPr="00AE0F0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Комната</w:t>
      </w: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, площадью </w:t>
      </w:r>
      <w:r w:rsidRPr="00AE0F0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10,9 кв. м</w:t>
      </w: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расположенная по адресу: </w:t>
      </w:r>
      <w:bookmarkStart w:id="2" w:name="_Hlk176871571"/>
      <w:r w:rsidRPr="00AE0F0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г. Екатеринбург, улица Прибалтийская, дом 31/Латвийская д. 29, кв. 9,</w:t>
      </w:r>
      <w:bookmarkEnd w:id="2"/>
      <w:r w:rsidRPr="00AE0F0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первый этаж</w:t>
      </w:r>
      <w:r w:rsidR="00E72EB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,</w:t>
      </w: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72EB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к</w:t>
      </w: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адастровый номер 66:41:0609027:549</w:t>
      </w:r>
      <w:r w:rsidR="00E72EB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72EB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Имущество </w:t>
      </w: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принадлеж</w:t>
      </w:r>
      <w:r w:rsidR="00E72EB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ит</w:t>
      </w: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Банку на праве собственности, что подтверждается записью о регистрации в Едином государственном реестре недвижимости № 66:41:0609027:549-66/199/2023-10 от 18.10.202</w:t>
      </w:r>
      <w:r w:rsidR="00E72EB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3.</w:t>
      </w:r>
    </w:p>
    <w:p w14:paraId="302A56F6" w14:textId="77777777" w:rsidR="00463F71" w:rsidRDefault="00463F71" w:rsidP="00463F71">
      <w:pPr>
        <w:tabs>
          <w:tab w:val="left" w:pos="851"/>
        </w:tabs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7D751EF" w14:textId="4FD81855" w:rsidR="00AE0F04" w:rsidRPr="00AE0F04" w:rsidRDefault="00AE0F04" w:rsidP="00463F71">
      <w:pPr>
        <w:tabs>
          <w:tab w:val="left" w:pos="851"/>
        </w:tabs>
        <w:spacing w:after="0" w:line="240" w:lineRule="auto"/>
        <w:ind w:right="-57" w:hanging="426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Начальная цена: </w:t>
      </w:r>
      <w:r w:rsidR="00E72EB3"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  <w:t>480</w:t>
      </w:r>
      <w:r w:rsidRPr="00AE0F04"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  <w:t xml:space="preserve"> 000 </w:t>
      </w:r>
      <w:r w:rsidRPr="00AE0F04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(</w:t>
      </w:r>
      <w:r w:rsidR="00E72EB3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Четыреста восемьдесят</w:t>
      </w:r>
      <w:r w:rsidRPr="00AE0F04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тысяч)</w:t>
      </w:r>
      <w:r w:rsidRPr="00AE0F04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AE0F04"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  <w:t>руб</w:t>
      </w:r>
      <w:r w:rsidRPr="00AE0F04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r w:rsidRPr="00AE0F04">
        <w:rPr>
          <w:rFonts w:ascii="Times New Roman" w:eastAsia="Calibri" w:hAnsi="Times New Roman" w:cs="Times New Roman"/>
          <w:b/>
          <w:color w:val="0070C0"/>
          <w:kern w:val="0"/>
          <w:sz w:val="24"/>
          <w:szCs w:val="24"/>
          <w:lang w:eastAsia="ru-RU"/>
          <w14:ligatures w14:val="none"/>
        </w:rPr>
        <w:t xml:space="preserve">00 коп., </w:t>
      </w:r>
      <w:r w:rsidRPr="00AE0F04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НДС не облагается. </w:t>
      </w:r>
    </w:p>
    <w:p w14:paraId="0A6F083B" w14:textId="6E958449" w:rsidR="00AE0F04" w:rsidRPr="00AE0F04" w:rsidRDefault="00AE0F04" w:rsidP="00463F71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Минимальная цена</w:t>
      </w: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Pr="00AE0F04"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39</w:t>
      </w:r>
      <w:r w:rsidR="00E72EB3"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9</w:t>
      </w:r>
      <w:r w:rsidRPr="00AE0F04"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 xml:space="preserve"> </w:t>
      </w:r>
      <w:r w:rsidR="00E72EB3"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000</w:t>
      </w:r>
      <w:r w:rsidRPr="00AE0F04"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 xml:space="preserve"> </w:t>
      </w:r>
      <w:r w:rsidRPr="00AE0F04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(Триста </w:t>
      </w:r>
      <w:r w:rsidR="00CE31D0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девятьсот девяносто тысяч</w:t>
      </w:r>
      <w:r w:rsidRPr="00AE0F04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AE0F0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AE0F04"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руб. 00 коп.,</w:t>
      </w:r>
      <w:r w:rsidRPr="00AE0F0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НДС не облагается.</w:t>
      </w:r>
    </w:p>
    <w:p w14:paraId="609B8112" w14:textId="4FE8592F" w:rsidR="00AE0F04" w:rsidRPr="00AE0F04" w:rsidRDefault="00AE0F04" w:rsidP="00463F71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Сумма задатка: </w:t>
      </w:r>
      <w:r w:rsidR="00CE31D0"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24 000</w:t>
      </w:r>
      <w:r w:rsidRPr="00AE0F04"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 xml:space="preserve"> </w:t>
      </w: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(Двадцать </w:t>
      </w:r>
      <w:r w:rsidR="00CE31D0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четыре</w:t>
      </w: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тысяч</w:t>
      </w:r>
      <w:r w:rsidR="00CE31D0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r w:rsidRPr="00AE0F0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AE0F04"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руб. 00 коп.</w:t>
      </w:r>
    </w:p>
    <w:p w14:paraId="48B36DE0" w14:textId="08C1597C" w:rsidR="00AE0F04" w:rsidRPr="00AE0F04" w:rsidRDefault="00AE0F04" w:rsidP="00463F71">
      <w:pPr>
        <w:widowControl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Шаг аукциона на повышение: </w:t>
      </w:r>
      <w:r w:rsidR="00CE31D0"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4 050</w:t>
      </w:r>
      <w:r w:rsidRPr="00AE0F0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r w:rsidR="00CE31D0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Четыре тысячи пятьдесят</w:t>
      </w: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r w:rsidRPr="00AE0F0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AE0F04"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руб. 00 коп.</w:t>
      </w:r>
    </w:p>
    <w:p w14:paraId="268AF827" w14:textId="56B698C8" w:rsidR="00AE0F04" w:rsidRDefault="00AE0F04" w:rsidP="00463F71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Шаг аукциона на понижение: </w:t>
      </w:r>
      <w:r w:rsidR="00CE31D0"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8 100</w:t>
      </w:r>
      <w:r w:rsidRPr="00AE0F04"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 xml:space="preserve"> </w:t>
      </w: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r w:rsidR="00CE31D0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Восемь тысяч сто</w:t>
      </w:r>
      <w:r w:rsidRPr="00AE0F0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) </w:t>
      </w:r>
      <w:r w:rsidRPr="00AE0F04"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руб. 00 коп.</w:t>
      </w:r>
    </w:p>
    <w:p w14:paraId="1E519157" w14:textId="77777777" w:rsidR="00463F71" w:rsidRDefault="00463F71" w:rsidP="00463F71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</w:pPr>
    </w:p>
    <w:p w14:paraId="5E40ACC0" w14:textId="77777777" w:rsidR="00145F98" w:rsidRDefault="00145F98" w:rsidP="00325E59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</w:pPr>
    </w:p>
    <w:p w14:paraId="09B0368E" w14:textId="4D971AA3" w:rsidR="00145F98" w:rsidRPr="00145F98" w:rsidRDefault="00145F98" w:rsidP="00325E59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</w:pPr>
      <w:r w:rsidRPr="00145F98"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Лот №</w:t>
      </w:r>
      <w:r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2</w:t>
      </w:r>
      <w:r w:rsidRPr="00145F98"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:</w:t>
      </w:r>
    </w:p>
    <w:p w14:paraId="4829AB58" w14:textId="248DF613" w:rsidR="00145F98" w:rsidRDefault="00145F98" w:rsidP="00325E59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lastRenderedPageBreak/>
        <w:t xml:space="preserve">- </w:t>
      </w:r>
      <w:r w:rsidRPr="00145F9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Автомобиль LAND ROVER RANGE ROVER, </w:t>
      </w:r>
      <w:r w:rsidRPr="00145F98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2014 года выпуска, цвет кузова: чёрный, идентификационный номер (VIN): SALGA2EF3EA181030, </w:t>
      </w:r>
      <w:proofErr w:type="spellStart"/>
      <w:r w:rsidRPr="00145F98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гос.номер</w:t>
      </w:r>
      <w:proofErr w:type="spellEnd"/>
      <w:r w:rsidRPr="00145F98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: С 787 РР797, тип кузова: легковой универсал, номер кузова: SALGA2EF3EA181030, модель, № двигателя: 508Р8 10021501111, мощность двигателя: 510 л .с., объем двигателя: 4999 куб. см., паспорт ТС: 40УК702680. ПТС в наличии, ключи – 2 (два) комплекта в наличии, пробег 76 000 км. Имеется скол на лобовом стекле. </w:t>
      </w:r>
    </w:p>
    <w:p w14:paraId="25E82A3F" w14:textId="7A3FB0CC" w:rsidR="008900FF" w:rsidRPr="00145F98" w:rsidRDefault="008900FF" w:rsidP="00325E59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00F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Имущество находится по адресу</w:t>
      </w:r>
      <w:r w:rsidRPr="008900FF">
        <w:rPr>
          <w:rFonts w:ascii="Times New Roman" w:eastAsia="Calibri" w:hAnsi="Times New Roman" w:cs="Times New Roman"/>
          <w:kern w:val="0"/>
          <w:sz w:val="24"/>
          <w:szCs w:val="24"/>
          <w:highlight w:val="yellow"/>
          <w:lang w:eastAsia="ru-RU"/>
          <w14:ligatures w14:val="none"/>
        </w:rPr>
        <w:t>: город _______, Дубининская</w:t>
      </w:r>
      <w:r w:rsidRPr="008900FF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57 стр.4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019F2CEF" w14:textId="77777777" w:rsidR="00145F98" w:rsidRPr="00145F98" w:rsidRDefault="00145F98" w:rsidP="00325E59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45F9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Существующие ограничения (обременения): не зарегистрированы.</w:t>
      </w:r>
    </w:p>
    <w:p w14:paraId="528B77C2" w14:textId="77777777" w:rsidR="00145F98" w:rsidRPr="00145F98" w:rsidRDefault="00145F98" w:rsidP="00325E59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B7E2A63" w14:textId="77777777" w:rsidR="00145F98" w:rsidRPr="00145F98" w:rsidRDefault="00145F98" w:rsidP="00325E59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3949047" w14:textId="77777777" w:rsidR="00463F71" w:rsidRDefault="00145F98" w:rsidP="00463F71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5F9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Начальная цена: </w:t>
      </w:r>
      <w:r w:rsidRPr="00325E59"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 xml:space="preserve">5 500 000 </w:t>
      </w:r>
      <w:r w:rsidRPr="00325E59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(Пять миллионов пятьсот тысяч)</w:t>
      </w:r>
      <w:r w:rsidRPr="00145F9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325E59"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 xml:space="preserve">руб. 00 коп., </w:t>
      </w:r>
      <w:r w:rsidRPr="00325E59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в том числе НДС 20%.</w:t>
      </w:r>
    </w:p>
    <w:p w14:paraId="5455FA33" w14:textId="2E851C1F" w:rsidR="00145F98" w:rsidRPr="00463F71" w:rsidRDefault="00145F98" w:rsidP="00463F71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5F9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Сумма задатка: </w:t>
      </w:r>
      <w:r w:rsidRPr="00325E59"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2</w:t>
      </w:r>
      <w:r w:rsidR="00325E59"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75 000</w:t>
      </w:r>
      <w:r w:rsidRPr="00325E59"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 xml:space="preserve"> </w:t>
      </w:r>
      <w:r w:rsidRPr="00325E59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(Двести</w:t>
      </w:r>
      <w:r w:rsidR="00325E59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семьдесят пять тысяч</w:t>
      </w:r>
      <w:r w:rsidRPr="00325E59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) </w:t>
      </w:r>
      <w:r w:rsidRPr="00325E59"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руб. 00 коп.</w:t>
      </w:r>
    </w:p>
    <w:p w14:paraId="016C69C5" w14:textId="1B7FD5BF" w:rsidR="00145F98" w:rsidRPr="00325E59" w:rsidRDefault="00145F98" w:rsidP="00463F71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</w:pPr>
      <w:r w:rsidRPr="00145F9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Шаг аукциона на повышение: </w:t>
      </w:r>
      <w:r w:rsidRPr="00325E59"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 xml:space="preserve">87 375 </w:t>
      </w:r>
      <w:r w:rsidRPr="00325E59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(Восемьдесят семь тысяч триста семьдесят</w:t>
      </w:r>
      <w:r w:rsidR="00325E59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пять</w:t>
      </w:r>
      <w:r w:rsidRPr="00325E59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r w:rsidRPr="00145F9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325E59"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руб. 00 коп.</w:t>
      </w:r>
    </w:p>
    <w:p w14:paraId="37226BFB" w14:textId="77777777" w:rsidR="00145F98" w:rsidRPr="00145F98" w:rsidRDefault="00145F98" w:rsidP="00463F71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45F9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Шаг аукциона на понижение: </w:t>
      </w:r>
      <w:r w:rsidRPr="00325E59"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 xml:space="preserve">174 750 </w:t>
      </w:r>
      <w:r w:rsidRPr="00145F9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(</w:t>
      </w:r>
      <w:r w:rsidRPr="00325E59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Сто семьдесят четыре тысячи семьсот пятьдесят)</w:t>
      </w:r>
      <w:r w:rsidRPr="00145F9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325E59"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>руб. 00 коп</w:t>
      </w:r>
      <w:r w:rsidRPr="00145F9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. </w:t>
      </w:r>
    </w:p>
    <w:p w14:paraId="3E95459D" w14:textId="77777777" w:rsidR="00145F98" w:rsidRPr="00325E59" w:rsidRDefault="00145F98" w:rsidP="00463F71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45F9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Минимальная цена: </w:t>
      </w:r>
      <w:r w:rsidRPr="00325E59"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 xml:space="preserve">3 752 500 </w:t>
      </w:r>
      <w:r w:rsidRPr="00325E59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(Три миллиона семьсот пятьдесят две тысячи пятьсот)</w:t>
      </w:r>
      <w:r w:rsidRPr="00145F9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325E59"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:lang w:eastAsia="ru-RU"/>
          <w14:ligatures w14:val="none"/>
        </w:rPr>
        <w:t xml:space="preserve">руб. 00 коп., </w:t>
      </w:r>
      <w:r w:rsidRPr="00325E59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в том числе НДС 20%.</w:t>
      </w:r>
    </w:p>
    <w:p w14:paraId="3F95C85E" w14:textId="77777777" w:rsidR="00145F98" w:rsidRPr="00145F98" w:rsidRDefault="00145F98" w:rsidP="00325E59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C5EB879" w14:textId="77777777" w:rsidR="00AE0F04" w:rsidRPr="00AE0F04" w:rsidRDefault="00AE0F04" w:rsidP="00463F7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8D7DEAA" w14:textId="77777777" w:rsidR="00AE0F04" w:rsidRPr="00AE0F04" w:rsidRDefault="00AE0F04" w:rsidP="00325E59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C85D808" w14:textId="77777777" w:rsidR="00AE0F04" w:rsidRPr="00AE0F04" w:rsidRDefault="00AE0F04" w:rsidP="00325E59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ОБЩИЕ ПОЛОЖЕНИЯ:</w:t>
      </w:r>
    </w:p>
    <w:p w14:paraId="25BD6E32" w14:textId="77777777" w:rsidR="00AE0F04" w:rsidRPr="00AE0F04" w:rsidRDefault="00AE0F04" w:rsidP="00325E59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F392BFC" w14:textId="77777777" w:rsidR="00AE0F04" w:rsidRPr="00AE0F04" w:rsidRDefault="00AE0F04" w:rsidP="00325E59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</w:t>
      </w: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в процессе приватизации)</w:t>
      </w:r>
      <w:r w:rsidRPr="00AE0F0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размещенном на </w:t>
      </w:r>
      <w:r w:rsidRPr="00AE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сайте </w:t>
      </w:r>
      <w:hyperlink r:id="rId8" w:history="1">
        <w:r w:rsidRPr="00AE0F04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val="en-US" w:eastAsia="ru-RU"/>
            <w14:ligatures w14:val="none"/>
          </w:rPr>
          <w:t>www</w:t>
        </w:r>
        <w:r w:rsidRPr="00AE0F04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r w:rsidRPr="00AE0F04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val="en-US" w:eastAsia="ru-RU"/>
            <w14:ligatures w14:val="none"/>
          </w:rPr>
          <w:t>lot</w:t>
        </w:r>
        <w:r w:rsidRPr="00AE0F04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ru-RU"/>
            <w14:ligatures w14:val="none"/>
          </w:rPr>
          <w:t>-</w:t>
        </w:r>
        <w:r w:rsidRPr="00AE0F04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val="en-US" w:eastAsia="ru-RU"/>
            <w14:ligatures w14:val="none"/>
          </w:rPr>
          <w:t>online</w:t>
        </w:r>
        <w:r w:rsidRPr="00AE0F04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r w:rsidRPr="00AE0F04">
          <w:rPr>
            <w:rFonts w:ascii="Times New Roman" w:eastAsia="Times New Roman" w:hAnsi="Times New Roman" w:cs="Times New Roman"/>
            <w:kern w:val="0"/>
            <w:sz w:val="24"/>
            <w:szCs w:val="24"/>
            <w:u w:val="single"/>
            <w:lang w:val="en-US" w:eastAsia="ru-RU"/>
            <w14:ligatures w14:val="none"/>
          </w:rPr>
          <w:t>ru</w:t>
        </w:r>
      </w:hyperlink>
      <w:r w:rsidRPr="00AE0F0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 (</w:t>
      </w:r>
      <w:hyperlink r:id="rId9" w:history="1">
        <w:r w:rsidRPr="00AE0F04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eastAsia="ru-RU"/>
            <w14:ligatures w14:val="none"/>
          </w:rPr>
          <w:t>https://catalog.lot-online.ru/images/docs/regulations/reglament_prod.pdf?_t=1666941793</w:t>
        </w:r>
      </w:hyperlink>
      <w:r w:rsidRPr="00AE0F0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)</w:t>
      </w:r>
      <w:r w:rsidRPr="00AE0F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7F5948BF" w14:textId="77777777" w:rsidR="00AE0F04" w:rsidRPr="00AE0F04" w:rsidRDefault="00AE0F04" w:rsidP="00325E59">
      <w:pPr>
        <w:spacing w:after="0" w:line="240" w:lineRule="auto"/>
        <w:ind w:left="-426" w:firstLine="568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F48BE4D" w14:textId="77777777" w:rsidR="00AE0F04" w:rsidRPr="00AE0F04" w:rsidRDefault="00AE0F04" w:rsidP="00325E59">
      <w:pPr>
        <w:spacing w:after="0" w:line="240" w:lineRule="auto"/>
        <w:ind w:left="-426" w:firstLine="568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Условия проведения аукциона</w:t>
      </w:r>
    </w:p>
    <w:p w14:paraId="44B94DA4" w14:textId="77777777" w:rsidR="00AE0F04" w:rsidRPr="00AE0F04" w:rsidRDefault="00AE0F04" w:rsidP="00325E59">
      <w:pPr>
        <w:spacing w:after="0" w:line="240" w:lineRule="auto"/>
        <w:ind w:left="-426" w:firstLine="568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3E452DD" w14:textId="77777777" w:rsidR="00AE0F04" w:rsidRPr="00AE0F04" w:rsidRDefault="00AE0F04" w:rsidP="00325E59">
      <w:pPr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Оператора электронной площадки, является выписка со счета Оператора электронной площадки.</w:t>
      </w:r>
    </w:p>
    <w:p w14:paraId="394BAA4C" w14:textId="77777777" w:rsidR="00AE0F04" w:rsidRPr="00AE0F04" w:rsidRDefault="00AE0F04" w:rsidP="00325E59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left="-426" w:right="-5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6D1006D" w14:textId="77777777" w:rsidR="00AE0F04" w:rsidRPr="00AE0F04" w:rsidRDefault="00AE0F04" w:rsidP="00325E59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B0A0EC5" w14:textId="77777777" w:rsidR="00AE0F04" w:rsidRPr="00AE0F04" w:rsidRDefault="00AE0F04" w:rsidP="00325E59">
      <w:pPr>
        <w:autoSpaceDE w:val="0"/>
        <w:autoSpaceDN w:val="0"/>
        <w:adjustRightInd w:val="0"/>
        <w:spacing w:after="0" w:line="240" w:lineRule="auto"/>
        <w:ind w:left="-426" w:firstLine="568"/>
        <w:jc w:val="both"/>
        <w:outlineLvl w:val="1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BE565C0" w14:textId="77777777" w:rsidR="00AE0F04" w:rsidRPr="00AE0F04" w:rsidRDefault="00AE0F04" w:rsidP="00325E59">
      <w:pPr>
        <w:autoSpaceDE w:val="0"/>
        <w:autoSpaceDN w:val="0"/>
        <w:adjustRightInd w:val="0"/>
        <w:spacing w:after="0" w:line="240" w:lineRule="auto"/>
        <w:ind w:left="-426" w:firstLine="568"/>
        <w:jc w:val="both"/>
        <w:outlineLvl w:val="1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Заявка подписывается электронной подписью Претендента. К заявке прилагаются подписанные </w:t>
      </w:r>
      <w:hyperlink r:id="rId10" w:history="1">
        <w:r w:rsidRPr="00AE0F04">
          <w:rPr>
            <w:rFonts w:ascii="Times New Roman" w:eastAsia="Calibri" w:hAnsi="Times New Roman" w:cs="Times New Roman"/>
            <w:kern w:val="0"/>
            <w:sz w:val="24"/>
            <w:szCs w:val="24"/>
            <w:lang w:eastAsia="ru-RU"/>
            <w14:ligatures w14:val="none"/>
          </w:rPr>
          <w:t>электронной подписью</w:t>
        </w:r>
      </w:hyperlink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Претендента документы.</w:t>
      </w:r>
    </w:p>
    <w:p w14:paraId="7A7D237B" w14:textId="77777777" w:rsidR="00AE0F04" w:rsidRPr="00AE0F04" w:rsidRDefault="00AE0F04" w:rsidP="00325E59">
      <w:pPr>
        <w:spacing w:after="0" w:line="240" w:lineRule="auto"/>
        <w:ind w:left="-426" w:firstLine="568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DC71062" w14:textId="77777777" w:rsidR="00AE0F04" w:rsidRPr="00AE0F04" w:rsidRDefault="00AE0F04" w:rsidP="00325E59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Документы, необходимые для участия в аукционе в электронной форме:</w:t>
      </w:r>
    </w:p>
    <w:p w14:paraId="48CC4C41" w14:textId="77777777" w:rsidR="00AE0F04" w:rsidRPr="00AE0F04" w:rsidRDefault="00AE0F04" w:rsidP="00325E59">
      <w:pPr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Заявка на участие в аукционе, проводимом в электронной форме.</w:t>
      </w:r>
    </w:p>
    <w:p w14:paraId="60962C7B" w14:textId="77777777" w:rsidR="00AE0F04" w:rsidRPr="00AE0F04" w:rsidRDefault="00AE0F04" w:rsidP="00325E59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7C3566D6" w14:textId="77777777" w:rsidR="00AE0F04" w:rsidRPr="00AE0F04" w:rsidRDefault="00AE0F04" w:rsidP="00325E59">
      <w:pPr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Одновременно к заявке претенденты прилагают подписанные электронной цифровой подписью документы:</w:t>
      </w:r>
    </w:p>
    <w:p w14:paraId="27B71F1F" w14:textId="77777777" w:rsidR="00AE0F04" w:rsidRPr="00AE0F04" w:rsidRDefault="00AE0F04" w:rsidP="00325E59">
      <w:pPr>
        <w:numPr>
          <w:ilvl w:val="1"/>
          <w:numId w:val="1"/>
        </w:num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Физические лица:</w:t>
      </w:r>
    </w:p>
    <w:p w14:paraId="3731BA02" w14:textId="77777777" w:rsidR="00AE0F04" w:rsidRPr="00AE0F04" w:rsidRDefault="00AE0F04" w:rsidP="00325E59">
      <w:pPr>
        <w:numPr>
          <w:ilvl w:val="0"/>
          <w:numId w:val="2"/>
        </w:num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Копии всех листов документа, удостоверяющего личность;</w:t>
      </w:r>
    </w:p>
    <w:p w14:paraId="09B9BF17" w14:textId="77777777" w:rsidR="00AE0F04" w:rsidRPr="00AE0F04" w:rsidRDefault="00AE0F04" w:rsidP="00325E59">
      <w:pPr>
        <w:numPr>
          <w:ilvl w:val="0"/>
          <w:numId w:val="2"/>
        </w:num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Надлежащим образом оформленная доверенность, если от имени заявителя действует представитель.</w:t>
      </w:r>
    </w:p>
    <w:p w14:paraId="35E47919" w14:textId="77777777" w:rsidR="00AE0F04" w:rsidRPr="00AE0F04" w:rsidRDefault="00AE0F04" w:rsidP="00325E59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9068036" w14:textId="77777777" w:rsidR="00AE0F04" w:rsidRPr="00AE0F04" w:rsidRDefault="00AE0F04" w:rsidP="00325E59">
      <w:pPr>
        <w:numPr>
          <w:ilvl w:val="1"/>
          <w:numId w:val="1"/>
        </w:numPr>
        <w:autoSpaceDE w:val="0"/>
        <w:autoSpaceDN w:val="0"/>
        <w:adjustRightInd w:val="0"/>
        <w:spacing w:after="0" w:line="210" w:lineRule="atLeast"/>
        <w:ind w:left="-426" w:firstLine="568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Индивидуальные предприниматели: </w:t>
      </w:r>
    </w:p>
    <w:p w14:paraId="29716013" w14:textId="77777777" w:rsidR="00AE0F04" w:rsidRPr="00AE0F04" w:rsidRDefault="00AE0F04" w:rsidP="00325E59">
      <w:pPr>
        <w:numPr>
          <w:ilvl w:val="0"/>
          <w:numId w:val="2"/>
        </w:num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Копии всех листов документа, удостоверяющего личность;</w:t>
      </w:r>
    </w:p>
    <w:p w14:paraId="7D7F852D" w14:textId="77777777" w:rsidR="00AE0F04" w:rsidRPr="00AE0F04" w:rsidRDefault="00AE0F04" w:rsidP="00325E59">
      <w:pPr>
        <w:numPr>
          <w:ilvl w:val="0"/>
          <w:numId w:val="2"/>
        </w:num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20250C1B" w14:textId="77777777" w:rsidR="00AE0F04" w:rsidRPr="00AE0F04" w:rsidRDefault="00AE0F04" w:rsidP="00325E59">
      <w:pPr>
        <w:numPr>
          <w:ilvl w:val="0"/>
          <w:numId w:val="2"/>
        </w:num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Свидетельство о постановке на учет в налоговом органе;</w:t>
      </w:r>
    </w:p>
    <w:p w14:paraId="484E2BEB" w14:textId="77777777" w:rsidR="00AE0F04" w:rsidRPr="00AE0F04" w:rsidRDefault="00AE0F04" w:rsidP="00325E59">
      <w:pPr>
        <w:numPr>
          <w:ilvl w:val="0"/>
          <w:numId w:val="2"/>
        </w:num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Надлежащим образом оформленная доверенность, если от имени заявителя действует представитель.</w:t>
      </w:r>
    </w:p>
    <w:p w14:paraId="79F7B47A" w14:textId="77777777" w:rsidR="00AE0F04" w:rsidRPr="00AE0F04" w:rsidRDefault="00AE0F04" w:rsidP="00325E59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ED3B1EB" w14:textId="77777777" w:rsidR="00AE0F04" w:rsidRPr="00AE0F04" w:rsidRDefault="00AE0F04" w:rsidP="00325E59">
      <w:pPr>
        <w:numPr>
          <w:ilvl w:val="1"/>
          <w:numId w:val="1"/>
        </w:num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Российские юридические лица:</w:t>
      </w:r>
    </w:p>
    <w:p w14:paraId="0A5D591E" w14:textId="77777777" w:rsidR="00AE0F04" w:rsidRPr="00AE0F04" w:rsidRDefault="00AE0F04" w:rsidP="00325E59">
      <w:pPr>
        <w:numPr>
          <w:ilvl w:val="0"/>
          <w:numId w:val="2"/>
        </w:num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A309815" w14:textId="77777777" w:rsidR="00AE0F04" w:rsidRPr="00AE0F04" w:rsidRDefault="00AE0F04" w:rsidP="00325E59">
      <w:pPr>
        <w:numPr>
          <w:ilvl w:val="0"/>
          <w:numId w:val="2"/>
        </w:num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Свидетельство о постановке на учет в налоговом органе;</w:t>
      </w:r>
    </w:p>
    <w:p w14:paraId="754742B4" w14:textId="77777777" w:rsidR="00AE0F04" w:rsidRPr="00AE0F04" w:rsidRDefault="00AE0F04" w:rsidP="00325E59">
      <w:pPr>
        <w:numPr>
          <w:ilvl w:val="0"/>
          <w:numId w:val="2"/>
        </w:num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Учредительные документы в действующей редакции;</w:t>
      </w:r>
    </w:p>
    <w:p w14:paraId="49D6F4DE" w14:textId="77777777" w:rsidR="00AE0F04" w:rsidRPr="00AE0F04" w:rsidRDefault="00AE0F04" w:rsidP="00325E59">
      <w:pPr>
        <w:numPr>
          <w:ilvl w:val="0"/>
          <w:numId w:val="2"/>
        </w:num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567CBDB1" w14:textId="77777777" w:rsidR="00AE0F04" w:rsidRPr="00AE0F04" w:rsidRDefault="00AE0F04" w:rsidP="00325E59">
      <w:pPr>
        <w:numPr>
          <w:ilvl w:val="0"/>
          <w:numId w:val="2"/>
        </w:num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0A860F5D" w14:textId="77777777" w:rsidR="00AE0F04" w:rsidRPr="00AE0F04" w:rsidRDefault="00AE0F04" w:rsidP="00325E59">
      <w:pPr>
        <w:numPr>
          <w:ilvl w:val="0"/>
          <w:numId w:val="2"/>
        </w:num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54081104" w14:textId="77777777" w:rsidR="00AE0F04" w:rsidRPr="00AE0F04" w:rsidRDefault="00AE0F04" w:rsidP="00325E59">
      <w:pPr>
        <w:numPr>
          <w:ilvl w:val="0"/>
          <w:numId w:val="2"/>
        </w:num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Надлежащим образом оформленная доверенность, если от имени заявителя действует представитель; </w:t>
      </w:r>
    </w:p>
    <w:p w14:paraId="5481A310" w14:textId="77777777" w:rsidR="00AE0F04" w:rsidRPr="00AE0F04" w:rsidRDefault="00AE0F04" w:rsidP="00325E59">
      <w:pPr>
        <w:numPr>
          <w:ilvl w:val="0"/>
          <w:numId w:val="2"/>
        </w:num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3" w:name="_Hlk97896510"/>
      <w:bookmarkStart w:id="4" w:name="_Hlk97896297"/>
      <w:bookmarkStart w:id="5" w:name="_Hlk97891449"/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0C598A23" w14:textId="77777777" w:rsidR="00AE0F04" w:rsidRPr="00AE0F04" w:rsidRDefault="00AE0F04" w:rsidP="00325E59">
      <w:pPr>
        <w:numPr>
          <w:ilvl w:val="0"/>
          <w:numId w:val="2"/>
        </w:num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bookmarkEnd w:id="3"/>
    <w:bookmarkEnd w:id="4"/>
    <w:p w14:paraId="621514B7" w14:textId="77777777" w:rsidR="00AE0F04" w:rsidRPr="00AE0F04" w:rsidRDefault="00AE0F04" w:rsidP="00325E59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bookmarkEnd w:id="5"/>
    <w:p w14:paraId="5DC88C91" w14:textId="77777777" w:rsidR="00AE0F04" w:rsidRPr="00AE0F04" w:rsidRDefault="00AE0F04" w:rsidP="00325E59">
      <w:pPr>
        <w:numPr>
          <w:ilvl w:val="1"/>
          <w:numId w:val="1"/>
        </w:num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Иностранные юридические лица:</w:t>
      </w:r>
    </w:p>
    <w:p w14:paraId="71C57994" w14:textId="77777777" w:rsidR="00AE0F04" w:rsidRPr="00AE0F04" w:rsidRDefault="00AE0F04" w:rsidP="00325E59">
      <w:pPr>
        <w:numPr>
          <w:ilvl w:val="0"/>
          <w:numId w:val="2"/>
        </w:num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Устав (Меморандум) и/или учредительный договор;</w:t>
      </w:r>
    </w:p>
    <w:p w14:paraId="3FD619FA" w14:textId="77777777" w:rsidR="00AE0F04" w:rsidRPr="00AE0F04" w:rsidRDefault="00AE0F04" w:rsidP="00325E59">
      <w:pPr>
        <w:numPr>
          <w:ilvl w:val="0"/>
          <w:numId w:val="2"/>
        </w:num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Сертификат (свидетельство) о регистрации (инкорпорации);</w:t>
      </w:r>
    </w:p>
    <w:p w14:paraId="13AF655D" w14:textId="77777777" w:rsidR="00AE0F04" w:rsidRPr="00AE0F04" w:rsidRDefault="00AE0F04" w:rsidP="00325E59">
      <w:pPr>
        <w:numPr>
          <w:ilvl w:val="0"/>
          <w:numId w:val="2"/>
        </w:num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Сертификат (свидетельство) о директорах и решение о назначении директора(-</w:t>
      </w:r>
      <w:proofErr w:type="spellStart"/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ов</w:t>
      </w:r>
      <w:proofErr w:type="spellEnd"/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);</w:t>
      </w:r>
    </w:p>
    <w:p w14:paraId="4AD05695" w14:textId="77777777" w:rsidR="00AE0F04" w:rsidRPr="00AE0F04" w:rsidRDefault="00AE0F04" w:rsidP="00325E59">
      <w:pPr>
        <w:numPr>
          <w:ilvl w:val="0"/>
          <w:numId w:val="2"/>
        </w:num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Сертификат на акции (иной аналогичный документ);</w:t>
      </w:r>
    </w:p>
    <w:p w14:paraId="35967C01" w14:textId="77777777" w:rsidR="00AE0F04" w:rsidRPr="00AE0F04" w:rsidRDefault="00AE0F04" w:rsidP="00325E59">
      <w:pPr>
        <w:numPr>
          <w:ilvl w:val="0"/>
          <w:numId w:val="2"/>
        </w:num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691FFF16" w14:textId="77777777" w:rsidR="00AE0F04" w:rsidRPr="00AE0F04" w:rsidRDefault="00AE0F04" w:rsidP="00325E59">
      <w:pPr>
        <w:numPr>
          <w:ilvl w:val="0"/>
          <w:numId w:val="2"/>
        </w:num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Сертификат должного состояния (</w:t>
      </w:r>
      <w:proofErr w:type="spellStart"/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good</w:t>
      </w:r>
      <w:proofErr w:type="spellEnd"/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standing</w:t>
      </w:r>
      <w:proofErr w:type="spellEnd"/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) не старше 30 дней;</w:t>
      </w:r>
    </w:p>
    <w:p w14:paraId="0B89EF33" w14:textId="77777777" w:rsidR="00AE0F04" w:rsidRPr="00AE0F04" w:rsidRDefault="00AE0F04" w:rsidP="00325E59">
      <w:pPr>
        <w:numPr>
          <w:ilvl w:val="0"/>
          <w:numId w:val="2"/>
        </w:num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45AA22D6" w14:textId="77777777" w:rsidR="00AE0F04" w:rsidRPr="00AE0F04" w:rsidRDefault="00AE0F04" w:rsidP="00325E59">
      <w:pPr>
        <w:numPr>
          <w:ilvl w:val="0"/>
          <w:numId w:val="2"/>
        </w:num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выписки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2B074522" w14:textId="77777777" w:rsidR="00AE0F04" w:rsidRPr="00AE0F04" w:rsidRDefault="00AE0F04" w:rsidP="00325E59">
      <w:pPr>
        <w:numPr>
          <w:ilvl w:val="0"/>
          <w:numId w:val="2"/>
        </w:num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лиц. </w:t>
      </w:r>
    </w:p>
    <w:p w14:paraId="50F3F793" w14:textId="77777777" w:rsidR="00AE0F04" w:rsidRPr="00AE0F04" w:rsidRDefault="00AE0F04" w:rsidP="00325E59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A6DB485" w14:textId="77777777" w:rsidR="00AE0F04" w:rsidRPr="00AE0F04" w:rsidRDefault="00AE0F04" w:rsidP="00325E59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1DB31E4C" w14:textId="77777777" w:rsidR="00AE0F04" w:rsidRPr="00AE0F04" w:rsidRDefault="00AE0F04" w:rsidP="00325E59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7B9E0420" w14:textId="77777777" w:rsidR="00AE0F04" w:rsidRPr="00AE0F04" w:rsidRDefault="00AE0F04" w:rsidP="00325E59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8113A81" w14:textId="77777777" w:rsidR="00AE0F04" w:rsidRPr="00AE0F04" w:rsidRDefault="00AE0F04" w:rsidP="00325E59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47FE62DF" w14:textId="77777777" w:rsidR="00AE0F04" w:rsidRPr="00AE0F04" w:rsidRDefault="00AE0F04" w:rsidP="00325E59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left="-426" w:right="-29" w:firstLine="56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highlight w:val="lightGray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b/>
          <w:bCs/>
          <w:kern w:val="0"/>
          <w:sz w:val="24"/>
          <w:szCs w:val="24"/>
          <w:highlight w:val="lightGray"/>
          <w:lang w:eastAsia="ru-RU"/>
          <w14:ligatures w14:val="none"/>
        </w:rPr>
        <w:t>Для участия в аукционе Претендент вносит задаток в соответствии с условиями договора о задатке, на расчетный счет Оператора электронной площадки:</w:t>
      </w:r>
    </w:p>
    <w:p w14:paraId="0523D02B" w14:textId="77777777" w:rsidR="00AE0F04" w:rsidRPr="00AE0F04" w:rsidRDefault="00AE0F04" w:rsidP="00325E59">
      <w:pPr>
        <w:tabs>
          <w:tab w:val="right" w:leader="dot" w:pos="4762"/>
        </w:tabs>
        <w:autoSpaceDE w:val="0"/>
        <w:autoSpaceDN w:val="0"/>
        <w:adjustRightInd w:val="0"/>
        <w:spacing w:after="0" w:line="240" w:lineRule="atLeast"/>
        <w:ind w:left="-426" w:right="-29" w:firstLine="56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highlight w:val="lightGray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b/>
          <w:bCs/>
          <w:kern w:val="0"/>
          <w:sz w:val="24"/>
          <w:szCs w:val="24"/>
          <w:highlight w:val="lightGray"/>
          <w:lang w:eastAsia="ru-RU"/>
          <w14:ligatures w14:val="none"/>
        </w:rPr>
        <w:t>Получатель - АО «Российский аукционный дом» (ИНН 7838430413, КПП 783801001): р/с № 40702810355000036459 в СЕВЕРО-ЗАПАДНЫЙ БАНК ПАО СБЕРБАНК, БИК 044030653, к/с 30101810500000000653.</w:t>
      </w:r>
    </w:p>
    <w:p w14:paraId="49F5BC37" w14:textId="68AA6E43" w:rsidR="00AE0F04" w:rsidRPr="00AE0F04" w:rsidRDefault="00AE0F04" w:rsidP="00325E59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left="-426" w:right="-29" w:firstLine="56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highlight w:val="lightGray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b/>
          <w:bCs/>
          <w:kern w:val="0"/>
          <w:sz w:val="24"/>
          <w:szCs w:val="24"/>
          <w:highlight w:val="lightGray"/>
          <w:lang w:eastAsia="ru-RU"/>
          <w14:ligatures w14:val="none"/>
        </w:rPr>
        <w:t xml:space="preserve">Задаток должен поступить на указанный счет Оператора электронной площадки </w:t>
      </w:r>
      <w:r w:rsidRPr="00AE0F04">
        <w:rPr>
          <w:rFonts w:ascii="Times New Roman" w:eastAsia="Calibri" w:hAnsi="Times New Roman" w:cs="Times New Roman"/>
          <w:b/>
          <w:bCs/>
          <w:kern w:val="0"/>
          <w:sz w:val="24"/>
          <w:szCs w:val="24"/>
          <w:highlight w:val="lightGray"/>
          <w:u w:val="single"/>
          <w:lang w:eastAsia="ru-RU"/>
          <w14:ligatures w14:val="none"/>
        </w:rPr>
        <w:t xml:space="preserve">не </w:t>
      </w:r>
      <w:r w:rsidRPr="00AE0F04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highlight w:val="lightGray"/>
          <w:u w:val="single"/>
          <w:lang w:eastAsia="ru-RU"/>
          <w14:ligatures w14:val="none"/>
        </w:rPr>
        <w:t>позднее</w:t>
      </w:r>
      <w:r w:rsidRPr="00AE0F04">
        <w:rPr>
          <w:rFonts w:ascii="Times New Roman" w:eastAsia="Calibri" w:hAnsi="Times New Roman" w:cs="Times New Roman"/>
          <w:b/>
          <w:bCs/>
          <w:color w:val="4472C4"/>
          <w:kern w:val="0"/>
          <w:sz w:val="24"/>
          <w:szCs w:val="24"/>
          <w:highlight w:val="lightGray"/>
          <w:u w:val="single"/>
          <w:lang w:eastAsia="ru-RU"/>
          <w14:ligatures w14:val="none"/>
        </w:rPr>
        <w:t xml:space="preserve"> </w:t>
      </w:r>
      <w:r w:rsidR="004E2B28" w:rsidRPr="004E2B28">
        <w:rPr>
          <w:rFonts w:ascii="Times New Roman" w:eastAsia="Calibri" w:hAnsi="Times New Roman" w:cs="Times New Roman"/>
          <w:b/>
          <w:bCs/>
          <w:color w:val="4472C4"/>
          <w:kern w:val="0"/>
          <w:sz w:val="24"/>
          <w:szCs w:val="24"/>
          <w:highlight w:val="lightGray"/>
          <w:u w:val="single"/>
          <w:lang w:eastAsia="ru-RU"/>
          <w14:ligatures w14:val="none"/>
        </w:rPr>
        <w:t xml:space="preserve">28 октября 2024 г. </w:t>
      </w:r>
      <w:r w:rsidR="00CE31D0">
        <w:rPr>
          <w:rFonts w:ascii="Times New Roman" w:eastAsia="Calibri" w:hAnsi="Times New Roman" w:cs="Times New Roman"/>
          <w:b/>
          <w:bCs/>
          <w:color w:val="4472C4"/>
          <w:kern w:val="0"/>
          <w:sz w:val="24"/>
          <w:szCs w:val="24"/>
          <w:highlight w:val="lightGray"/>
          <w:u w:val="single"/>
          <w:lang w:eastAsia="ru-RU"/>
          <w14:ligatures w14:val="none"/>
        </w:rPr>
        <w:t>12</w:t>
      </w:r>
      <w:r w:rsidR="004E2B28" w:rsidRPr="004E2B28">
        <w:rPr>
          <w:rFonts w:ascii="Times New Roman" w:eastAsia="Calibri" w:hAnsi="Times New Roman" w:cs="Times New Roman"/>
          <w:b/>
          <w:bCs/>
          <w:color w:val="4472C4"/>
          <w:kern w:val="0"/>
          <w:sz w:val="24"/>
          <w:szCs w:val="24"/>
          <w:highlight w:val="lightGray"/>
          <w:u w:val="single"/>
          <w:lang w:eastAsia="ru-RU"/>
          <w14:ligatures w14:val="none"/>
        </w:rPr>
        <w:t xml:space="preserve">:00 </w:t>
      </w:r>
      <w:r w:rsidRPr="00AE0F04">
        <w:rPr>
          <w:rFonts w:ascii="Times New Roman" w:eastAsia="Calibri" w:hAnsi="Times New Roman" w:cs="Times New Roman"/>
          <w:b/>
          <w:bCs/>
          <w:kern w:val="0"/>
          <w:sz w:val="24"/>
          <w:szCs w:val="24"/>
          <w:highlight w:val="lightGray"/>
          <w:u w:val="single"/>
          <w:lang w:eastAsia="ru-RU"/>
          <w14:ligatures w14:val="none"/>
        </w:rPr>
        <w:t>МСК</w:t>
      </w:r>
      <w:r w:rsidRPr="00AE0F04">
        <w:rPr>
          <w:rFonts w:ascii="Times New Roman" w:eastAsia="Calibri" w:hAnsi="Times New Roman" w:cs="Times New Roman"/>
          <w:b/>
          <w:bCs/>
          <w:kern w:val="0"/>
          <w:sz w:val="24"/>
          <w:szCs w:val="24"/>
          <w:highlight w:val="lightGray"/>
          <w:lang w:eastAsia="ru-RU"/>
          <w14:ligatures w14:val="none"/>
        </w:rPr>
        <w:t>. Задаток считается внесенным с даты поступления всей суммы Задатка на указанный счет.</w:t>
      </w:r>
    </w:p>
    <w:p w14:paraId="73426577" w14:textId="77777777" w:rsidR="00AE0F04" w:rsidRPr="00AE0F04" w:rsidRDefault="00AE0F04" w:rsidP="00325E59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left="-426" w:right="-29" w:firstLine="56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highlight w:val="lightGray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b/>
          <w:bCs/>
          <w:kern w:val="0"/>
          <w:sz w:val="24"/>
          <w:szCs w:val="24"/>
          <w:highlight w:val="lightGray"/>
          <w:lang w:eastAsia="ru-RU"/>
          <w14:ligatures w14:val="none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553B7E1D" w14:textId="77777777" w:rsidR="00AE0F04" w:rsidRPr="00AE0F04" w:rsidRDefault="00AE0F04" w:rsidP="00325E59">
      <w:pPr>
        <w:spacing w:after="0" w:line="240" w:lineRule="auto"/>
        <w:ind w:left="-426" w:right="72" w:firstLine="568"/>
        <w:jc w:val="both"/>
        <w:rPr>
          <w:rFonts w:ascii="Times New Roman" w:eastAsia="Times New Roman" w:hAnsi="Times New Roman" w:cs="Times New Roman"/>
          <w:kern w:val="0"/>
          <w:sz w:val="24"/>
          <w:szCs w:val="24"/>
          <w:highlight w:val="lightGray"/>
          <w:lang w:eastAsia="ru-RU"/>
          <w14:ligatures w14:val="none"/>
        </w:rPr>
      </w:pPr>
      <w:r w:rsidRPr="00AE0F04">
        <w:rPr>
          <w:rFonts w:ascii="Times New Roman" w:eastAsia="Times New Roman" w:hAnsi="Times New Roman" w:cs="Times New Roman"/>
          <w:kern w:val="0"/>
          <w:sz w:val="24"/>
          <w:szCs w:val="24"/>
          <w:highlight w:val="lightGray"/>
          <w:lang w:eastAsia="ru-RU"/>
          <w14:ligatures w14:val="none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AE0F0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highlight w:val="lightGray"/>
            <w:u w:val="single"/>
            <w:lang w:val="en-US" w:eastAsia="ru-RU"/>
            <w14:ligatures w14:val="none"/>
          </w:rPr>
          <w:t>www</w:t>
        </w:r>
        <w:r w:rsidRPr="00AE0F0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highlight w:val="lightGray"/>
            <w:u w:val="single"/>
            <w:lang w:eastAsia="ru-RU"/>
            <w14:ligatures w14:val="none"/>
          </w:rPr>
          <w:t>.</w:t>
        </w:r>
        <w:r w:rsidRPr="00AE0F0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highlight w:val="lightGray"/>
            <w:u w:val="single"/>
            <w:lang w:val="en-US" w:eastAsia="ru-RU"/>
            <w14:ligatures w14:val="none"/>
          </w:rPr>
          <w:t>lot</w:t>
        </w:r>
        <w:r w:rsidRPr="00AE0F0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highlight w:val="lightGray"/>
            <w:u w:val="single"/>
            <w:lang w:eastAsia="ru-RU"/>
            <w14:ligatures w14:val="none"/>
          </w:rPr>
          <w:t>-</w:t>
        </w:r>
        <w:r w:rsidRPr="00AE0F0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highlight w:val="lightGray"/>
            <w:u w:val="single"/>
            <w:lang w:val="en-US" w:eastAsia="ru-RU"/>
            <w14:ligatures w14:val="none"/>
          </w:rPr>
          <w:t>online</w:t>
        </w:r>
        <w:r w:rsidRPr="00AE0F0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highlight w:val="lightGray"/>
            <w:u w:val="single"/>
            <w:lang w:eastAsia="ru-RU"/>
            <w14:ligatures w14:val="none"/>
          </w:rPr>
          <w:t>.</w:t>
        </w:r>
        <w:proofErr w:type="spellStart"/>
        <w:r w:rsidRPr="00AE0F04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highlight w:val="lightGray"/>
            <w:u w:val="single"/>
            <w:lang w:val="en-US" w:eastAsia="ru-RU"/>
            <w14:ligatures w14:val="none"/>
          </w:rPr>
          <w:t>ru</w:t>
        </w:r>
        <w:proofErr w:type="spellEnd"/>
      </w:hyperlink>
      <w:r w:rsidRPr="00AE0F04">
        <w:rPr>
          <w:rFonts w:ascii="Times New Roman" w:eastAsia="Times New Roman" w:hAnsi="Times New Roman" w:cs="Times New Roman"/>
          <w:kern w:val="0"/>
          <w:sz w:val="24"/>
          <w:szCs w:val="24"/>
          <w:highlight w:val="lightGray"/>
          <w:lang w:eastAsia="ru-RU"/>
          <w14:ligatures w14:val="none"/>
        </w:rPr>
        <w:t xml:space="preserve"> в разделе «карточка лота». </w:t>
      </w:r>
    </w:p>
    <w:p w14:paraId="66621059" w14:textId="77777777" w:rsidR="00AE0F04" w:rsidRPr="00AE0F04" w:rsidRDefault="00AE0F04" w:rsidP="00325E59">
      <w:pPr>
        <w:spacing w:after="0" w:line="240" w:lineRule="auto"/>
        <w:ind w:left="-426" w:right="72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highlight w:val="lightGray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highlight w:val="lightGray"/>
          <w:lang w:eastAsia="ru-RU"/>
          <w14:ligatures w14:val="none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площадки.</w:t>
      </w:r>
    </w:p>
    <w:p w14:paraId="5B1A2329" w14:textId="77777777" w:rsidR="00AE0F04" w:rsidRPr="00AE0F04" w:rsidRDefault="00AE0F04" w:rsidP="00325E59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highlight w:val="lightGray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highlight w:val="lightGray"/>
          <w:lang w:eastAsia="ru-RU"/>
          <w14:ligatures w14:val="none"/>
        </w:rPr>
        <w:t>Задаток перечисляется непосредственно стороной по договору о задатке (договору присоединения).</w:t>
      </w:r>
    </w:p>
    <w:p w14:paraId="14C3CD44" w14:textId="77777777" w:rsidR="00AE0F04" w:rsidRPr="00AE0F04" w:rsidRDefault="00AE0F04" w:rsidP="00325E59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highlight w:val="lightGray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highlight w:val="lightGray"/>
          <w:lang w:eastAsia="ru-RU"/>
          <w14:ligatures w14:val="none"/>
        </w:rPr>
        <w:lastRenderedPageBreak/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торгов, если   иное не предусмотрено в информационном сообщении о проведении торгов.</w:t>
      </w:r>
    </w:p>
    <w:p w14:paraId="36A6565C" w14:textId="77777777" w:rsidR="00AE0F04" w:rsidRPr="00AE0F04" w:rsidRDefault="00AE0F04" w:rsidP="00325E59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highlight w:val="lightGray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highlight w:val="lightGray"/>
          <w:lang w:eastAsia="ru-RU"/>
          <w14:ligatures w14:val="none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 и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264BEB27" w14:textId="77777777" w:rsidR="00AE0F04" w:rsidRPr="00AE0F04" w:rsidRDefault="00AE0F04" w:rsidP="00325E59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highlight w:val="lightGray"/>
          <w:lang w:eastAsia="ru-RU"/>
          <w14:ligatures w14:val="none"/>
        </w:rPr>
        <w:t>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</w:t>
      </w:r>
      <w:hyperlink r:id="rId12" w:history="1">
        <w:r w:rsidRPr="00AE0F04">
          <w:rPr>
            <w:rFonts w:ascii="Times New Roman" w:eastAsia="Calibri" w:hAnsi="Times New Roman" w:cs="Times New Roman"/>
            <w:color w:val="0563C1"/>
            <w:kern w:val="0"/>
            <w:sz w:val="24"/>
            <w:szCs w:val="24"/>
            <w:highlight w:val="lightGray"/>
            <w:u w:val="single"/>
            <w:lang w:eastAsia="ru-RU"/>
            <w14:ligatures w14:val="none"/>
          </w:rPr>
          <w:t>https://catalog.lot-online.ru/images/docs/regulations/reglament_zadatok_bkr.pdf?_t=1658847783</w:t>
        </w:r>
      </w:hyperlink>
      <w:r w:rsidRPr="00AE0F04">
        <w:rPr>
          <w:rFonts w:ascii="Times New Roman" w:eastAsia="Calibri" w:hAnsi="Times New Roman" w:cs="Times New Roman"/>
          <w:kern w:val="0"/>
          <w:sz w:val="24"/>
          <w:szCs w:val="24"/>
          <w:highlight w:val="lightGray"/>
          <w:lang w:eastAsia="ru-RU"/>
          <w14:ligatures w14:val="none"/>
        </w:rPr>
        <w:t>) (далее -Регламент).</w:t>
      </w:r>
    </w:p>
    <w:p w14:paraId="498907F1" w14:textId="77777777" w:rsidR="00AE0F04" w:rsidRPr="00AE0F04" w:rsidRDefault="00AE0F04" w:rsidP="00325E59">
      <w:pPr>
        <w:autoSpaceDE w:val="0"/>
        <w:autoSpaceDN w:val="0"/>
        <w:adjustRightInd w:val="0"/>
        <w:spacing w:after="0" w:line="240" w:lineRule="auto"/>
        <w:ind w:left="-426" w:firstLine="568"/>
        <w:jc w:val="both"/>
        <w:outlineLvl w:val="1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Для участия в аукционе (на каждый лот) претендент может подать только одну заявку.</w:t>
      </w:r>
    </w:p>
    <w:p w14:paraId="29027B0C" w14:textId="77777777" w:rsidR="00AE0F04" w:rsidRPr="00AE0F04" w:rsidRDefault="00AE0F04" w:rsidP="00325E59">
      <w:pPr>
        <w:widowControl w:val="0"/>
        <w:autoSpaceDE w:val="0"/>
        <w:autoSpaceDN w:val="0"/>
        <w:adjustRightInd w:val="0"/>
        <w:spacing w:after="0" w:line="240" w:lineRule="auto"/>
        <w:ind w:left="-426" w:firstLine="568"/>
        <w:jc w:val="both"/>
        <w:outlineLvl w:val="1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соответствии с Регламентом.</w:t>
      </w:r>
    </w:p>
    <w:p w14:paraId="5F3754AC" w14:textId="77777777" w:rsidR="00AE0F04" w:rsidRPr="00AE0F04" w:rsidRDefault="00AE0F04" w:rsidP="00325E59">
      <w:pPr>
        <w:autoSpaceDE w:val="0"/>
        <w:autoSpaceDN w:val="0"/>
        <w:adjustRightInd w:val="0"/>
        <w:spacing w:after="0" w:line="181" w:lineRule="atLeast"/>
        <w:ind w:left="-426" w:firstLine="56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0F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68B8381A" w14:textId="77777777" w:rsidR="00AE0F04" w:rsidRPr="00AE0F04" w:rsidRDefault="00AE0F04" w:rsidP="00325E59">
      <w:pPr>
        <w:spacing w:after="0" w:line="240" w:lineRule="auto"/>
        <w:ind w:left="-426" w:firstLine="568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E4D33AE" w14:textId="293C85DF" w:rsidR="00AE0F04" w:rsidRPr="00AE0F04" w:rsidRDefault="00AE0F04" w:rsidP="00325E59">
      <w:pPr>
        <w:autoSpaceDE w:val="0"/>
        <w:autoSpaceDN w:val="0"/>
        <w:adjustRightInd w:val="0"/>
        <w:spacing w:after="0" w:line="240" w:lineRule="auto"/>
        <w:ind w:left="-426" w:firstLine="568"/>
        <w:jc w:val="both"/>
        <w:outlineLvl w:val="1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Заявки для участия в электронном аукционе с прилагаемыми к ним документами принимаются, начиная </w:t>
      </w:r>
      <w:r w:rsidRPr="00AE0F04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с </w:t>
      </w:r>
      <w:r w:rsidR="004E2B28"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:u w:val="single"/>
          <w:lang w:eastAsia="ru-RU"/>
          <w14:ligatures w14:val="none"/>
        </w:rPr>
        <w:t>1</w:t>
      </w:r>
      <w:r w:rsidR="00463F71"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:u w:val="single"/>
          <w:lang w:eastAsia="ru-RU"/>
          <w14:ligatures w14:val="none"/>
        </w:rPr>
        <w:t>3</w:t>
      </w:r>
      <w:r w:rsidR="004E2B28"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:u w:val="single"/>
          <w:lang w:eastAsia="ru-RU"/>
          <w14:ligatures w14:val="none"/>
        </w:rPr>
        <w:t xml:space="preserve"> сентября</w:t>
      </w:r>
      <w:r w:rsidRPr="00AE0F04">
        <w:rPr>
          <w:rFonts w:ascii="Times New Roman" w:eastAsia="Calibri" w:hAnsi="Times New Roman" w:cs="Times New Roman"/>
          <w:b/>
          <w:bCs/>
          <w:color w:val="0070C0"/>
          <w:kern w:val="0"/>
          <w:sz w:val="24"/>
          <w:szCs w:val="24"/>
          <w:u w:val="single"/>
          <w:lang w:eastAsia="ru-RU"/>
          <w14:ligatures w14:val="none"/>
        </w:rPr>
        <w:t xml:space="preserve"> 2024 </w:t>
      </w:r>
      <w:r w:rsidRPr="00AE0F04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г.</w:t>
      </w:r>
      <w:r w:rsidRPr="00AE0F0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72C48C2D" w14:textId="77777777" w:rsidR="00AE0F04" w:rsidRPr="00AE0F04" w:rsidRDefault="00AE0F04" w:rsidP="00325E59">
      <w:pPr>
        <w:spacing w:after="0" w:line="240" w:lineRule="auto"/>
        <w:ind w:left="-426" w:right="72" w:firstLine="56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AE0F04">
          <w:rPr>
            <w:rFonts w:ascii="Times New Roman" w:eastAsia="Calibri" w:hAnsi="Times New Roman" w:cs="Times New Roman"/>
            <w:b/>
            <w:bCs/>
            <w:kern w:val="0"/>
            <w:sz w:val="24"/>
            <w:szCs w:val="24"/>
            <w:u w:val="single"/>
            <w:lang w:val="en-US" w:eastAsia="ru-RU"/>
            <w14:ligatures w14:val="none"/>
          </w:rPr>
          <w:t>www</w:t>
        </w:r>
        <w:r w:rsidRPr="00AE0F04">
          <w:rPr>
            <w:rFonts w:ascii="Times New Roman" w:eastAsia="Calibri" w:hAnsi="Times New Roman" w:cs="Times New Roman"/>
            <w:b/>
            <w:bCs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r w:rsidRPr="00AE0F04">
          <w:rPr>
            <w:rFonts w:ascii="Times New Roman" w:eastAsia="Calibri" w:hAnsi="Times New Roman" w:cs="Times New Roman"/>
            <w:b/>
            <w:bCs/>
            <w:kern w:val="0"/>
            <w:sz w:val="24"/>
            <w:szCs w:val="24"/>
            <w:u w:val="single"/>
            <w:lang w:val="en-US" w:eastAsia="ru-RU"/>
            <w14:ligatures w14:val="none"/>
          </w:rPr>
          <w:t>auction</w:t>
        </w:r>
        <w:r w:rsidRPr="00AE0F04">
          <w:rPr>
            <w:rFonts w:ascii="Times New Roman" w:eastAsia="Calibri" w:hAnsi="Times New Roman" w:cs="Times New Roman"/>
            <w:b/>
            <w:bCs/>
            <w:kern w:val="0"/>
            <w:sz w:val="24"/>
            <w:szCs w:val="24"/>
            <w:u w:val="single"/>
            <w:lang w:eastAsia="ru-RU"/>
            <w14:ligatures w14:val="none"/>
          </w:rPr>
          <w:t>-</w:t>
        </w:r>
        <w:r w:rsidRPr="00AE0F04">
          <w:rPr>
            <w:rFonts w:ascii="Times New Roman" w:eastAsia="Calibri" w:hAnsi="Times New Roman" w:cs="Times New Roman"/>
            <w:b/>
            <w:bCs/>
            <w:kern w:val="0"/>
            <w:sz w:val="24"/>
            <w:szCs w:val="24"/>
            <w:u w:val="single"/>
            <w:lang w:val="en-US" w:eastAsia="ru-RU"/>
            <w14:ligatures w14:val="none"/>
          </w:rPr>
          <w:t>house</w:t>
        </w:r>
        <w:r w:rsidRPr="00AE0F04">
          <w:rPr>
            <w:rFonts w:ascii="Times New Roman" w:eastAsia="Calibri" w:hAnsi="Times New Roman" w:cs="Times New Roman"/>
            <w:b/>
            <w:bCs/>
            <w:kern w:val="0"/>
            <w:sz w:val="24"/>
            <w:szCs w:val="24"/>
            <w:u w:val="single"/>
            <w:lang w:eastAsia="ru-RU"/>
            <w14:ligatures w14:val="none"/>
          </w:rPr>
          <w:t>.</w:t>
        </w:r>
        <w:proofErr w:type="spellStart"/>
        <w:r w:rsidRPr="00AE0F04">
          <w:rPr>
            <w:rFonts w:ascii="Times New Roman" w:eastAsia="Calibri" w:hAnsi="Times New Roman" w:cs="Times New Roman"/>
            <w:b/>
            <w:bCs/>
            <w:kern w:val="0"/>
            <w:sz w:val="24"/>
            <w:szCs w:val="24"/>
            <w:u w:val="single"/>
            <w:lang w:val="en-US" w:eastAsia="ru-RU"/>
            <w14:ligatures w14:val="none"/>
          </w:rPr>
          <w:t>ru</w:t>
        </w:r>
        <w:proofErr w:type="spellEnd"/>
      </w:hyperlink>
      <w:r w:rsidRPr="00AE0F0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, на официальном интернет-сайте электронной торговой площадки: «www.lot-online.ru».</w:t>
      </w:r>
    </w:p>
    <w:p w14:paraId="79427ED3" w14:textId="77777777" w:rsidR="00AE0F04" w:rsidRPr="00AE0F04" w:rsidRDefault="00AE0F04" w:rsidP="00325E59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070854D3" w14:textId="77777777" w:rsidR="00AE0F04" w:rsidRPr="00AE0F04" w:rsidRDefault="00AE0F04" w:rsidP="00325E59">
      <w:pPr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65AAD2FB" w14:textId="77777777" w:rsidR="00AE0F04" w:rsidRPr="00AE0F04" w:rsidRDefault="00AE0F04" w:rsidP="00325E59">
      <w:pPr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56CC717" w14:textId="77777777" w:rsidR="00AE0F04" w:rsidRPr="00AE0F04" w:rsidRDefault="00AE0F04" w:rsidP="00325E59">
      <w:pPr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Организатор отказывает в допуске Претенденту к участию в аукционе если:</w:t>
      </w:r>
    </w:p>
    <w:p w14:paraId="191EAA61" w14:textId="77777777" w:rsidR="00AE0F04" w:rsidRPr="00AE0F04" w:rsidRDefault="00AE0F04" w:rsidP="00325E5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заявка на участие в аукционе не соответствует требованиям, установленным в настоящем информационном сообщение;</w:t>
      </w:r>
    </w:p>
    <w:p w14:paraId="487B09BA" w14:textId="77777777" w:rsidR="00AE0F04" w:rsidRPr="00AE0F04" w:rsidRDefault="00AE0F04" w:rsidP="00325E5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33311124" w14:textId="77777777" w:rsidR="00AE0F04" w:rsidRPr="00AE0F04" w:rsidRDefault="00AE0F04" w:rsidP="00325E5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поступление задатка на счет, указанный в сообщении о проведении торгов, не подтверждено на дату определения Участников торгов.</w:t>
      </w:r>
    </w:p>
    <w:p w14:paraId="7C6B737B" w14:textId="77777777" w:rsidR="00AE0F04" w:rsidRPr="00AE0F04" w:rsidRDefault="00AE0F04" w:rsidP="00325E59">
      <w:pPr>
        <w:autoSpaceDE w:val="0"/>
        <w:autoSpaceDN w:val="0"/>
        <w:adjustRightInd w:val="0"/>
        <w:spacing w:after="0" w:line="240" w:lineRule="auto"/>
        <w:ind w:left="-426" w:firstLine="568"/>
        <w:jc w:val="both"/>
        <w:outlineLvl w:val="1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413A3AFB" w14:textId="77777777" w:rsidR="00AE0F04" w:rsidRPr="00AE0F04" w:rsidRDefault="00AE0F04" w:rsidP="00325E59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20" w:lineRule="atLeast"/>
        <w:ind w:left="-426" w:right="-1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NewsGothic_A.Z_PS" w:eastAsia="Calibri" w:hAnsi="NewsGothic_A.Z_PS" w:cs="NewsGothic_A.Z_PS"/>
          <w:color w:val="000000"/>
          <w:kern w:val="0"/>
          <w:sz w:val="20"/>
          <w:szCs w:val="20"/>
          <w:lang w:eastAsia="ru-RU"/>
          <w14:ligatures w14:val="none"/>
        </w:rPr>
        <w:lastRenderedPageBreak/>
        <w:tab/>
      </w: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согласно Регламенту.</w:t>
      </w:r>
    </w:p>
    <w:p w14:paraId="71F58E6A" w14:textId="77777777" w:rsidR="00AE0F04" w:rsidRPr="00AE0F04" w:rsidRDefault="00AE0F04" w:rsidP="00325E59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20" w:lineRule="atLeast"/>
        <w:ind w:left="-426" w:right="-1" w:firstLine="56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465738A" w14:textId="77777777" w:rsidR="00AE0F04" w:rsidRPr="00AE0F04" w:rsidRDefault="00AE0F04" w:rsidP="00325E59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Порядок проведения электронного аукциона и оформление его результатов.</w:t>
      </w:r>
    </w:p>
    <w:p w14:paraId="730E58DC" w14:textId="77777777" w:rsidR="00AE0F04" w:rsidRPr="00AE0F04" w:rsidRDefault="00AE0F04" w:rsidP="00325E59">
      <w:pPr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Электронный аукцион проводится на электронной площадке АО «Российский аукционный дом» по адресу: «www.lot-online.ru»</w:t>
      </w:r>
    </w:p>
    <w:p w14:paraId="0873E723" w14:textId="77777777" w:rsidR="00AE0F04" w:rsidRPr="00AE0F04" w:rsidRDefault="00AE0F04" w:rsidP="00325E59">
      <w:pPr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Процедура аукциона, в электронной форме на понижение начальной цены («голландский аукцион») проводится в следующем порядке: </w:t>
      </w:r>
    </w:p>
    <w:p w14:paraId="6176DCE4" w14:textId="77777777" w:rsidR="00AE0F04" w:rsidRPr="00AE0F04" w:rsidRDefault="00AE0F04" w:rsidP="00325E59">
      <w:pPr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«Шаг аукциона на повышение», «шаг аукциона на понижение», период времени по истечению которого последовательно снижается цена устанавливаются Организатором торгов и не изменяются в течение торгов, период времени составляет десять минут. </w:t>
      </w:r>
    </w:p>
    <w:p w14:paraId="2804F2FE" w14:textId="77777777" w:rsidR="00AE0F04" w:rsidRPr="00AE0F04" w:rsidRDefault="00AE0F04" w:rsidP="00325E59">
      <w:pPr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Период времени, по истечении которого цена снижается последовательно на величину «шага понижения» - 60 (Шестьдесят) минут.</w:t>
      </w:r>
    </w:p>
    <w:p w14:paraId="60EABDC8" w14:textId="77777777" w:rsidR="00AE0F04" w:rsidRPr="00AE0F04" w:rsidRDefault="00AE0F04" w:rsidP="00325E59">
      <w:pPr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При проведении торгов на понижение начальной цены осуществляется последовательное снижение цены первоначального предложения на «шаг аукциона на понижение» до цены отсечения.</w:t>
      </w:r>
    </w:p>
    <w:p w14:paraId="287F94BF" w14:textId="77777777" w:rsidR="00AE0F04" w:rsidRPr="00AE0F04" w:rsidRDefault="00AE0F04" w:rsidP="00325E59">
      <w:pPr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Предложения по цене имущества заявляются Участниками торгов после установления средствами электронной торговой площадки цены первоначального предложения или цены предложения, сложившейся на соответствующем «шаге понижения».</w:t>
      </w:r>
    </w:p>
    <w:p w14:paraId="417A3D3A" w14:textId="77777777" w:rsidR="00AE0F04" w:rsidRPr="00AE0F04" w:rsidRDefault="00AE0F04" w:rsidP="00325E59">
      <w:pPr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Победителем торгов признается Участник торгов,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торгов.</w:t>
      </w:r>
    </w:p>
    <w:p w14:paraId="098BABBF" w14:textId="77777777" w:rsidR="00AE0F04" w:rsidRPr="00AE0F04" w:rsidRDefault="00AE0F04" w:rsidP="00325E59">
      <w:pPr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наличии предложений по цене имущества на соответствующем шаге от других Участников торгов, торги проводятся аналогично аукциону на повышение. </w:t>
      </w:r>
    </w:p>
    <w:p w14:paraId="4E48716A" w14:textId="77777777" w:rsidR="00AE0F04" w:rsidRPr="00AE0F04" w:rsidRDefault="00AE0F04" w:rsidP="00325E59">
      <w:pPr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Повышение цены имущества осуществляется Участниками на любом этапе снижения цены, включая минимальную цену. После заявления Участником торгов текущей цены продажи торги продолжаются в течение </w:t>
      </w:r>
      <w:r w:rsidRPr="00AE0F0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тридцати минут</w:t>
      </w: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любой из Участников может повысить цену на «шаг аукциона на повышение».</w:t>
      </w:r>
    </w:p>
    <w:p w14:paraId="4C33BDBC" w14:textId="77777777" w:rsidR="00AE0F04" w:rsidRPr="00AE0F04" w:rsidRDefault="00AE0F04" w:rsidP="00325E59">
      <w:pPr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>Победителем аукциона признается Участник торгов, предложивший наиболее высокую цену.</w:t>
      </w:r>
    </w:p>
    <w:p w14:paraId="7802A10C" w14:textId="77777777" w:rsidR="00AE0F04" w:rsidRPr="00AE0F04" w:rsidRDefault="00AE0F04" w:rsidP="00325E59">
      <w:pPr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17E93BB4" w14:textId="77777777" w:rsidR="00AE0F04" w:rsidRPr="00AE0F04" w:rsidRDefault="00AE0F04" w:rsidP="00325E59">
      <w:pPr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69A4230F" w14:textId="77777777" w:rsidR="00AE0F04" w:rsidRPr="00AE0F04" w:rsidRDefault="00AE0F04" w:rsidP="00325E59">
      <w:pPr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58E1D8E7" w14:textId="77777777" w:rsidR="00AE0F04" w:rsidRPr="00AE0F04" w:rsidRDefault="00AE0F04" w:rsidP="00325E59">
      <w:pPr>
        <w:autoSpaceDE w:val="0"/>
        <w:autoSpaceDN w:val="0"/>
        <w:adjustRightInd w:val="0"/>
        <w:spacing w:after="0" w:line="240" w:lineRule="auto"/>
        <w:ind w:left="-426" w:firstLine="568"/>
        <w:jc w:val="both"/>
        <w:outlineLvl w:val="1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B4B09AE" w14:textId="77777777" w:rsidR="00AE0F04" w:rsidRPr="00AE0F04" w:rsidRDefault="00AE0F04" w:rsidP="00325E59">
      <w:pPr>
        <w:autoSpaceDE w:val="0"/>
        <w:autoSpaceDN w:val="0"/>
        <w:adjustRightInd w:val="0"/>
        <w:spacing w:after="0" w:line="240" w:lineRule="auto"/>
        <w:ind w:left="-426" w:firstLine="568"/>
        <w:jc w:val="both"/>
        <w:outlineLvl w:val="1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Электронный аукцион признается несостоявшимся в следующих случаях: </w:t>
      </w:r>
    </w:p>
    <w:p w14:paraId="38BF4A67" w14:textId="77777777" w:rsidR="00AE0F04" w:rsidRPr="00AE0F04" w:rsidRDefault="00AE0F04" w:rsidP="00325E5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426" w:firstLine="568"/>
        <w:jc w:val="both"/>
        <w:outlineLvl w:val="1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не было подано ни одной заявки на участие в аукционе либо ни один из Претендентов не признан Участником аукциона;</w:t>
      </w:r>
    </w:p>
    <w:p w14:paraId="1D96245E" w14:textId="77777777" w:rsidR="00AE0F04" w:rsidRPr="00AE0F04" w:rsidRDefault="00AE0F04" w:rsidP="00325E5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426" w:firstLine="568"/>
        <w:jc w:val="both"/>
        <w:outlineLvl w:val="1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к участию в аукционе допущен только один Претендент;</w:t>
      </w:r>
    </w:p>
    <w:p w14:paraId="23FDE08C" w14:textId="77777777" w:rsidR="00AE0F04" w:rsidRPr="00AE0F04" w:rsidRDefault="00AE0F04" w:rsidP="00325E5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426" w:firstLine="568"/>
        <w:jc w:val="both"/>
        <w:outlineLvl w:val="1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ни один из Участников аукциона не сделал предложение по начальной цене имущества.</w:t>
      </w:r>
    </w:p>
    <w:p w14:paraId="5D9C2FC0" w14:textId="77777777" w:rsidR="00AE0F04" w:rsidRPr="00AE0F04" w:rsidRDefault="00AE0F04" w:rsidP="00325E59">
      <w:pPr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4BE0D13C" w14:textId="77777777" w:rsidR="00AE0F04" w:rsidRPr="00AE0F04" w:rsidRDefault="00AE0F04" w:rsidP="00325E59">
      <w:pPr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случае отказа или уклонения победителя торгов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AC7C7A3" w14:textId="77777777" w:rsidR="00AE0F04" w:rsidRPr="00AE0F04" w:rsidRDefault="00AE0F04" w:rsidP="00325E59">
      <w:pPr>
        <w:autoSpaceDE w:val="0"/>
        <w:autoSpaceDN w:val="0"/>
        <w:adjustRightInd w:val="0"/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D426DB7" w14:textId="77777777" w:rsidR="00AE0F04" w:rsidRPr="00AE0F04" w:rsidRDefault="00AE0F04" w:rsidP="00325E59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6877D37B" w14:textId="77777777" w:rsidR="00AE0F04" w:rsidRPr="00AE0F04" w:rsidRDefault="00AE0F04" w:rsidP="00325E59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57F8F2E5" w14:textId="77777777" w:rsidR="00AE0F04" w:rsidRPr="00AE0F04" w:rsidRDefault="00AE0F04" w:rsidP="00325E59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Договор купли-продажи заключается между Банком и Победителем аукциона (Покупателем) в течение 5 (пяти) рабочих дней с даты подведения итогов аукциона в соответствии с формой, размещенной на электронной торговой площадке.</w:t>
      </w:r>
    </w:p>
    <w:p w14:paraId="048B1389" w14:textId="77777777" w:rsidR="00AE0F04" w:rsidRPr="00AE0F04" w:rsidRDefault="00AE0F04" w:rsidP="00325E59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 случае признания торгов несостоявшимися по причине допуска к участию только одного участника, договор купли-продажи заключается с единственным участником торгов по цене не ниже начальной цены лота, в порядке, установленном для победителя аукциона. При заключении договора купли-продажи полученный от единственного участника торгов задаток засчитывается в счет оплаты цены Объекта по договору купли-продажи.</w:t>
      </w:r>
    </w:p>
    <w:p w14:paraId="6679282A" w14:textId="77777777" w:rsidR="00AE0F04" w:rsidRPr="00AE0F04" w:rsidRDefault="00AE0F04" w:rsidP="00325E59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 случае уклонения (отказа) победителя аукциона от заключения договора купли-продажи Объекта, от оплаты Объекта в установленные договором купли-продажи сроки, договор купли-продажи Объекта заключается с участником аукциона, сделавшим предпоследнее предложение по цене лота, в течение 5 (пяти) рабочих дней с даты получения указанным лицом от Банка уведомления об уклонении (отказе) победителя аукциона от заключения договора купли-продажи, оплаты цены лота. При заключении договора купли-продажи Имущества участником аукциона, сделавшим предпоследнее предложение по цене Объекта, оплачивается полная стоимость Имущества в соответствии с условиями договора купли-продажи Имущества.</w:t>
      </w:r>
    </w:p>
    <w:p w14:paraId="5106B257" w14:textId="77777777" w:rsidR="00AE0F04" w:rsidRPr="00AE0F04" w:rsidRDefault="00AE0F04" w:rsidP="00325E59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Оплата цены продажи Объектов производится Покупателем путем безналичного перечисления денежных средств на счет Продавца, указанный в договоре купли-продажи Объекта, не позднее 5 (Пяти) рабочих дней после заключения договора купли-продажи. </w:t>
      </w:r>
    </w:p>
    <w:p w14:paraId="08F4A0B4" w14:textId="77777777" w:rsidR="00AE0F04" w:rsidRPr="00AE0F04" w:rsidRDefault="00AE0F04" w:rsidP="00325E59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E0F0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 случае отказа или уклонения победителя/ единственного участника торгов от подписания договора купли-продажи, от исполнения обязанностей по договору купли – продажи в течение срока, установленного в сообщении о проведении торгов, внесенный задаток ему не возвращается.</w:t>
      </w:r>
    </w:p>
    <w:p w14:paraId="2BC5DEDA" w14:textId="77777777" w:rsidR="00AE0F04" w:rsidRPr="00AE0F04" w:rsidRDefault="00AE0F04" w:rsidP="00325E59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E1890F1" w14:textId="77777777" w:rsidR="00530BB1" w:rsidRDefault="00530BB1" w:rsidP="00325E59">
      <w:pPr>
        <w:ind w:left="-426" w:firstLine="568"/>
      </w:pPr>
    </w:p>
    <w:sectPr w:rsidR="00530BB1" w:rsidSect="00325E5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40573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1330485">
    <w:abstractNumId w:val="3"/>
  </w:num>
  <w:num w:numId="3" w16cid:durableId="398334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3818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A3"/>
    <w:rsid w:val="00145F98"/>
    <w:rsid w:val="0021549B"/>
    <w:rsid w:val="00325E59"/>
    <w:rsid w:val="00463F71"/>
    <w:rsid w:val="004E2B28"/>
    <w:rsid w:val="00530BB1"/>
    <w:rsid w:val="006B496E"/>
    <w:rsid w:val="007C46A3"/>
    <w:rsid w:val="008900FF"/>
    <w:rsid w:val="00960043"/>
    <w:rsid w:val="00AE0F04"/>
    <w:rsid w:val="00B22676"/>
    <w:rsid w:val="00B569E3"/>
    <w:rsid w:val="00BA18F0"/>
    <w:rsid w:val="00CE31D0"/>
    <w:rsid w:val="00E337DE"/>
    <w:rsid w:val="00E7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5391"/>
  <w15:chartTrackingRefBased/>
  <w15:docId w15:val="{2337F952-5C48-4CF0-AC97-0A3E7FE6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67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22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banov@auction-house.ru" TargetMode="External"/><Relationship Id="rId12" Type="http://schemas.openxmlformats.org/officeDocument/2006/relationships/hyperlink" Target="https://catalog.lot-online.ru/images/docs/regulations/reglament_zadatok_bkr.pdf?_t=16588477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b@auction-house.ru" TargetMode="External"/><Relationship Id="rId11" Type="http://schemas.openxmlformats.org/officeDocument/2006/relationships/hyperlink" Target="http://www.lot-online.ru" TargetMode="External"/><Relationship Id="rId5" Type="http://schemas.openxmlformats.org/officeDocument/2006/relationships/hyperlink" Target="http://www.lot-online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lot-online.ru/images/docs/regulations/reglament_prod.pdf?_t=166694179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7</Pages>
  <Words>3252</Words>
  <Characters>18540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Кристина Дмитриевна</dc:creator>
  <cp:keywords/>
  <dc:description/>
  <cp:lastModifiedBy>Гробова Яна Олеговна</cp:lastModifiedBy>
  <cp:revision>4</cp:revision>
  <dcterms:created xsi:type="dcterms:W3CDTF">2024-09-09T05:28:00Z</dcterms:created>
  <dcterms:modified xsi:type="dcterms:W3CDTF">2024-09-10T06:49:00Z</dcterms:modified>
</cp:coreProperties>
</file>