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7695" w14:textId="7AE2E20E" w:rsidR="009311AB" w:rsidRPr="00D34B86" w:rsidRDefault="00291919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Договор</w:t>
      </w:r>
      <w:r w:rsidR="009311AB" w:rsidRPr="00D34B86">
        <w:rPr>
          <w:rFonts w:ascii="Arial" w:hAnsi="Arial" w:cs="Arial"/>
          <w:b/>
          <w:bCs/>
          <w:sz w:val="22"/>
          <w:szCs w:val="22"/>
        </w:rPr>
        <w:t xml:space="preserve"> купли-продажи недвижимого имущества</w:t>
      </w:r>
      <w:r w:rsidR="001B0F78" w:rsidRPr="00D34B86">
        <w:rPr>
          <w:rFonts w:ascii="Arial" w:hAnsi="Arial" w:cs="Arial"/>
          <w:b/>
          <w:bCs/>
          <w:sz w:val="22"/>
          <w:szCs w:val="22"/>
        </w:rPr>
        <w:t xml:space="preserve"> по результатам аукциона</w:t>
      </w:r>
    </w:p>
    <w:p w14:paraId="6D072A98" w14:textId="6C247C0A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№ __________</w:t>
      </w:r>
    </w:p>
    <w:p w14:paraId="7770D346" w14:textId="0E00B9F3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4CEA6B08" w14:textId="77777777" w:rsidR="001B0F78" w:rsidRPr="00D34B86" w:rsidRDefault="001B0F78" w:rsidP="00C80CDB">
      <w:pPr>
        <w:widowControl w:val="0"/>
        <w:overflowPunct w:val="0"/>
        <w:autoSpaceDE w:val="0"/>
        <w:autoSpaceDN w:val="0"/>
        <w:adjustRightInd w:val="0"/>
        <w:ind w:left="142" w:right="-1" w:hanging="6"/>
        <w:jc w:val="center"/>
        <w:rPr>
          <w:rFonts w:ascii="Arial" w:hAnsi="Arial" w:cs="Arial"/>
          <w:sz w:val="22"/>
          <w:szCs w:val="22"/>
        </w:rPr>
      </w:pPr>
    </w:p>
    <w:p w14:paraId="7178A92B" w14:textId="0366F85E" w:rsidR="009311AB" w:rsidRPr="00D34B86" w:rsidRDefault="009311AB">
      <w:pPr>
        <w:widowControl w:val="0"/>
        <w:autoSpaceDE w:val="0"/>
        <w:autoSpaceDN w:val="0"/>
        <w:adjustRightInd w:val="0"/>
        <w:ind w:left="2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г.</w:t>
      </w:r>
      <w:r w:rsidR="00E85262">
        <w:rPr>
          <w:rFonts w:ascii="Arial" w:hAnsi="Arial" w:cs="Arial"/>
          <w:b/>
          <w:bCs/>
          <w:sz w:val="22"/>
          <w:szCs w:val="22"/>
        </w:rPr>
        <w:t xml:space="preserve"> Бодайбо</w:t>
      </w:r>
      <w:r w:rsidR="0098338D" w:rsidRPr="00D34B86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98338D" w:rsidRPr="00D34B86">
        <w:rPr>
          <w:rFonts w:ascii="Arial" w:hAnsi="Arial" w:cs="Arial"/>
          <w:sz w:val="22"/>
          <w:szCs w:val="22"/>
        </w:rPr>
        <w:t xml:space="preserve">                    </w:t>
      </w:r>
      <w:r w:rsidR="005B3DD7" w:rsidRPr="00D34B86">
        <w:rPr>
          <w:rFonts w:ascii="Arial" w:hAnsi="Arial" w:cs="Arial"/>
          <w:sz w:val="22"/>
          <w:szCs w:val="22"/>
        </w:rPr>
        <w:t xml:space="preserve"> </w:t>
      </w:r>
      <w:r w:rsidR="00E85262">
        <w:rPr>
          <w:rFonts w:ascii="Arial" w:hAnsi="Arial" w:cs="Arial"/>
          <w:sz w:val="22"/>
          <w:szCs w:val="22"/>
        </w:rPr>
        <w:t xml:space="preserve">  </w:t>
      </w:r>
      <w:r w:rsidR="005B3DD7" w:rsidRPr="00D34B86">
        <w:rPr>
          <w:rFonts w:ascii="Arial" w:hAnsi="Arial" w:cs="Arial"/>
          <w:sz w:val="22"/>
          <w:szCs w:val="22"/>
        </w:rPr>
        <w:t xml:space="preserve">   </w:t>
      </w:r>
      <w:r w:rsidR="00E85262">
        <w:rPr>
          <w:rFonts w:ascii="Arial" w:hAnsi="Arial" w:cs="Arial"/>
          <w:sz w:val="22"/>
          <w:szCs w:val="22"/>
        </w:rPr>
        <w:t xml:space="preserve">      </w:t>
      </w:r>
      <w:r w:rsidR="005B3DD7" w:rsidRPr="00D34B86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5B3DD7" w:rsidRPr="00D34B86">
        <w:rPr>
          <w:rFonts w:ascii="Arial" w:hAnsi="Arial" w:cs="Arial"/>
          <w:sz w:val="22"/>
          <w:szCs w:val="22"/>
        </w:rPr>
        <w:t xml:space="preserve">  </w:t>
      </w:r>
      <w:r w:rsidR="001B0F78" w:rsidRPr="00D34B86">
        <w:rPr>
          <w:rFonts w:ascii="Arial" w:hAnsi="Arial" w:cs="Arial"/>
          <w:sz w:val="22"/>
          <w:szCs w:val="22"/>
        </w:rPr>
        <w:t xml:space="preserve"> </w:t>
      </w:r>
      <w:r w:rsidR="009326CB" w:rsidRPr="00D34B86">
        <w:rPr>
          <w:rFonts w:ascii="Arial" w:hAnsi="Arial" w:cs="Arial"/>
          <w:b/>
          <w:bCs/>
          <w:sz w:val="22"/>
          <w:szCs w:val="22"/>
        </w:rPr>
        <w:t>«</w:t>
      </w:r>
      <w:proofErr w:type="gramEnd"/>
      <w:r w:rsidR="009326CB" w:rsidRPr="00D34B86">
        <w:rPr>
          <w:rFonts w:ascii="Arial" w:hAnsi="Arial" w:cs="Arial"/>
          <w:b/>
          <w:bCs/>
          <w:sz w:val="22"/>
          <w:szCs w:val="22"/>
        </w:rPr>
        <w:t>____» _________ 202</w:t>
      </w:r>
      <w:r w:rsidR="00E85262">
        <w:rPr>
          <w:rFonts w:ascii="Arial" w:hAnsi="Arial" w:cs="Arial"/>
          <w:b/>
          <w:bCs/>
          <w:sz w:val="22"/>
          <w:szCs w:val="22"/>
        </w:rPr>
        <w:t>4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3CFECBB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41610D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6F14FE">
        <w:rPr>
          <w:rFonts w:ascii="Arial" w:hAnsi="Arial" w:cs="Arial"/>
          <w:b/>
          <w:color w:val="000000"/>
          <w:sz w:val="22"/>
        </w:rPr>
        <w:t>«Полюс Вернинское» (АО «Полюс Вернинское»)</w:t>
      </w:r>
      <w:r w:rsidRPr="006F14FE">
        <w:rPr>
          <w:rFonts w:ascii="Arial" w:hAnsi="Arial" w:cs="Arial"/>
          <w:sz w:val="20"/>
          <w:szCs w:val="22"/>
        </w:rPr>
        <w:t>,</w:t>
      </w:r>
      <w:r w:rsidRPr="006F14FE">
        <w:rPr>
          <w:rFonts w:ascii="Arial" w:hAnsi="Arial" w:cs="Arial"/>
          <w:b/>
          <w:bCs/>
          <w:sz w:val="20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</w:t>
      </w:r>
      <w:r>
        <w:rPr>
          <w:rFonts w:ascii="Arial" w:hAnsi="Arial" w:cs="Arial"/>
          <w:sz w:val="22"/>
          <w:szCs w:val="22"/>
        </w:rPr>
        <w:t> </w:t>
      </w:r>
      <w:r w:rsidRPr="00BD31D8">
        <w:rPr>
          <w:rFonts w:ascii="Arial" w:hAnsi="Arial" w:cs="Arial"/>
          <w:sz w:val="22"/>
          <w:szCs w:val="22"/>
        </w:rPr>
        <w:t>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bookmarkStart w:id="0" w:name="_Hlk61879354"/>
      <w:r w:rsidRPr="00D34B86">
        <w:rPr>
          <w:rFonts w:ascii="Arial" w:hAnsi="Arial" w:cs="Arial"/>
          <w:sz w:val="22"/>
          <w:szCs w:val="22"/>
        </w:rPr>
        <w:t xml:space="preserve">», в лице ______________________________, действующего на основании </w:t>
      </w:r>
      <w:bookmarkEnd w:id="0"/>
      <w:r w:rsidRPr="00D34B86">
        <w:rPr>
          <w:rFonts w:ascii="Arial" w:hAnsi="Arial" w:cs="Arial"/>
          <w:sz w:val="22"/>
          <w:szCs w:val="22"/>
        </w:rPr>
        <w:t xml:space="preserve">______________________________, с одной стороны, и </w:t>
      </w:r>
    </w:p>
    <w:p w14:paraId="2F00638D" w14:textId="4D9D636D" w:rsidR="00DA724E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 xml:space="preserve">», заключили настоящий Договор </w:t>
      </w:r>
      <w:r w:rsidRPr="00D34B86">
        <w:rPr>
          <w:rFonts w:ascii="Arial" w:hAnsi="Arial" w:cs="Arial"/>
          <w:color w:val="000000"/>
          <w:sz w:val="22"/>
          <w:szCs w:val="22"/>
        </w:rPr>
        <w:t>(далее – договор)</w:t>
      </w:r>
      <w:r w:rsidRPr="00D34B86">
        <w:rPr>
          <w:rFonts w:ascii="Arial" w:hAnsi="Arial" w:cs="Arial"/>
          <w:sz w:val="22"/>
          <w:szCs w:val="22"/>
        </w:rPr>
        <w:t xml:space="preserve"> о нижеследующем</w:t>
      </w:r>
      <w:r>
        <w:rPr>
          <w:rFonts w:ascii="Arial" w:hAnsi="Arial" w:cs="Arial"/>
          <w:sz w:val="22"/>
          <w:szCs w:val="22"/>
        </w:rPr>
        <w:t>:</w:t>
      </w:r>
    </w:p>
    <w:p w14:paraId="3CF7F390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479EE7" w14:textId="77777777" w:rsidR="009311AB" w:rsidRPr="00D34B86" w:rsidRDefault="009311AB" w:rsidP="00C80CDB">
      <w:pPr>
        <w:widowControl w:val="0"/>
        <w:numPr>
          <w:ilvl w:val="1"/>
          <w:numId w:val="1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ind w:left="4380" w:hanging="353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Общие положения</w:t>
      </w:r>
    </w:p>
    <w:p w14:paraId="49A7B14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4380"/>
        <w:jc w:val="both"/>
        <w:rPr>
          <w:rFonts w:ascii="Arial" w:hAnsi="Arial" w:cs="Arial"/>
          <w:b/>
          <w:bCs/>
          <w:sz w:val="22"/>
          <w:szCs w:val="22"/>
        </w:rPr>
      </w:pPr>
    </w:p>
    <w:p w14:paraId="4147B9F8" w14:textId="2D59C213" w:rsidR="009311AB" w:rsidRPr="00D34B86" w:rsidRDefault="009311AB" w:rsidP="00C80CDB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При заключении Договора Стороны руководствуются ст. 447, 448 Гражданского кодекса Российской Федерации, Федеральным законом от 26.12.1995 </w:t>
      </w:r>
      <w:r w:rsidR="001A3DA9" w:rsidRPr="00D34B86">
        <w:rPr>
          <w:rFonts w:ascii="Arial" w:hAnsi="Arial" w:cs="Arial"/>
          <w:sz w:val="22"/>
          <w:szCs w:val="22"/>
        </w:rPr>
        <w:t>№</w:t>
      </w:r>
      <w:r w:rsidRPr="00D34B86">
        <w:rPr>
          <w:rFonts w:ascii="Arial" w:hAnsi="Arial" w:cs="Arial"/>
          <w:sz w:val="22"/>
          <w:szCs w:val="22"/>
        </w:rPr>
        <w:t xml:space="preserve"> 208-ФЗ</w:t>
      </w:r>
      <w:r w:rsidR="002E1F19" w:rsidRPr="00D34B86">
        <w:rPr>
          <w:rFonts w:ascii="Arial" w:hAnsi="Arial" w:cs="Arial"/>
          <w:sz w:val="22"/>
          <w:szCs w:val="22"/>
        </w:rPr>
        <w:t xml:space="preserve">                                 </w:t>
      </w:r>
      <w:proofErr w:type="gramStart"/>
      <w:r w:rsidR="002E1F19" w:rsidRPr="00D34B86">
        <w:rPr>
          <w:rFonts w:ascii="Arial" w:hAnsi="Arial" w:cs="Arial"/>
          <w:sz w:val="22"/>
          <w:szCs w:val="22"/>
        </w:rPr>
        <w:t xml:space="preserve">   </w:t>
      </w:r>
      <w:r w:rsidRPr="00D34B86">
        <w:rPr>
          <w:rFonts w:ascii="Arial" w:hAnsi="Arial" w:cs="Arial"/>
          <w:sz w:val="22"/>
          <w:szCs w:val="22"/>
        </w:rPr>
        <w:t>«</w:t>
      </w:r>
      <w:proofErr w:type="gramEnd"/>
      <w:r w:rsidRPr="00D34B86">
        <w:rPr>
          <w:rFonts w:ascii="Arial" w:hAnsi="Arial" w:cs="Arial"/>
          <w:sz w:val="22"/>
          <w:szCs w:val="22"/>
        </w:rPr>
        <w:t>Об акционерных обществах», протоколом об итогах аукциона №</w:t>
      </w:r>
      <w:r w:rsidR="007E67CD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по продаже </w:t>
      </w:r>
      <w:r w:rsidR="00C80014" w:rsidRPr="00D34B86">
        <w:rPr>
          <w:rFonts w:ascii="Arial" w:hAnsi="Arial" w:cs="Arial"/>
          <w:sz w:val="22"/>
          <w:szCs w:val="22"/>
        </w:rPr>
        <w:t xml:space="preserve">недвижимого </w:t>
      </w:r>
      <w:r w:rsidR="00291919" w:rsidRPr="00D34B86">
        <w:rPr>
          <w:rFonts w:ascii="Arial" w:hAnsi="Arial" w:cs="Arial"/>
          <w:sz w:val="22"/>
          <w:szCs w:val="22"/>
        </w:rPr>
        <w:t>имущества - ____________________</w:t>
      </w:r>
      <w:r w:rsidR="0002774C" w:rsidRPr="00D34B86">
        <w:rPr>
          <w:rFonts w:ascii="Arial" w:hAnsi="Arial" w:cs="Arial"/>
          <w:sz w:val="22"/>
          <w:szCs w:val="22"/>
        </w:rPr>
        <w:t xml:space="preserve">, </w:t>
      </w:r>
      <w:r w:rsidRPr="00D34B86">
        <w:rPr>
          <w:rFonts w:ascii="Arial" w:hAnsi="Arial" w:cs="Arial"/>
          <w:sz w:val="22"/>
          <w:szCs w:val="22"/>
        </w:rPr>
        <w:t>принадлежащего на праве собственности АО «Полю</w:t>
      </w:r>
      <w:r w:rsidR="00AD0E6F" w:rsidRPr="00D34B86">
        <w:rPr>
          <w:rFonts w:ascii="Arial" w:hAnsi="Arial" w:cs="Arial"/>
          <w:sz w:val="22"/>
          <w:szCs w:val="22"/>
        </w:rPr>
        <w:t xml:space="preserve">с </w:t>
      </w:r>
      <w:r w:rsidR="00E85262">
        <w:rPr>
          <w:rFonts w:ascii="Arial" w:hAnsi="Arial" w:cs="Arial"/>
          <w:sz w:val="22"/>
          <w:szCs w:val="22"/>
        </w:rPr>
        <w:t>Вернинское</w:t>
      </w:r>
      <w:r w:rsidR="00AD0E6F" w:rsidRPr="00D34B86">
        <w:rPr>
          <w:rFonts w:ascii="Arial" w:hAnsi="Arial" w:cs="Arial"/>
          <w:sz w:val="22"/>
          <w:szCs w:val="22"/>
        </w:rPr>
        <w:t>»</w:t>
      </w:r>
      <w:r w:rsidRPr="00D34B86">
        <w:rPr>
          <w:rFonts w:ascii="Arial" w:hAnsi="Arial" w:cs="Arial"/>
          <w:sz w:val="22"/>
          <w:szCs w:val="22"/>
        </w:rPr>
        <w:t>.</w:t>
      </w:r>
    </w:p>
    <w:p w14:paraId="0DCC11BA" w14:textId="095BBF77" w:rsidR="00BA5FD3" w:rsidRPr="00D34B86" w:rsidRDefault="00BA5FD3" w:rsidP="00E85262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Имущество приобретено на аукционе, организованном Акционерным </w:t>
      </w:r>
      <w:proofErr w:type="gramStart"/>
      <w:r w:rsidRPr="00D34B86">
        <w:rPr>
          <w:rFonts w:ascii="Arial" w:hAnsi="Arial" w:cs="Arial"/>
          <w:sz w:val="22"/>
          <w:szCs w:val="22"/>
        </w:rPr>
        <w:t>обществом  «</w:t>
      </w:r>
      <w:proofErr w:type="gramEnd"/>
      <w:r w:rsidRPr="00D34B86">
        <w:rPr>
          <w:rFonts w:ascii="Arial" w:hAnsi="Arial" w:cs="Arial"/>
          <w:sz w:val="22"/>
          <w:szCs w:val="22"/>
        </w:rPr>
        <w:t xml:space="preserve">Российский аукционный дом» (АО «РАД») на основании Договора поручения № </w:t>
      </w:r>
      <w:r w:rsidR="00E85262">
        <w:rPr>
          <w:rFonts w:ascii="Arial" w:hAnsi="Arial" w:cs="Arial"/>
          <w:sz w:val="22"/>
          <w:szCs w:val="22"/>
        </w:rPr>
        <w:t>РАД</w:t>
      </w:r>
      <w:r w:rsidR="00E85262" w:rsidRPr="00E85262">
        <w:rPr>
          <w:rFonts w:ascii="Arial" w:hAnsi="Arial" w:cs="Arial"/>
          <w:sz w:val="22"/>
          <w:szCs w:val="22"/>
        </w:rPr>
        <w:t>-545/2023/ ПВ309-23  от 14.06.2023</w:t>
      </w:r>
      <w:r w:rsidRPr="00D34B86">
        <w:rPr>
          <w:rFonts w:ascii="Arial" w:hAnsi="Arial" w:cs="Arial"/>
          <w:sz w:val="22"/>
          <w:szCs w:val="22"/>
        </w:rPr>
        <w:t>, заключенного между АО «</w:t>
      </w:r>
      <w:r w:rsidR="00E85262">
        <w:rPr>
          <w:rFonts w:ascii="Arial" w:hAnsi="Arial" w:cs="Arial"/>
          <w:sz w:val="22"/>
          <w:szCs w:val="22"/>
        </w:rPr>
        <w:t>Полюс Вернинское» и АО «РАД».</w:t>
      </w:r>
    </w:p>
    <w:p w14:paraId="77B63123" w14:textId="77777777" w:rsidR="009311AB" w:rsidRPr="00D34B86" w:rsidRDefault="009311AB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238807F3" w14:textId="77777777" w:rsidR="009311AB" w:rsidRPr="00D34B86" w:rsidRDefault="009311AB" w:rsidP="00C80CDB">
      <w:pPr>
        <w:widowControl w:val="0"/>
        <w:numPr>
          <w:ilvl w:val="2"/>
          <w:numId w:val="3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ind w:left="4420" w:hanging="355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Предмет договора </w:t>
      </w:r>
    </w:p>
    <w:p w14:paraId="34A5AF0C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53393AEC" w14:textId="77777777" w:rsidR="009311AB" w:rsidRPr="00D34B86" w:rsidRDefault="009311AB" w:rsidP="00C80CDB">
      <w:pPr>
        <w:widowControl w:val="0"/>
        <w:numPr>
          <w:ilvl w:val="1"/>
          <w:numId w:val="4"/>
        </w:numPr>
        <w:tabs>
          <w:tab w:val="num" w:pos="872"/>
        </w:tabs>
        <w:overflowPunct w:val="0"/>
        <w:autoSpaceDE w:val="0"/>
        <w:autoSpaceDN w:val="0"/>
        <w:adjustRightInd w:val="0"/>
        <w:ind w:left="2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обязуется передать в собственность Покупателя Объект недвижимости, указанный в п. 2.2 настоящего Договора, а Покупатель обязуется принять этот Объект недвижимости и уплатить за него определённую настоящим Договором денежную сумму. </w:t>
      </w:r>
    </w:p>
    <w:p w14:paraId="55964839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15DA068" w14:textId="77777777" w:rsidR="009311AB" w:rsidRPr="00D34B86" w:rsidRDefault="009311AB" w:rsidP="00C80CDB">
      <w:pPr>
        <w:widowControl w:val="0"/>
        <w:numPr>
          <w:ilvl w:val="0"/>
          <w:numId w:val="5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Предметом настоящего Договора являются следующий объект недвижимости, ранее и далее по тексту именуемый «Объект недвижимости»: </w:t>
      </w:r>
    </w:p>
    <w:p w14:paraId="7FDF6642" w14:textId="0E37102E" w:rsidR="004F1A73" w:rsidRPr="00D34B86" w:rsidRDefault="00291919" w:rsidP="00E85262">
      <w:pPr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ascii="Arial" w:eastAsia="Courier New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</w:t>
      </w:r>
      <w:r w:rsidR="00575317" w:rsidRPr="00D34B86">
        <w:rPr>
          <w:rFonts w:ascii="Arial" w:hAnsi="Arial" w:cs="Arial"/>
          <w:sz w:val="22"/>
          <w:szCs w:val="22"/>
        </w:rPr>
        <w:t>,</w:t>
      </w:r>
      <w:r w:rsidR="00BF4347" w:rsidRPr="00D34B86">
        <w:rPr>
          <w:rFonts w:ascii="Arial" w:hAnsi="Arial" w:cs="Arial"/>
          <w:sz w:val="22"/>
          <w:szCs w:val="22"/>
        </w:rPr>
        <w:t xml:space="preserve"> </w:t>
      </w:r>
      <w:r w:rsidR="00575317" w:rsidRPr="00D34B86">
        <w:rPr>
          <w:rFonts w:ascii="Arial" w:hAnsi="Arial" w:cs="Arial"/>
          <w:sz w:val="22"/>
          <w:szCs w:val="22"/>
        </w:rPr>
        <w:t>находящ</w:t>
      </w:r>
      <w:r w:rsidR="005900AB" w:rsidRPr="00D34B86">
        <w:rPr>
          <w:rFonts w:ascii="Arial" w:hAnsi="Arial" w:cs="Arial"/>
          <w:sz w:val="22"/>
          <w:szCs w:val="22"/>
        </w:rPr>
        <w:t>ее</w:t>
      </w:r>
      <w:r w:rsidR="00575317" w:rsidRPr="00D34B86">
        <w:rPr>
          <w:rFonts w:ascii="Arial" w:hAnsi="Arial" w:cs="Arial"/>
          <w:sz w:val="22"/>
          <w:szCs w:val="22"/>
        </w:rPr>
        <w:t xml:space="preserve">ся по адресу: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75317" w:rsidRPr="00D34B86">
        <w:rPr>
          <w:rFonts w:ascii="Arial" w:hAnsi="Arial" w:cs="Arial"/>
          <w:sz w:val="22"/>
          <w:szCs w:val="22"/>
        </w:rPr>
        <w:t>кадас</w:t>
      </w:r>
      <w:r w:rsidR="004F1A73" w:rsidRPr="00D34B86">
        <w:rPr>
          <w:rFonts w:ascii="Arial" w:hAnsi="Arial" w:cs="Arial"/>
          <w:sz w:val="22"/>
          <w:szCs w:val="22"/>
        </w:rPr>
        <w:t xml:space="preserve">тровый номер: </w:t>
      </w:r>
      <w:r w:rsidRPr="00D34B86">
        <w:rPr>
          <w:rFonts w:ascii="Arial" w:hAnsi="Arial" w:cs="Arial"/>
          <w:sz w:val="22"/>
          <w:szCs w:val="22"/>
        </w:rPr>
        <w:t xml:space="preserve">______________________________, 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принадлежащее </w:t>
      </w:r>
      <w:r w:rsidR="005900AB" w:rsidRPr="00D34B86">
        <w:rPr>
          <w:rFonts w:ascii="Arial" w:hAnsi="Arial" w:cs="Arial"/>
          <w:bCs/>
          <w:sz w:val="22"/>
          <w:szCs w:val="22"/>
        </w:rPr>
        <w:t>АО «</w:t>
      </w:r>
      <w:r w:rsidR="00E85262">
        <w:rPr>
          <w:rFonts w:ascii="Arial" w:hAnsi="Arial" w:cs="Arial"/>
          <w:bCs/>
          <w:sz w:val="22"/>
          <w:szCs w:val="22"/>
        </w:rPr>
        <w:t>Полюс Вернинское</w:t>
      </w:r>
      <w:r w:rsidR="005900AB" w:rsidRPr="00D34B86">
        <w:rPr>
          <w:rFonts w:ascii="Arial" w:hAnsi="Arial" w:cs="Arial"/>
          <w:bCs/>
          <w:sz w:val="22"/>
          <w:szCs w:val="22"/>
        </w:rPr>
        <w:t>»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на праве собственности, о чем в Едином государственном реестре недвижимости </w:t>
      </w:r>
      <w:r w:rsidRPr="00D34B86">
        <w:rPr>
          <w:rFonts w:ascii="Arial" w:eastAsia="Courier New" w:hAnsi="Arial" w:cs="Arial"/>
          <w:sz w:val="22"/>
          <w:szCs w:val="22"/>
        </w:rPr>
        <w:t>_</w:t>
      </w:r>
      <w:proofErr w:type="gramStart"/>
      <w:r w:rsidRPr="00D34B86">
        <w:rPr>
          <w:rFonts w:ascii="Arial" w:eastAsia="Courier New" w:hAnsi="Arial" w:cs="Arial"/>
          <w:sz w:val="22"/>
          <w:szCs w:val="22"/>
        </w:rPr>
        <w:t>_._</w:t>
      </w:r>
      <w:proofErr w:type="gramEnd"/>
      <w:r w:rsidRPr="00D34B86">
        <w:rPr>
          <w:rFonts w:ascii="Arial" w:eastAsia="Courier New" w:hAnsi="Arial" w:cs="Arial"/>
          <w:sz w:val="22"/>
          <w:szCs w:val="22"/>
        </w:rPr>
        <w:t>_.____</w:t>
      </w:r>
      <w:r w:rsidR="005900AB" w:rsidRPr="00D34B86">
        <w:rPr>
          <w:rFonts w:ascii="Arial" w:eastAsia="Courier New" w:hAnsi="Arial" w:cs="Arial"/>
          <w:sz w:val="22"/>
          <w:szCs w:val="22"/>
        </w:rPr>
        <w:t xml:space="preserve"> года сделана запись о рег</w:t>
      </w:r>
      <w:r w:rsidR="007E67CD" w:rsidRPr="00D34B86">
        <w:rPr>
          <w:rFonts w:ascii="Arial" w:eastAsia="Courier New" w:hAnsi="Arial" w:cs="Arial"/>
          <w:sz w:val="22"/>
          <w:szCs w:val="22"/>
        </w:rPr>
        <w:t xml:space="preserve">истрации № </w:t>
      </w:r>
      <w:r w:rsidRPr="00D34B86">
        <w:rPr>
          <w:rFonts w:ascii="Arial" w:hAnsi="Arial" w:cs="Arial"/>
          <w:sz w:val="22"/>
          <w:szCs w:val="22"/>
        </w:rPr>
        <w:t>______________________________.</w:t>
      </w:r>
    </w:p>
    <w:p w14:paraId="4946AA13" w14:textId="77777777" w:rsidR="007E67CD" w:rsidRPr="00D34B86" w:rsidRDefault="007E67CD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1" w:name="page11"/>
      <w:bookmarkEnd w:id="1"/>
    </w:p>
    <w:p w14:paraId="36F77857" w14:textId="77777777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Продавец гарантирует, что на момент заключения настоящего Договора, указанный в п. 2.2. Объект недвижимости никому другому не продан, не подарен, не заложен, в споре, под арестом и запретом не состоит.</w:t>
      </w:r>
    </w:p>
    <w:p w14:paraId="4ED0687D" w14:textId="091E9B0C" w:rsidR="007E67CD" w:rsidRPr="00D34B86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Ограничения (обременения) в отношении Объект</w:t>
      </w:r>
      <w:r w:rsidR="004525E0" w:rsidRPr="00D34B86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 не зарегистрированы.</w:t>
      </w:r>
    </w:p>
    <w:p w14:paraId="2C4556CF" w14:textId="7A757FAD" w:rsidR="007E67CD" w:rsidRDefault="007E67CD" w:rsidP="00C80CDB">
      <w:pPr>
        <w:widowControl w:val="0"/>
        <w:numPr>
          <w:ilvl w:val="0"/>
          <w:numId w:val="28"/>
        </w:numPr>
        <w:tabs>
          <w:tab w:val="num" w:pos="892"/>
        </w:tabs>
        <w:overflowPunct w:val="0"/>
        <w:autoSpaceDE w:val="0"/>
        <w:autoSpaceDN w:val="0"/>
        <w:adjustRightInd w:val="0"/>
        <w:ind w:left="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Под понятием купли-продажи сторонами настоящего Договора понимается возмездное отчуждение Продавцом в собственность Покупателя Объекта недвижимости в соответствии с действующим законодательством Российской Федерации и условиями настоящего Договора.</w:t>
      </w:r>
    </w:p>
    <w:p w14:paraId="08B007A9" w14:textId="230741C8" w:rsidR="008D33CA" w:rsidRPr="00D34B86" w:rsidRDefault="008D33CA" w:rsidP="008D33CA">
      <w:pPr>
        <w:widowControl w:val="0"/>
        <w:numPr>
          <w:ilvl w:val="0"/>
          <w:numId w:val="28"/>
        </w:numPr>
        <w:tabs>
          <w:tab w:val="clear" w:pos="644"/>
          <w:tab w:val="num" w:pos="284"/>
          <w:tab w:val="num" w:pos="892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Л</w:t>
      </w:r>
      <w:r w:rsidRPr="008D33CA">
        <w:rPr>
          <w:rFonts w:ascii="Arial" w:hAnsi="Arial" w:cs="Arial"/>
          <w:sz w:val="22"/>
          <w:szCs w:val="22"/>
        </w:rPr>
        <w:t xml:space="preserve">ица, сохраняющие в соответствии с законом право пользования 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 xml:space="preserve">Объектом недвижимости </w:t>
      </w:r>
      <w:r w:rsidRPr="008D33CA">
        <w:rPr>
          <w:rFonts w:ascii="Arial" w:hAnsi="Arial" w:cs="Arial"/>
          <w:sz w:val="22"/>
          <w:szCs w:val="22"/>
        </w:rPr>
        <w:t xml:space="preserve">после его приобретения </w:t>
      </w:r>
      <w:r>
        <w:rPr>
          <w:rFonts w:ascii="Arial" w:hAnsi="Arial" w:cs="Arial"/>
          <w:sz w:val="22"/>
          <w:szCs w:val="22"/>
        </w:rPr>
        <w:t>П</w:t>
      </w:r>
      <w:r w:rsidRPr="008D33CA">
        <w:rPr>
          <w:rFonts w:ascii="Arial" w:hAnsi="Arial" w:cs="Arial"/>
          <w:sz w:val="22"/>
          <w:szCs w:val="22"/>
        </w:rPr>
        <w:t>окупателем</w:t>
      </w:r>
      <w:r>
        <w:rPr>
          <w:rFonts w:ascii="Arial" w:hAnsi="Arial" w:cs="Arial"/>
          <w:sz w:val="22"/>
          <w:szCs w:val="22"/>
        </w:rPr>
        <w:t>, отсутствуют.</w:t>
      </w:r>
    </w:p>
    <w:p w14:paraId="7B1FFD0A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3B7188" w14:textId="77777777" w:rsidR="009311AB" w:rsidRPr="00D34B86" w:rsidRDefault="009311AB" w:rsidP="00C80CDB">
      <w:pPr>
        <w:widowControl w:val="0"/>
        <w:numPr>
          <w:ilvl w:val="1"/>
          <w:numId w:val="7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ind w:left="3620" w:hanging="394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Цена Объекта недвижимости </w:t>
      </w:r>
    </w:p>
    <w:p w14:paraId="247F1C7D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20"/>
        <w:jc w:val="both"/>
        <w:rPr>
          <w:rFonts w:ascii="Arial" w:hAnsi="Arial" w:cs="Arial"/>
          <w:b/>
          <w:bCs/>
          <w:sz w:val="22"/>
          <w:szCs w:val="22"/>
        </w:rPr>
      </w:pPr>
    </w:p>
    <w:p w14:paraId="3B74B616" w14:textId="1454863A" w:rsidR="009311AB" w:rsidRPr="00D34B86" w:rsidRDefault="009311AB" w:rsidP="00C80CDB">
      <w:pPr>
        <w:widowControl w:val="0"/>
        <w:numPr>
          <w:ilvl w:val="1"/>
          <w:numId w:val="8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соответствии с протоколом об итогах аукциона по продаже объекта недвижимого имущества </w:t>
      </w:r>
      <w:r w:rsidR="007E67CD" w:rsidRPr="00D34B86">
        <w:rPr>
          <w:rFonts w:ascii="Arial" w:hAnsi="Arial" w:cs="Arial"/>
          <w:sz w:val="22"/>
          <w:szCs w:val="22"/>
        </w:rPr>
        <w:t xml:space="preserve">№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>цена Объекта недвижимости составляет</w:t>
      </w:r>
      <w:r w:rsidR="00EE5D0C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8A5D85" w:rsidRPr="00D34B86">
        <w:rPr>
          <w:rFonts w:ascii="Arial" w:hAnsi="Arial" w:cs="Arial"/>
          <w:sz w:val="22"/>
          <w:szCs w:val="22"/>
        </w:rPr>
        <w:t>, в том числе НДС</w:t>
      </w:r>
      <w:r w:rsidR="00EE5D0C" w:rsidRPr="00D34B86">
        <w:rPr>
          <w:rFonts w:ascii="Arial" w:hAnsi="Arial" w:cs="Arial"/>
          <w:sz w:val="22"/>
          <w:szCs w:val="22"/>
        </w:rPr>
        <w:t xml:space="preserve"> 20% в </w:t>
      </w:r>
      <w:r w:rsidR="00AA5B69" w:rsidRPr="00D34B86">
        <w:rPr>
          <w:rFonts w:ascii="Arial" w:hAnsi="Arial" w:cs="Arial"/>
          <w:sz w:val="22"/>
          <w:szCs w:val="22"/>
        </w:rPr>
        <w:t xml:space="preserve">размере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7741A7" w:rsidRPr="00D34B86">
        <w:rPr>
          <w:rFonts w:ascii="Arial" w:hAnsi="Arial" w:cs="Arial"/>
          <w:sz w:val="22"/>
          <w:szCs w:val="22"/>
        </w:rPr>
        <w:t>.</w:t>
      </w:r>
      <w:r w:rsidR="0025019D" w:rsidRPr="00D34B86">
        <w:rPr>
          <w:rFonts w:ascii="Arial" w:hAnsi="Arial" w:cs="Arial"/>
          <w:sz w:val="22"/>
          <w:szCs w:val="22"/>
        </w:rPr>
        <w:t xml:space="preserve"> </w:t>
      </w:r>
    </w:p>
    <w:p w14:paraId="077A3932" w14:textId="77777777" w:rsidR="009311AB" w:rsidRPr="00D34B86" w:rsidRDefault="009311AB" w:rsidP="00C80C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F0E669" w14:textId="3A6FEEA9" w:rsidR="009311AB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 цену Объекта недвижимости не включаются расходы по оформлению купли-продажи Объекта недвижимости</w:t>
      </w:r>
      <w:r w:rsidR="004525E0" w:rsidRPr="00D34B86">
        <w:rPr>
          <w:rFonts w:ascii="Arial" w:hAnsi="Arial" w:cs="Arial"/>
          <w:sz w:val="22"/>
          <w:szCs w:val="22"/>
        </w:rPr>
        <w:t xml:space="preserve"> (консультационные и юридические услуги, прочее)</w:t>
      </w:r>
      <w:r w:rsidR="00CC58FA" w:rsidRPr="00D34B86">
        <w:rPr>
          <w:rFonts w:ascii="Arial" w:hAnsi="Arial" w:cs="Arial"/>
          <w:sz w:val="22"/>
          <w:szCs w:val="22"/>
        </w:rPr>
        <w:t>, а также вознаграждение Организатору торгов - АО «</w:t>
      </w:r>
      <w:r w:rsidR="00BA5FD3" w:rsidRPr="00D34B86">
        <w:rPr>
          <w:rFonts w:ascii="Arial" w:hAnsi="Arial" w:cs="Arial"/>
          <w:sz w:val="22"/>
          <w:szCs w:val="22"/>
        </w:rPr>
        <w:t>РАД</w:t>
      </w:r>
      <w:r w:rsidR="00CC58FA" w:rsidRPr="00D34B86">
        <w:rPr>
          <w:rFonts w:ascii="Arial" w:hAnsi="Arial" w:cs="Arial"/>
          <w:sz w:val="22"/>
          <w:szCs w:val="22"/>
        </w:rPr>
        <w:t xml:space="preserve">», </w:t>
      </w:r>
      <w:r w:rsidR="004525E0" w:rsidRPr="00D34B86">
        <w:rPr>
          <w:rFonts w:ascii="Arial" w:hAnsi="Arial" w:cs="Arial"/>
          <w:sz w:val="22"/>
          <w:szCs w:val="22"/>
        </w:rPr>
        <w:t>оп</w:t>
      </w:r>
      <w:r w:rsidR="00CC58FA" w:rsidRPr="00D34B86">
        <w:rPr>
          <w:rFonts w:ascii="Arial" w:hAnsi="Arial" w:cs="Arial"/>
          <w:sz w:val="22"/>
          <w:szCs w:val="22"/>
        </w:rPr>
        <w:t>лачиваемое Покупателем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12C453A4" w14:textId="02AC1B3E" w:rsidR="00DA724E" w:rsidRPr="00D34B86" w:rsidRDefault="009311AB" w:rsidP="00C80CDB">
      <w:pPr>
        <w:widowControl w:val="0"/>
        <w:numPr>
          <w:ilvl w:val="0"/>
          <w:numId w:val="9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Цена Объекта недвижимости действительна только для настоящего Договора и не является основанием для каких–либо ссылок при</w:t>
      </w:r>
      <w:r w:rsidR="0006794F" w:rsidRPr="00D34B86">
        <w:rPr>
          <w:rFonts w:ascii="Arial" w:hAnsi="Arial" w:cs="Arial"/>
          <w:sz w:val="22"/>
          <w:szCs w:val="22"/>
        </w:rPr>
        <w:t xml:space="preserve"> переговорах с третьими лицами.</w:t>
      </w:r>
    </w:p>
    <w:p w14:paraId="77FDB36C" w14:textId="72C61D78" w:rsidR="003333C0" w:rsidRPr="00D34B86" w:rsidRDefault="003333C0" w:rsidP="003333C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Покупатель вправе досрочно исполнить свои обязательства по оплате Объекта.</w:t>
      </w:r>
    </w:p>
    <w:p w14:paraId="1F9DC1C3" w14:textId="5988DE54" w:rsidR="003333C0" w:rsidRPr="00D34B86" w:rsidRDefault="003333C0" w:rsidP="003333C0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Моментом надлежащего исполнения обязанности Покупателя по оплате Объекта является дата поступления денежных средств на расчетный счет Продавца в сумме и в сроки, указанные в настоящем Договоре</w:t>
      </w:r>
    </w:p>
    <w:p w14:paraId="1C5BCC11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B07A60" w14:textId="77777777" w:rsidR="009311AB" w:rsidRPr="00D34B86" w:rsidRDefault="009311AB" w:rsidP="00C80CDB">
      <w:pPr>
        <w:widowControl w:val="0"/>
        <w:numPr>
          <w:ilvl w:val="1"/>
          <w:numId w:val="10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ind w:left="3660" w:hanging="398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>Условия и порядок расчетов</w:t>
      </w:r>
    </w:p>
    <w:p w14:paraId="75537250" w14:textId="77777777" w:rsidR="009311AB" w:rsidRPr="00D34B86" w:rsidRDefault="009311AB">
      <w:pPr>
        <w:widowControl w:val="0"/>
        <w:overflowPunct w:val="0"/>
        <w:autoSpaceDE w:val="0"/>
        <w:autoSpaceDN w:val="0"/>
        <w:adjustRightInd w:val="0"/>
        <w:ind w:left="3660"/>
        <w:jc w:val="both"/>
        <w:rPr>
          <w:rFonts w:ascii="Arial" w:hAnsi="Arial" w:cs="Arial"/>
          <w:b/>
          <w:bCs/>
          <w:sz w:val="22"/>
          <w:szCs w:val="22"/>
        </w:rPr>
      </w:pPr>
    </w:p>
    <w:p w14:paraId="1D55652B" w14:textId="14877F60" w:rsidR="009311AB" w:rsidRPr="00D34B86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Задаток, перечисленный Покупателем на расчетный счет Организатора торгов – АО «Российский аукционный дом»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Pr="00D34B86">
        <w:rPr>
          <w:rFonts w:ascii="Arial" w:hAnsi="Arial" w:cs="Arial"/>
          <w:sz w:val="22"/>
          <w:szCs w:val="22"/>
        </w:rPr>
        <w:t xml:space="preserve"> засчитывается в счет оплаты цены продажи Объекта</w:t>
      </w:r>
      <w:r w:rsidR="008407D6" w:rsidRPr="00D34B86">
        <w:rPr>
          <w:rFonts w:ascii="Arial" w:hAnsi="Arial" w:cs="Arial"/>
          <w:sz w:val="22"/>
          <w:szCs w:val="22"/>
        </w:rPr>
        <w:t xml:space="preserve">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7016F112" w14:textId="79EF1D80" w:rsidR="009311AB" w:rsidRDefault="009311AB" w:rsidP="00C80CDB">
      <w:pPr>
        <w:widowControl w:val="0"/>
        <w:numPr>
          <w:ilvl w:val="0"/>
          <w:numId w:val="11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С учетом положений п.</w:t>
      </w:r>
      <w:r w:rsidR="00DD47F8" w:rsidRPr="00D34B86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4.1 Договора, Покупатель обя</w:t>
      </w:r>
      <w:r w:rsidR="004567A0" w:rsidRPr="00D34B86">
        <w:rPr>
          <w:rFonts w:ascii="Arial" w:hAnsi="Arial" w:cs="Arial"/>
          <w:sz w:val="22"/>
          <w:szCs w:val="22"/>
        </w:rPr>
        <w:t>зан произвести оплату в размере</w:t>
      </w:r>
      <w:r w:rsidR="009326CB" w:rsidRPr="00D34B86">
        <w:rPr>
          <w:rFonts w:ascii="Arial" w:hAnsi="Arial" w:cs="Arial"/>
          <w:sz w:val="22"/>
          <w:szCs w:val="22"/>
        </w:rPr>
        <w:t xml:space="preserve"> </w:t>
      </w:r>
      <w:r w:rsidR="00291919" w:rsidRPr="00D34B86">
        <w:rPr>
          <w:rFonts w:ascii="Arial" w:hAnsi="Arial" w:cs="Arial"/>
          <w:sz w:val="22"/>
          <w:szCs w:val="22"/>
        </w:rPr>
        <w:t>______________________________</w:t>
      </w:r>
      <w:r w:rsidR="00AA5B69" w:rsidRPr="00D34B86">
        <w:rPr>
          <w:rFonts w:ascii="Arial" w:hAnsi="Arial" w:cs="Arial"/>
          <w:sz w:val="22"/>
          <w:szCs w:val="22"/>
        </w:rPr>
        <w:t xml:space="preserve">, в том числе НДС в размере </w:t>
      </w:r>
      <w:r w:rsidR="001A06E5" w:rsidRPr="00D34B86">
        <w:rPr>
          <w:rFonts w:ascii="Arial" w:hAnsi="Arial" w:cs="Arial"/>
          <w:sz w:val="22"/>
          <w:szCs w:val="22"/>
        </w:rPr>
        <w:t>____________________</w:t>
      </w:r>
      <w:r w:rsidR="00857E18"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sz w:val="22"/>
          <w:szCs w:val="22"/>
        </w:rPr>
        <w:t xml:space="preserve"> в течение 3 (трех) рабочих дней с даты заключения настоящего Договора на расчетный счет </w:t>
      </w:r>
      <w:bookmarkStart w:id="3" w:name="_Hlk62804924"/>
      <w:r w:rsidRPr="00D34B86">
        <w:rPr>
          <w:rFonts w:ascii="Arial" w:hAnsi="Arial" w:cs="Arial"/>
          <w:sz w:val="22"/>
          <w:szCs w:val="22"/>
        </w:rPr>
        <w:t xml:space="preserve">АО </w:t>
      </w:r>
      <w:bookmarkEnd w:id="3"/>
      <w:r w:rsidRPr="00D34B86">
        <w:rPr>
          <w:rFonts w:ascii="Arial" w:hAnsi="Arial" w:cs="Arial"/>
          <w:sz w:val="22"/>
          <w:szCs w:val="22"/>
        </w:rPr>
        <w:t>«</w:t>
      </w:r>
      <w:r w:rsidR="00E85262">
        <w:rPr>
          <w:rFonts w:ascii="Arial" w:hAnsi="Arial" w:cs="Arial"/>
          <w:sz w:val="22"/>
          <w:szCs w:val="22"/>
        </w:rPr>
        <w:t>Полюс Вернинское</w:t>
      </w:r>
      <w:r w:rsidRPr="00D34B86">
        <w:rPr>
          <w:rFonts w:ascii="Arial" w:hAnsi="Arial" w:cs="Arial"/>
          <w:sz w:val="22"/>
          <w:szCs w:val="22"/>
        </w:rPr>
        <w:t>» по следующим реквизитам:</w:t>
      </w:r>
      <w:r w:rsidR="00291919" w:rsidRPr="00D34B86">
        <w:rPr>
          <w:rFonts w:ascii="Arial" w:hAnsi="Arial" w:cs="Arial"/>
          <w:sz w:val="22"/>
          <w:szCs w:val="22"/>
        </w:rPr>
        <w:t xml:space="preserve"> 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р/с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40702810018300100464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 в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Иркутском отделении 8586 ПАО Сбербанка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 xml:space="preserve">, к/с </w:t>
      </w:r>
      <w:r w:rsidR="00E85262" w:rsidRPr="006F14FE">
        <w:rPr>
          <w:rFonts w:ascii="Arial" w:hAnsi="Arial" w:cs="Arial"/>
          <w:color w:val="000000" w:themeColor="text1"/>
          <w:sz w:val="22"/>
          <w:szCs w:val="22"/>
          <w:lang w:eastAsia="en-US"/>
        </w:rPr>
        <w:t>30101810900000000607</w:t>
      </w:r>
      <w:r w:rsidR="00E85262" w:rsidRPr="00A41864">
        <w:rPr>
          <w:rFonts w:ascii="Arial" w:hAnsi="Arial" w:cs="Arial"/>
          <w:color w:val="000000" w:themeColor="text1"/>
          <w:sz w:val="22"/>
          <w:szCs w:val="22"/>
        </w:rPr>
        <w:t>, БИК 042520607</w:t>
      </w:r>
      <w:r w:rsidR="00291919" w:rsidRPr="00D34B86">
        <w:rPr>
          <w:rFonts w:ascii="Arial" w:hAnsi="Arial" w:cs="Arial"/>
          <w:sz w:val="22"/>
          <w:szCs w:val="22"/>
        </w:rPr>
        <w:t>.</w:t>
      </w:r>
    </w:p>
    <w:p w14:paraId="6FF3754A" w14:textId="77777777" w:rsidR="00E85262" w:rsidRPr="00E85262" w:rsidRDefault="00E85262" w:rsidP="00E85262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ind w:left="0" w:firstLine="0"/>
        <w:jc w:val="both"/>
        <w:rPr>
          <w:rFonts w:ascii="Arial" w:eastAsia="Times New Roman" w:hAnsi="Arial" w:cs="Arial"/>
          <w:sz w:val="22"/>
          <w:lang w:val="ru-RU" w:eastAsia="ru-RU"/>
        </w:rPr>
      </w:pPr>
      <w:r w:rsidRPr="00E85262">
        <w:rPr>
          <w:rFonts w:ascii="Arial" w:eastAsia="Times New Roman" w:hAnsi="Arial" w:cs="Arial"/>
          <w:sz w:val="22"/>
          <w:lang w:val="ru-RU" w:eastAsia="ru-RU"/>
        </w:rPr>
        <w:t>Стороны обязуются в течение 10 (десяти) рабочих дней с момента подписания настоящего Договора и поступления на счет Продавца сумм, указанных в п. 4.1, 4.2 Договора, обратиться в орган государственной регистрации прав для регистрации перехода права собственности к Покупателю на Объект.</w:t>
      </w:r>
    </w:p>
    <w:p w14:paraId="1C1F4861" w14:textId="30B1511B" w:rsidR="009311AB" w:rsidRPr="00E85262" w:rsidRDefault="00247243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bookmarkStart w:id="4" w:name="page13"/>
      <w:bookmarkEnd w:id="4"/>
      <w:r w:rsidRPr="00E85262">
        <w:rPr>
          <w:rFonts w:ascii="Arial" w:hAnsi="Arial" w:cs="Arial"/>
          <w:sz w:val="22"/>
          <w:lang w:val="ru-RU"/>
        </w:rPr>
        <w:t>Оплату расходов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в том числе связанных с оформлением документов, необходимых для перехода права собственности на Объект недвижимости, несет Покупатель.</w:t>
      </w:r>
    </w:p>
    <w:p w14:paraId="7728632D" w14:textId="1C1D8646" w:rsidR="009311AB" w:rsidRPr="00E85262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E85262">
        <w:rPr>
          <w:rFonts w:ascii="Arial" w:hAnsi="Arial" w:cs="Arial"/>
          <w:sz w:val="22"/>
          <w:lang w:val="ru-RU"/>
        </w:rPr>
        <w:t xml:space="preserve">Покупатель вправе досрочно исполнить свои обязательства по оплате Объекта недвижимости. </w:t>
      </w:r>
    </w:p>
    <w:p w14:paraId="19CC40D7" w14:textId="6C700D2A" w:rsidR="009311AB" w:rsidRDefault="009311AB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Моментом надлежащего исполнения обязанности Покупателя по оплате Объекта недвижимости является дата поступления денежных средств на расчетный счет Продавца в сумме и в сроки, указанные в настоящем Договоре. </w:t>
      </w:r>
    </w:p>
    <w:p w14:paraId="5BA59957" w14:textId="19C896CB" w:rsidR="00E85262" w:rsidRPr="00106ABA" w:rsidRDefault="00E85262" w:rsidP="00E85262">
      <w:pPr>
        <w:pStyle w:val="a6"/>
        <w:widowControl w:val="0"/>
        <w:numPr>
          <w:ilvl w:val="1"/>
          <w:numId w:val="30"/>
        </w:numPr>
        <w:overflowPunct w:val="0"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lang w:val="ru-RU"/>
        </w:rPr>
      </w:pPr>
      <w:r w:rsidRPr="00F91005">
        <w:rPr>
          <w:rFonts w:ascii="Arial" w:hAnsi="Arial" w:cs="Arial"/>
          <w:sz w:val="22"/>
          <w:lang w:val="ru-RU"/>
        </w:rPr>
        <w:t xml:space="preserve">Покупатель уплачивает Организатору торгов - АО «РАД» вознаграждение сверх цены продажи, определяемой по итогам аукциона. </w:t>
      </w:r>
      <w:r>
        <w:rPr>
          <w:rFonts w:ascii="Arial" w:hAnsi="Arial" w:cs="Arial"/>
          <w:sz w:val="22"/>
          <w:lang w:val="ru-RU"/>
        </w:rPr>
        <w:t xml:space="preserve">Такое вознаграждение </w:t>
      </w:r>
      <w:r w:rsidRPr="00106ABA">
        <w:rPr>
          <w:rFonts w:ascii="Arial" w:hAnsi="Arial" w:cs="Arial"/>
          <w:sz w:val="22"/>
          <w:lang w:val="ru-RU"/>
        </w:rPr>
        <w:t>не входит в цену договора купли-продажи, заключаемого между Продавцом и Покупателем и его размер не может превышать 3% (Три процента) от цены продажи Объекта, определенной по итогам аукциона.</w:t>
      </w:r>
    </w:p>
    <w:p w14:paraId="7AF89271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1B5EF2F" w14:textId="77777777" w:rsidR="00E85262" w:rsidRPr="00D34B86" w:rsidRDefault="00E85262" w:rsidP="00E85262">
      <w:pPr>
        <w:pStyle w:val="a6"/>
        <w:widowControl w:val="0"/>
        <w:overflowPunct w:val="0"/>
        <w:autoSpaceDE w:val="0"/>
        <w:autoSpaceDN w:val="0"/>
        <w:adjustRightInd w:val="0"/>
        <w:ind w:left="0" w:right="160"/>
        <w:jc w:val="both"/>
        <w:rPr>
          <w:rFonts w:ascii="Arial" w:hAnsi="Arial" w:cs="Arial"/>
          <w:sz w:val="22"/>
          <w:lang w:val="ru-RU"/>
        </w:rPr>
      </w:pPr>
    </w:p>
    <w:p w14:paraId="388F62F1" w14:textId="77777777" w:rsidR="009311AB" w:rsidRPr="00D34B86" w:rsidRDefault="009311AB" w:rsidP="00C80CDB">
      <w:pPr>
        <w:widowControl w:val="0"/>
        <w:numPr>
          <w:ilvl w:val="1"/>
          <w:numId w:val="13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ind w:left="400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Обязательства сторон </w:t>
      </w:r>
    </w:p>
    <w:p w14:paraId="6FD396C8" w14:textId="77777777" w:rsidR="009311AB" w:rsidRPr="00D34B86" w:rsidRDefault="009311AB" w:rsidP="00C80CD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84B6316" w14:textId="2ECDEF85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</w:t>
      </w:r>
      <w:r w:rsidRPr="00D7494D">
        <w:rPr>
          <w:rFonts w:ascii="Arial" w:hAnsi="Arial" w:cs="Arial"/>
          <w:sz w:val="22"/>
          <w:szCs w:val="22"/>
        </w:rPr>
        <w:t xml:space="preserve">обязуется в течение 5  рабочих дней с даты выполнения </w:t>
      </w:r>
      <w:r w:rsidRPr="00D7494D">
        <w:rPr>
          <w:rFonts w:ascii="Arial" w:hAnsi="Arial" w:cs="Arial"/>
          <w:sz w:val="22"/>
          <w:szCs w:val="22"/>
        </w:rPr>
        <w:br/>
        <w:t xml:space="preserve">условий раздела 4 Договора по оплате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7494D">
        <w:rPr>
          <w:rFonts w:ascii="Arial" w:hAnsi="Arial" w:cs="Arial"/>
          <w:sz w:val="22"/>
          <w:szCs w:val="22"/>
        </w:rPr>
        <w:t xml:space="preserve"> передать его по акту приёма-передачи Покупателю. Обязательство Продавца передать Объект Покупателю считается исполненным после передачи имущества Покупателю и подписания сторонами акта приема-передачи.</w:t>
      </w:r>
    </w:p>
    <w:p w14:paraId="7F2542D1" w14:textId="77777777" w:rsidR="00E85262" w:rsidRPr="00D7494D" w:rsidRDefault="00E85262" w:rsidP="00E85262">
      <w:pPr>
        <w:widowControl w:val="0"/>
        <w:numPr>
          <w:ilvl w:val="0"/>
          <w:numId w:val="1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7494D">
        <w:rPr>
          <w:rFonts w:ascii="Arial" w:hAnsi="Arial" w:cs="Arial"/>
          <w:sz w:val="22"/>
          <w:szCs w:val="22"/>
        </w:rPr>
        <w:t xml:space="preserve">Покупатель обязуется: </w:t>
      </w:r>
    </w:p>
    <w:p w14:paraId="538147A2" w14:textId="164AE09F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7494D">
        <w:rPr>
          <w:rFonts w:ascii="Arial" w:hAnsi="Arial" w:cs="Arial"/>
          <w:sz w:val="22"/>
          <w:lang w:val="ru-RU"/>
        </w:rPr>
        <w:t xml:space="preserve">Произвести оплату стоимости </w:t>
      </w:r>
      <w:r w:rsidR="00887FA3">
        <w:rPr>
          <w:rFonts w:ascii="Arial" w:hAnsi="Arial" w:cs="Arial"/>
          <w:sz w:val="22"/>
          <w:lang w:val="ru-RU"/>
        </w:rPr>
        <w:t>Объекта</w:t>
      </w:r>
      <w:r w:rsidRPr="00D34B86">
        <w:rPr>
          <w:rFonts w:ascii="Arial" w:hAnsi="Arial" w:cs="Arial"/>
          <w:sz w:val="22"/>
          <w:lang w:val="ru-RU"/>
        </w:rPr>
        <w:t xml:space="preserve"> в точном соответствии с условиями </w:t>
      </w:r>
      <w:r w:rsidRPr="00D34B86">
        <w:rPr>
          <w:rFonts w:ascii="Arial" w:hAnsi="Arial" w:cs="Arial"/>
          <w:sz w:val="22"/>
          <w:lang w:val="ru-RU"/>
        </w:rPr>
        <w:lastRenderedPageBreak/>
        <w:t xml:space="preserve">настоящего Договора. </w:t>
      </w:r>
    </w:p>
    <w:p w14:paraId="21A5E77F" w14:textId="77777777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Нести все расходы, указанные в п. 4.</w:t>
      </w:r>
      <w:r>
        <w:rPr>
          <w:rFonts w:ascii="Arial" w:hAnsi="Arial" w:cs="Arial"/>
          <w:sz w:val="22"/>
          <w:lang w:val="ru-RU"/>
        </w:rPr>
        <w:t>5, 4.8 Договора</w:t>
      </w:r>
      <w:r w:rsidRPr="00D34B86">
        <w:rPr>
          <w:rFonts w:ascii="Arial" w:hAnsi="Arial" w:cs="Arial"/>
          <w:sz w:val="22"/>
          <w:lang w:val="ru-RU"/>
        </w:rPr>
        <w:t xml:space="preserve">. </w:t>
      </w:r>
    </w:p>
    <w:p w14:paraId="74AEBE36" w14:textId="581BD964" w:rsidR="00E85262" w:rsidRPr="00D34B86" w:rsidRDefault="00E85262" w:rsidP="00E85262">
      <w:pPr>
        <w:pStyle w:val="a6"/>
        <w:widowControl w:val="0"/>
        <w:numPr>
          <w:ilvl w:val="2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Принять по акту приёма-передачи Объект, являющи</w:t>
      </w:r>
      <w:r w:rsidR="005A6DA8">
        <w:rPr>
          <w:rFonts w:ascii="Arial" w:hAnsi="Arial" w:cs="Arial"/>
          <w:sz w:val="22"/>
          <w:lang w:val="ru-RU"/>
        </w:rPr>
        <w:t>й</w:t>
      </w:r>
      <w:r w:rsidRPr="00D34B86">
        <w:rPr>
          <w:rFonts w:ascii="Arial" w:hAnsi="Arial" w:cs="Arial"/>
          <w:sz w:val="22"/>
          <w:lang w:val="ru-RU"/>
        </w:rPr>
        <w:t xml:space="preserve">ся предметом настоящего Договора. </w:t>
      </w:r>
    </w:p>
    <w:p w14:paraId="6EC41DF8" w14:textId="77777777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Стороны обязуются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74BE92C6" w14:textId="77777777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 xml:space="preserve">В случае нарушения Покупателем срока, предусмотренного пунктом 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>.</w:t>
      </w:r>
      <w:r>
        <w:rPr>
          <w:rFonts w:ascii="Arial" w:hAnsi="Arial" w:cs="Arial"/>
          <w:sz w:val="22"/>
          <w:lang w:val="ru-RU"/>
        </w:rPr>
        <w:t>4</w:t>
      </w:r>
      <w:r w:rsidRPr="00D34B86">
        <w:rPr>
          <w:rFonts w:ascii="Arial" w:hAnsi="Arial" w:cs="Arial"/>
          <w:sz w:val="22"/>
          <w:lang w:val="ru-RU"/>
        </w:rPr>
        <w:t xml:space="preserve">. настоящего Договора на обращение в орган государственной регистрации прав для регистрации перехода права собственности, Покупатель обязуется по первому требованию Продавца возместить убытки, возникшие в связи с </w:t>
      </w:r>
      <w:r>
        <w:rPr>
          <w:rFonts w:ascii="Arial" w:hAnsi="Arial" w:cs="Arial"/>
          <w:sz w:val="22"/>
          <w:lang w:val="ru-RU"/>
        </w:rPr>
        <w:t>уклонением от регистрации</w:t>
      </w:r>
      <w:r w:rsidRPr="00D34B86">
        <w:rPr>
          <w:rFonts w:ascii="Arial" w:hAnsi="Arial" w:cs="Arial"/>
          <w:sz w:val="22"/>
          <w:lang w:val="ru-RU"/>
        </w:rPr>
        <w:t>, в срок не позднее 10 рабочих дней с момента получения соответствующего требования.</w:t>
      </w:r>
    </w:p>
    <w:p w14:paraId="4E11B47C" w14:textId="41A7F461" w:rsidR="00E85262" w:rsidRPr="00D34B86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приостановления регистрации прав/перехода прав, либо отказа в регистрации прав/перехода прав собственности на Объект недвижимости</w:t>
      </w:r>
      <w:r>
        <w:rPr>
          <w:rFonts w:ascii="Arial" w:hAnsi="Arial" w:cs="Arial"/>
          <w:sz w:val="22"/>
          <w:lang w:val="ru-RU"/>
        </w:rPr>
        <w:t>, указанные в</w:t>
      </w:r>
      <w:r>
        <w:rPr>
          <w:rFonts w:ascii="Arial" w:hAnsi="Arial" w:cs="Arial"/>
          <w:sz w:val="22"/>
          <w:lang w:val="ru-RU"/>
        </w:rPr>
        <w:br/>
        <w:t>п. 2.2.</w:t>
      </w:r>
      <w:r w:rsidR="00887FA3">
        <w:rPr>
          <w:rFonts w:ascii="Arial" w:hAnsi="Arial" w:cs="Arial"/>
          <w:sz w:val="22"/>
          <w:lang w:val="ru-RU"/>
        </w:rPr>
        <w:t xml:space="preserve"> </w:t>
      </w:r>
      <w:r>
        <w:rPr>
          <w:rFonts w:ascii="Arial" w:hAnsi="Arial" w:cs="Arial"/>
          <w:sz w:val="22"/>
          <w:lang w:val="ru-RU"/>
        </w:rPr>
        <w:t xml:space="preserve">Договора, </w:t>
      </w:r>
      <w:r w:rsidRPr="00D34B86">
        <w:rPr>
          <w:rFonts w:ascii="Arial" w:hAnsi="Arial" w:cs="Arial"/>
          <w:sz w:val="22"/>
          <w:lang w:val="ru-RU"/>
        </w:rPr>
        <w:t>к Покупателю Стороны обязуются в течение срока,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причины, препятствующие осуществлению регистрации прав и при необходимости, подать соответствующие документы в орган государственной регистрации прав.</w:t>
      </w:r>
    </w:p>
    <w:p w14:paraId="1845CAF2" w14:textId="77777777" w:rsidR="00E85262" w:rsidRDefault="00E85262" w:rsidP="00E85262">
      <w:pPr>
        <w:pStyle w:val="a6"/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lang w:val="ru-RU"/>
        </w:rPr>
      </w:pPr>
      <w:r w:rsidRPr="00D34B86">
        <w:rPr>
          <w:rFonts w:ascii="Arial" w:hAnsi="Arial" w:cs="Arial"/>
          <w:sz w:val="22"/>
          <w:lang w:val="ru-RU"/>
        </w:rPr>
        <w:t>В случае возврата заявления о государственной регистрации прав/перехода прав и документов, прилагаемых к нему, оставления его без рассмотрения Стороны обязуются не позднее 30 (тридцати) календарных дней устранить причины возврата и подать все необходимые документы в орган государственной регистрации прав.</w:t>
      </w:r>
    </w:p>
    <w:p w14:paraId="0E8DDFB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CB7C8A" w14:textId="4BB43F26" w:rsidR="00E85262" w:rsidRPr="00D34B86" w:rsidRDefault="00E85262" w:rsidP="00E85262">
      <w:pPr>
        <w:widowControl w:val="0"/>
        <w:numPr>
          <w:ilvl w:val="2"/>
          <w:numId w:val="17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ind w:left="2807" w:hanging="39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Условия передачи </w:t>
      </w:r>
      <w:r w:rsidR="00887FA3">
        <w:rPr>
          <w:rFonts w:ascii="Arial" w:hAnsi="Arial" w:cs="Arial"/>
          <w:b/>
          <w:bCs/>
          <w:sz w:val="22"/>
          <w:szCs w:val="22"/>
        </w:rPr>
        <w:t>Объекта</w:t>
      </w:r>
    </w:p>
    <w:p w14:paraId="6075A1E8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1BD13127" w14:textId="38F37A6E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43575FE9" w14:textId="4A753A43" w:rsidR="00E85262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Передача оформляется актом приёма-передачи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>, который подписывается сторонами.</w:t>
      </w:r>
    </w:p>
    <w:p w14:paraId="0A075712" w14:textId="1F10A048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</w:tabs>
        <w:overflowPunct w:val="0"/>
        <w:autoSpaceDE w:val="0"/>
        <w:autoSpaceDN w:val="0"/>
        <w:adjustRightInd w:val="0"/>
        <w:ind w:left="0" w:right="160" w:firstLine="0"/>
        <w:jc w:val="both"/>
        <w:rPr>
          <w:rFonts w:ascii="Arial" w:hAnsi="Arial" w:cs="Arial"/>
          <w:sz w:val="22"/>
          <w:szCs w:val="22"/>
        </w:rPr>
      </w:pPr>
      <w:r w:rsidRPr="0087480D">
        <w:rPr>
          <w:rFonts w:ascii="Arial" w:hAnsi="Arial" w:cs="Arial"/>
          <w:sz w:val="22"/>
          <w:szCs w:val="22"/>
        </w:rPr>
        <w:t xml:space="preserve">Продавец оформляет Акт о приеме-передаче здания (сооружения) ОС-1а / Акт о приеме-передаче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87480D">
        <w:rPr>
          <w:rFonts w:ascii="Arial" w:hAnsi="Arial" w:cs="Arial"/>
          <w:sz w:val="22"/>
          <w:szCs w:val="22"/>
        </w:rPr>
        <w:t xml:space="preserve"> основных средств (кроме зданий, сооружений) ОС-1, Счет-фактуру в порядке и в сроки, установленные законодательством Российской Федерации</w:t>
      </w:r>
      <w:r>
        <w:rPr>
          <w:rFonts w:ascii="Arial" w:hAnsi="Arial" w:cs="Arial"/>
          <w:sz w:val="22"/>
          <w:szCs w:val="22"/>
        </w:rPr>
        <w:t>.</w:t>
      </w:r>
    </w:p>
    <w:p w14:paraId="56A416D1" w14:textId="4B8C028A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Право собственности на Объект</w:t>
      </w:r>
      <w:r>
        <w:rPr>
          <w:rFonts w:ascii="Arial" w:hAnsi="Arial" w:cs="Arial"/>
          <w:sz w:val="22"/>
          <w:szCs w:val="22"/>
        </w:rPr>
        <w:t xml:space="preserve"> недвижимости, указанные в п. 2.2.</w:t>
      </w:r>
      <w:r w:rsidRPr="00D34B86">
        <w:rPr>
          <w:rFonts w:ascii="Arial" w:hAnsi="Arial" w:cs="Arial"/>
          <w:sz w:val="22"/>
          <w:szCs w:val="22"/>
        </w:rPr>
        <w:t xml:space="preserve"> возникает у Покупателя после осуществления государственной регистрации перехода права собственности в Управлени</w:t>
      </w:r>
      <w:r>
        <w:rPr>
          <w:rFonts w:ascii="Arial" w:hAnsi="Arial" w:cs="Arial"/>
          <w:sz w:val="22"/>
          <w:szCs w:val="22"/>
        </w:rPr>
        <w:t>и</w:t>
      </w:r>
      <w:r w:rsidRPr="00D34B8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Росреестра</w:t>
      </w:r>
      <w:proofErr w:type="spellEnd"/>
      <w:r>
        <w:rPr>
          <w:rFonts w:ascii="Arial" w:hAnsi="Arial" w:cs="Arial"/>
          <w:sz w:val="22"/>
          <w:szCs w:val="22"/>
        </w:rPr>
        <w:t xml:space="preserve"> по Иркутской области</w:t>
      </w:r>
      <w:r w:rsidRPr="00D34B86">
        <w:rPr>
          <w:rFonts w:ascii="Arial" w:hAnsi="Arial" w:cs="Arial"/>
          <w:sz w:val="22"/>
          <w:szCs w:val="22"/>
        </w:rPr>
        <w:t xml:space="preserve">. </w:t>
      </w:r>
    </w:p>
    <w:p w14:paraId="700C427D" w14:textId="3DD5502B" w:rsidR="00E85262" w:rsidRPr="00D34B86" w:rsidRDefault="00E85262" w:rsidP="00E85262">
      <w:pPr>
        <w:widowControl w:val="0"/>
        <w:numPr>
          <w:ilvl w:val="0"/>
          <w:numId w:val="18"/>
        </w:numPr>
        <w:tabs>
          <w:tab w:val="clear" w:pos="720"/>
          <w:tab w:val="left" w:pos="567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Риск случайной гибели и/ил</w:t>
      </w:r>
      <w:r>
        <w:rPr>
          <w:rFonts w:ascii="Arial" w:hAnsi="Arial" w:cs="Arial"/>
          <w:sz w:val="22"/>
          <w:szCs w:val="22"/>
        </w:rPr>
        <w:t>и случайного повреждения Объект</w:t>
      </w:r>
      <w:r w:rsidR="00887FA3">
        <w:rPr>
          <w:rFonts w:ascii="Arial" w:hAnsi="Arial" w:cs="Arial"/>
          <w:sz w:val="22"/>
          <w:szCs w:val="22"/>
        </w:rPr>
        <w:t>а</w:t>
      </w:r>
      <w:r w:rsidRPr="00D34B86">
        <w:rPr>
          <w:rFonts w:ascii="Arial" w:hAnsi="Arial" w:cs="Arial"/>
          <w:sz w:val="22"/>
          <w:szCs w:val="22"/>
        </w:rPr>
        <w:t xml:space="preserve"> недвижимости</w:t>
      </w:r>
      <w:r>
        <w:rPr>
          <w:rFonts w:ascii="Arial" w:hAnsi="Arial" w:cs="Arial"/>
          <w:sz w:val="22"/>
          <w:szCs w:val="22"/>
        </w:rPr>
        <w:t xml:space="preserve">, указанных в п. 2.2 Договора, </w:t>
      </w:r>
      <w:r w:rsidRPr="00D34B86">
        <w:rPr>
          <w:rFonts w:ascii="Arial" w:hAnsi="Arial" w:cs="Arial"/>
          <w:sz w:val="22"/>
          <w:szCs w:val="22"/>
        </w:rPr>
        <w:t xml:space="preserve">переходит на Покупателя со дня подписания последним акта приема-передачи Объекта недвижимости. </w:t>
      </w:r>
    </w:p>
    <w:p w14:paraId="215FAB33" w14:textId="77777777" w:rsidR="00E85262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378BA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F68F57" w14:textId="77777777" w:rsidR="00E85262" w:rsidRPr="00D34B86" w:rsidRDefault="00E85262" w:rsidP="00E85262">
      <w:pPr>
        <w:widowControl w:val="0"/>
        <w:numPr>
          <w:ilvl w:val="3"/>
          <w:numId w:val="18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ind w:left="3827" w:hanging="382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Ответственность Сторон </w:t>
      </w:r>
    </w:p>
    <w:p w14:paraId="04E5E3A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025A8E54" w14:textId="77777777" w:rsidR="00E85262" w:rsidRPr="00D34B86" w:rsidRDefault="00E85262" w:rsidP="00E85262">
      <w:pPr>
        <w:widowControl w:val="0"/>
        <w:numPr>
          <w:ilvl w:val="1"/>
          <w:numId w:val="18"/>
        </w:numPr>
        <w:tabs>
          <w:tab w:val="num" w:pos="1140"/>
        </w:tabs>
        <w:overflowPunct w:val="0"/>
        <w:autoSpaceDE w:val="0"/>
        <w:autoSpaceDN w:val="0"/>
        <w:adjustRightInd w:val="0"/>
        <w:ind w:left="7" w:right="160" w:firstLine="135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6712E323" w14:textId="06671433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bookmarkStart w:id="5" w:name="page15"/>
      <w:bookmarkEnd w:id="5"/>
      <w:r w:rsidRPr="00D34B86">
        <w:rPr>
          <w:rFonts w:ascii="Arial" w:hAnsi="Arial" w:cs="Arial"/>
          <w:sz w:val="22"/>
          <w:szCs w:val="22"/>
        </w:rPr>
        <w:t xml:space="preserve">Просрочка внесения денежных средств в счет уплаты цены </w:t>
      </w:r>
      <w:r w:rsidR="00887FA3">
        <w:rPr>
          <w:rFonts w:ascii="Arial" w:hAnsi="Arial" w:cs="Arial"/>
          <w:sz w:val="22"/>
          <w:szCs w:val="22"/>
        </w:rPr>
        <w:t>Объекта</w:t>
      </w:r>
      <w:r w:rsidRPr="00D34B86">
        <w:rPr>
          <w:rFonts w:ascii="Arial" w:hAnsi="Arial" w:cs="Arial"/>
          <w:sz w:val="22"/>
          <w:szCs w:val="22"/>
        </w:rPr>
        <w:t xml:space="preserve"> не может составлять более десяти календарных дней (далее по тексту именуемая "допустимая просрочка").</w:t>
      </w:r>
    </w:p>
    <w:p w14:paraId="5AA09F84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80" w:firstLine="708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Продавец в течение трех рабочих дней с момента истечения допустимой просрочки 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</w:t>
      </w:r>
      <w:r w:rsidRPr="00D34B86">
        <w:rPr>
          <w:rFonts w:ascii="Arial" w:hAnsi="Arial" w:cs="Arial"/>
          <w:sz w:val="22"/>
          <w:szCs w:val="22"/>
        </w:rPr>
        <w:lastRenderedPageBreak/>
        <w:t>расторжении либо прекращении настоящего Договора не требуется.</w:t>
      </w:r>
    </w:p>
    <w:p w14:paraId="5F1467B6" w14:textId="77777777" w:rsidR="00E85262" w:rsidRPr="00D34B86" w:rsidRDefault="00E85262" w:rsidP="00E85262">
      <w:pPr>
        <w:widowControl w:val="0"/>
        <w:overflowPunct w:val="0"/>
        <w:autoSpaceDE w:val="0"/>
        <w:autoSpaceDN w:val="0"/>
        <w:adjustRightInd w:val="0"/>
        <w:ind w:left="7"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CDBAC60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70B100" w14:textId="77777777" w:rsidR="00E85262" w:rsidRPr="00D34B86" w:rsidRDefault="00E85262" w:rsidP="00E85262">
      <w:pPr>
        <w:widowControl w:val="0"/>
        <w:numPr>
          <w:ilvl w:val="1"/>
          <w:numId w:val="19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ind w:left="308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Обстоятельства непреодолимой силы </w:t>
      </w:r>
    </w:p>
    <w:p w14:paraId="38430379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7DE914D1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как-то: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71D0A14A" w14:textId="77777777" w:rsidR="00E85262" w:rsidRPr="00D34B86" w:rsidRDefault="00E85262" w:rsidP="00E85262">
      <w:pPr>
        <w:widowControl w:val="0"/>
        <w:numPr>
          <w:ilvl w:val="0"/>
          <w:numId w:val="20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6BC88E63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80B6B92" w14:textId="77777777" w:rsidR="00E85262" w:rsidRPr="00D34B86" w:rsidRDefault="00E85262" w:rsidP="00E85262">
      <w:pPr>
        <w:widowControl w:val="0"/>
        <w:numPr>
          <w:ilvl w:val="1"/>
          <w:numId w:val="21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ind w:left="3567" w:hanging="389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Урегулирование разногласий </w:t>
      </w:r>
    </w:p>
    <w:p w14:paraId="392A8067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14:paraId="2E8CCA62" w14:textId="77777777" w:rsidR="00E85262" w:rsidRPr="00D34B86" w:rsidRDefault="00E85262" w:rsidP="00E85262">
      <w:pPr>
        <w:widowControl w:val="0"/>
        <w:numPr>
          <w:ilvl w:val="0"/>
          <w:numId w:val="2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Арбитражного суда</w:t>
      </w:r>
      <w:r>
        <w:rPr>
          <w:rFonts w:ascii="Arial" w:hAnsi="Arial" w:cs="Arial"/>
          <w:sz w:val="22"/>
          <w:szCs w:val="22"/>
        </w:rPr>
        <w:t xml:space="preserve"> Иркутской области </w:t>
      </w:r>
      <w:r w:rsidRPr="00D34B86">
        <w:rPr>
          <w:rFonts w:ascii="Arial" w:hAnsi="Arial" w:cs="Arial"/>
          <w:sz w:val="22"/>
          <w:szCs w:val="22"/>
        </w:rPr>
        <w:t xml:space="preserve">в соответствии с действующим законодательством Российской Федерации. </w:t>
      </w:r>
    </w:p>
    <w:p w14:paraId="6A3CD8B5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2800E" w14:textId="77777777" w:rsidR="00E85262" w:rsidRPr="00D34B86" w:rsidRDefault="00E85262" w:rsidP="00E85262">
      <w:pPr>
        <w:widowControl w:val="0"/>
        <w:numPr>
          <w:ilvl w:val="2"/>
          <w:numId w:val="22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ind w:left="4367" w:hanging="397"/>
        <w:jc w:val="both"/>
        <w:rPr>
          <w:rFonts w:ascii="Arial" w:hAnsi="Arial" w:cs="Arial"/>
          <w:b/>
          <w:bCs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Прочие условия </w:t>
      </w:r>
    </w:p>
    <w:p w14:paraId="67076CEE" w14:textId="77777777" w:rsidR="00E85262" w:rsidRPr="00D34B86" w:rsidRDefault="00E85262" w:rsidP="00E8526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EACA1E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2458AAB4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78999201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36832FAB" w14:textId="77777777" w:rsidR="00E85262" w:rsidRPr="00D34B86" w:rsidRDefault="00E85262" w:rsidP="00E85262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61C87DF9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bookmarkStart w:id="6" w:name="page17"/>
      <w:bookmarkEnd w:id="6"/>
      <w:r w:rsidRPr="00D34B86">
        <w:rPr>
          <w:rFonts w:ascii="Arial" w:hAnsi="Arial" w:cs="Arial"/>
          <w:sz w:val="22"/>
          <w:szCs w:val="22"/>
        </w:rPr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6395A4E7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7EE41DE3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Настоящий Договор составлен в 2 (двух) подлинных экземплярах, каждый из </w:t>
      </w:r>
      <w:r w:rsidRPr="00D34B86">
        <w:rPr>
          <w:rFonts w:ascii="Arial" w:hAnsi="Arial" w:cs="Arial"/>
          <w:sz w:val="22"/>
          <w:szCs w:val="22"/>
        </w:rPr>
        <w:lastRenderedPageBreak/>
        <w:t xml:space="preserve">которых имеет одинаковую юридическую силу, один экземпляр для Продавца, один для Покупателя. </w:t>
      </w:r>
    </w:p>
    <w:p w14:paraId="105B83DB" w14:textId="77777777" w:rsidR="00E85262" w:rsidRPr="00D34B86" w:rsidRDefault="00E85262" w:rsidP="00E85262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Приложения:</w:t>
      </w:r>
    </w:p>
    <w:p w14:paraId="2E73E04A" w14:textId="0939784B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1 – Заверения и гарантии о борьбе с коррупцией.</w:t>
      </w:r>
    </w:p>
    <w:p w14:paraId="3075D9F0" w14:textId="64A40044" w:rsidR="00D34B86" w:rsidRPr="00D34B86" w:rsidRDefault="00D34B86" w:rsidP="00D34B86">
      <w:pPr>
        <w:widowControl w:val="0"/>
        <w:overflowPunct w:val="0"/>
        <w:autoSpaceDE w:val="0"/>
        <w:autoSpaceDN w:val="0"/>
        <w:adjustRightInd w:val="0"/>
        <w:ind w:right="160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Приложение № 2 – Акт приема-передачи.</w:t>
      </w:r>
    </w:p>
    <w:p w14:paraId="465E2D6D" w14:textId="77777777" w:rsidR="00DA724E" w:rsidRPr="00D34B86" w:rsidRDefault="00DA724E">
      <w:pPr>
        <w:pStyle w:val="a6"/>
        <w:rPr>
          <w:rFonts w:ascii="Arial" w:hAnsi="Arial" w:cs="Arial"/>
          <w:sz w:val="22"/>
          <w:lang w:val="ru-RU"/>
        </w:rPr>
      </w:pPr>
    </w:p>
    <w:p w14:paraId="26018358" w14:textId="77777777" w:rsidR="00DA724E" w:rsidRPr="00D34B86" w:rsidRDefault="00DA724E" w:rsidP="00C80CDB">
      <w:pPr>
        <w:pStyle w:val="a6"/>
        <w:widowControl w:val="0"/>
        <w:numPr>
          <w:ilvl w:val="1"/>
          <w:numId w:val="24"/>
        </w:numPr>
        <w:tabs>
          <w:tab w:val="clear" w:pos="1440"/>
          <w:tab w:val="num" w:pos="0"/>
        </w:tabs>
        <w:overflowPunct w:val="0"/>
        <w:autoSpaceDE w:val="0"/>
        <w:autoSpaceDN w:val="0"/>
        <w:adjustRightInd w:val="0"/>
        <w:ind w:left="0" w:right="160" w:firstLine="0"/>
        <w:jc w:val="center"/>
        <w:rPr>
          <w:rFonts w:ascii="Arial" w:hAnsi="Arial" w:cs="Arial"/>
          <w:b/>
          <w:sz w:val="22"/>
          <w:lang w:val="ru-RU"/>
        </w:rPr>
      </w:pPr>
      <w:r w:rsidRPr="00D34B86">
        <w:rPr>
          <w:rFonts w:ascii="Arial" w:hAnsi="Arial" w:cs="Arial"/>
          <w:b/>
          <w:sz w:val="22"/>
          <w:lang w:val="ru-RU"/>
        </w:rPr>
        <w:t>Юридические адреса, реквизиты и подписи сторон</w:t>
      </w:r>
    </w:p>
    <w:p w14:paraId="23188B28" w14:textId="77777777" w:rsidR="00DA724E" w:rsidRPr="00D34B86" w:rsidRDefault="00DA724E" w:rsidP="00C80CDB">
      <w:pPr>
        <w:widowControl w:val="0"/>
        <w:overflowPunct w:val="0"/>
        <w:autoSpaceDE w:val="0"/>
        <w:autoSpaceDN w:val="0"/>
        <w:adjustRightInd w:val="0"/>
        <w:ind w:right="160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A724E" w:rsidRPr="00D34B86" w14:paraId="48C08D0B" w14:textId="77777777" w:rsidTr="00DA724E">
        <w:tc>
          <w:tcPr>
            <w:tcW w:w="4672" w:type="dxa"/>
          </w:tcPr>
          <w:p w14:paraId="7F9F3C3E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Продавец:</w:t>
            </w:r>
          </w:p>
        </w:tc>
        <w:tc>
          <w:tcPr>
            <w:tcW w:w="4673" w:type="dxa"/>
          </w:tcPr>
          <w:p w14:paraId="1AD71801" w14:textId="77777777" w:rsidR="00DA724E" w:rsidRPr="00D34B86" w:rsidRDefault="00DA724E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Покупатель:</w:t>
            </w:r>
          </w:p>
        </w:tc>
      </w:tr>
      <w:tr w:rsidR="00822CD8" w:rsidRPr="00D34B86" w14:paraId="34548734" w14:textId="77777777" w:rsidTr="00DA724E">
        <w:tc>
          <w:tcPr>
            <w:tcW w:w="4672" w:type="dxa"/>
          </w:tcPr>
          <w:p w14:paraId="1DEFBF0E" w14:textId="740370E2" w:rsidR="00822CD8" w:rsidRPr="00D34B86" w:rsidRDefault="00822CD8" w:rsidP="00C80CDB">
            <w:pPr>
              <w:ind w:right="-104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6FE46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6C447A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28C0C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EB49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E3864D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20E0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CB43AB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4489A5" w14:textId="77777777" w:rsidR="00887FA3" w:rsidRDefault="00887FA3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25281" w14:textId="5BEFCAD1" w:rsidR="00822CD8" w:rsidRPr="00D34B86" w:rsidRDefault="00291919" w:rsidP="00C80CDB">
            <w:pPr>
              <w:ind w:right="-104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73" w:type="dxa"/>
          </w:tcPr>
          <w:p w14:paraId="52757033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E5E267F" w14:textId="77777777" w:rsidR="00822CD8" w:rsidRPr="00D34B86" w:rsidRDefault="00822CD8">
            <w:pPr>
              <w:ind w:left="-108" w:right="-1044"/>
              <w:rPr>
                <w:rFonts w:ascii="Arial" w:hAnsi="Arial" w:cs="Arial"/>
                <w:sz w:val="22"/>
                <w:szCs w:val="22"/>
              </w:rPr>
            </w:pPr>
          </w:p>
          <w:p w14:paraId="78FD9BF2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2CD8" w:rsidRPr="00D34B86" w14:paraId="159C42AF" w14:textId="77777777" w:rsidTr="00DA724E">
        <w:tc>
          <w:tcPr>
            <w:tcW w:w="4672" w:type="dxa"/>
          </w:tcPr>
          <w:p w14:paraId="29D3AC23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7F70D0" w14:textId="3A9D67AE" w:rsidR="00822CD8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C17BAF3" w14:textId="21BDC95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056BB886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92A1A8" w14:textId="3456B8E6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00181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506D9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8A1A17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17E06F" w14:textId="3414DF7F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</w:t>
            </w:r>
            <w:r w:rsidR="00291919" w:rsidRPr="00D34B86">
              <w:rPr>
                <w:rFonts w:ascii="Arial" w:hAnsi="Arial" w:cs="Arial"/>
                <w:b/>
                <w:sz w:val="22"/>
                <w:szCs w:val="22"/>
              </w:rPr>
              <w:t>_____________/</w:t>
            </w:r>
          </w:p>
          <w:p w14:paraId="0409FABD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E4D42B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4942EC3C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F0EF75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1F32F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5F246C8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922A78" w14:textId="64A8D73C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561182" w14:textId="77777777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73FFD5" w14:textId="1FCECB81" w:rsidR="00822CD8" w:rsidRPr="00D34B86" w:rsidRDefault="00822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61C8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FFCB58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7655026" w14:textId="77777777" w:rsidR="00822CD8" w:rsidRPr="00D34B86" w:rsidRDefault="00822CD8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6B1FF4F" w14:textId="3428AC43" w:rsidR="00291919" w:rsidRPr="00D34B86" w:rsidRDefault="00291919" w:rsidP="00C80CDB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6E3E8" w14:textId="5249041F" w:rsidR="00291919" w:rsidRPr="00D34B86" w:rsidRDefault="00291919">
      <w:pPr>
        <w:rPr>
          <w:rFonts w:ascii="Arial" w:hAnsi="Arial" w:cs="Arial"/>
          <w:sz w:val="22"/>
          <w:szCs w:val="22"/>
        </w:rPr>
      </w:pPr>
      <w:bookmarkStart w:id="7" w:name="page19"/>
      <w:bookmarkEnd w:id="7"/>
    </w:p>
    <w:p w14:paraId="562FE995" w14:textId="77777777" w:rsidR="00291919" w:rsidRPr="00D34B86" w:rsidRDefault="00291919" w:rsidP="00C80CDB">
      <w:pPr>
        <w:spacing w:after="160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br w:type="page"/>
      </w:r>
    </w:p>
    <w:p w14:paraId="1A253400" w14:textId="77777777" w:rsidR="00D34B86" w:rsidRPr="00D34B86" w:rsidRDefault="00D34B86" w:rsidP="00D34B86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>Приложение № 2 к договору купли-продажи недвижимого имущества по результатам аукциона № __________</w:t>
      </w:r>
    </w:p>
    <w:p w14:paraId="37775249" w14:textId="77777777" w:rsidR="00D34B86" w:rsidRPr="00D34B86" w:rsidRDefault="00D34B86" w:rsidP="00D34B86">
      <w:pPr>
        <w:spacing w:line="252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14:paraId="779C8273" w14:textId="77777777" w:rsidR="00D34B86" w:rsidRPr="00D34B86" w:rsidRDefault="00D34B86" w:rsidP="00D34B86">
      <w:pPr>
        <w:spacing w:line="252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Заверения и Гарантии о Борьбе 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val="en-US" w:eastAsia="en-US"/>
        </w:rPr>
        <w:t>c</w:t>
      </w:r>
      <w:r w:rsidRPr="00D34B86"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  <w:t xml:space="preserve"> Коррупцией</w:t>
      </w:r>
    </w:p>
    <w:p w14:paraId="4A455E01" w14:textId="77777777" w:rsidR="00D34B86" w:rsidRPr="00D34B86" w:rsidRDefault="00D34B86" w:rsidP="00D34B86">
      <w:pPr>
        <w:spacing w:line="252" w:lineRule="auto"/>
        <w:ind w:firstLine="709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2341950" w14:textId="5EE2B740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1.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Покупатель настоящим подтверждает, что ему известно о применимых к нему требованиях антикоррупционного законодательства, принимает на себя обязательство соблюдать такие требования и не предпринимать никаких действий, которые могут нарушить такие требования в связи с исполнением обязательств по договору купли-продажи недвижимого имущества по результатам аукциона № __________, включая (без ограничения) действия, изложенные в пунктах 2 и 3 настоящего Приложения.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03BC00CF" w14:textId="41F2E943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2.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служащего, побудить Государственного служащего оказать влияние на действия или решения государственного органа или организации (учреждения, агентства) или произвести какое-либо действие, несовместимое с его должностью, противоречащее принципам добросовестности и беспристрастности и нарушающее оказываемое этому Государственному служащему доверие.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5E77CA82" w14:textId="16947574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3.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Покупатель, его аффилированные лица, работники, посредники и любые иные лица, действующие от имени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, в связи с исполнением  обязательств по Договору, не будут предлагать, обещать, санкционировать или осуществлять выплату денежных средств, передачу ценностей,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решений, связанных с коммерческой деятельностью, совершаемых в ходе выполнения данным лицом своих трудовых обязанностей.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34A0B7BE" w14:textId="77777777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4.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>Понятие Государственного служащего в целях настоящего Приложения включает, не ограничиваясь, следующие категории лиц: (1) физическое лицо, которое: (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занимает должность (по назначению или в результате избрания), предполагающую выполнение законодательных, административных или судебных функций любого характера, или действует от имени подобного лица,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выполняет публичную функцию в интересах или от имени правительственного органа, государственного учреждения или ведомства или (</w:t>
      </w:r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iii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) является государственным служащим или агентом международной организации; (2) должностное лицо в значении статьи 285 Уголовного кодекса Российской Федерации; (3) член органов управления организации, принадлежащей государству или контролируемой государством; и (4) лицо, являющееся близким родственником физического лица, указанного в пунктах (1), (2) или (3), или физического лица, которое ранее соответствовало описанию, приведенному в пунктах (1), (2) или (3), и продолжает оказывать непосредственное воздействие на выполнение государственных функций даже после официального ухода со своего поста.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</w:r>
    </w:p>
    <w:p w14:paraId="14B5B7B0" w14:textId="24A05556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5.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по добросовестному запросу со стороны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Продавца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сотрудничать с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, чтобы определить, имело ли место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Продавцом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 Если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обоснованно придет к выводу, что нарушение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имело место, то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вправе в одностороннем внесудебном порядке отказаться от исполнения Договора, при этом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не возмещает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Покупателю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понесенные им убытки, связанные с исполнением Договора.</w:t>
      </w:r>
    </w:p>
    <w:p w14:paraId="1A548F3D" w14:textId="02910CEE" w:rsidR="00D34B86" w:rsidRPr="00D34B86" w:rsidRDefault="00D34B86" w:rsidP="00D34B86">
      <w:pPr>
        <w:spacing w:line="252" w:lineRule="auto"/>
        <w:ind w:firstLine="709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6. 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ab/>
        <w:t xml:space="preserve">Покупатель обязуется возместить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Продавцу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все убытки, обязательства, ущерб, суммы в рамках судебных решений, оценок, штрафов, суммы в рамках любого урегулирования, издержки и расходы (включая юридические расходы, но ими не ограничиваясь), которые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Продавец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понесет вследствие любого нарушения </w:t>
      </w:r>
      <w:r w:rsidR="0093353C">
        <w:rPr>
          <w:rFonts w:ascii="Arial" w:hAnsi="Arial" w:cs="Arial"/>
          <w:color w:val="000000" w:themeColor="text1"/>
          <w:sz w:val="20"/>
          <w:szCs w:val="20"/>
          <w:lang w:eastAsia="en-US"/>
        </w:rPr>
        <w:t>Покупателем</w:t>
      </w:r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 xml:space="preserve"> пунктов 2 или 3 настоящего Приложения.</w:t>
      </w:r>
    </w:p>
    <w:p w14:paraId="3907E8C2" w14:textId="77777777" w:rsidR="00D34B86" w:rsidRPr="00D34B86" w:rsidRDefault="00D34B86" w:rsidP="00D34B86">
      <w:pPr>
        <w:spacing w:line="252" w:lineRule="auto"/>
        <w:ind w:left="284" w:hanging="284"/>
        <w:jc w:val="center"/>
        <w:rPr>
          <w:rFonts w:ascii="Arial" w:hAnsi="Arial" w:cs="Arial"/>
          <w:b/>
          <w:color w:val="000000" w:themeColor="text1"/>
          <w:sz w:val="20"/>
          <w:szCs w:val="20"/>
          <w:lang w:eastAsia="en-US"/>
        </w:rPr>
      </w:pPr>
    </w:p>
    <w:p w14:paraId="66BC45E6" w14:textId="3EA11ED4" w:rsidR="00D34B86" w:rsidRPr="00D34B86" w:rsidRDefault="00D34B86" w:rsidP="00D34B86">
      <w:pPr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  <w:lang w:val="en-US" w:eastAsia="en-US"/>
        </w:rPr>
      </w:pP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Подписи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и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печати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 xml:space="preserve"> </w:t>
      </w:r>
      <w:proofErr w:type="spellStart"/>
      <w:r w:rsidRPr="00D34B86">
        <w:rPr>
          <w:rFonts w:ascii="Arial" w:hAnsi="Arial" w:cs="Arial"/>
          <w:color w:val="000000" w:themeColor="text1"/>
          <w:sz w:val="20"/>
          <w:szCs w:val="20"/>
          <w:lang w:val="en-US" w:eastAsia="en-US"/>
        </w:rPr>
        <w:t>сторон</w:t>
      </w:r>
      <w:proofErr w:type="spellEnd"/>
      <w:r w:rsidRPr="00D34B86">
        <w:rPr>
          <w:rFonts w:ascii="Arial" w:hAnsi="Arial" w:cs="Arial"/>
          <w:color w:val="000000" w:themeColor="text1"/>
          <w:sz w:val="20"/>
          <w:szCs w:val="20"/>
          <w:lang w:eastAsia="en-US"/>
        </w:rPr>
        <w:t>:</w:t>
      </w:r>
    </w:p>
    <w:tbl>
      <w:tblPr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D34B86" w:rsidRPr="00D34B86" w14:paraId="00656B16" w14:textId="77777777" w:rsidTr="00D34B86">
        <w:trPr>
          <w:trHeight w:val="1550"/>
          <w:jc w:val="center"/>
        </w:trPr>
        <w:tc>
          <w:tcPr>
            <w:tcW w:w="4928" w:type="dxa"/>
            <w:hideMark/>
          </w:tcPr>
          <w:p w14:paraId="06F8D2AC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B6BFFE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07F02CE6" w14:textId="5D2F1421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20285DA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479DFEDA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18DCDA93" w14:textId="1E24DB2B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  <w:tc>
          <w:tcPr>
            <w:tcW w:w="4678" w:type="dxa"/>
            <w:hideMark/>
          </w:tcPr>
          <w:p w14:paraId="2E5F1066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004E24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68E99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D57FF3" w14:textId="77777777" w:rsidR="00D34B86" w:rsidRPr="00D34B86" w:rsidRDefault="00D34B86" w:rsidP="00D34B8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169A5510" w14:textId="77777777" w:rsidR="00D34B86" w:rsidRPr="00D34B86" w:rsidRDefault="00D34B86" w:rsidP="00D34B86">
            <w:pPr>
              <w:widowControl w:val="0"/>
              <w:overflowPunct w:val="0"/>
              <w:autoSpaceDE w:val="0"/>
              <w:autoSpaceDN w:val="0"/>
              <w:adjustRightInd w:val="0"/>
              <w:ind w:right="160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0D39E07A" w14:textId="10BC7AEA" w:rsidR="00D34B86" w:rsidRPr="00D34B86" w:rsidRDefault="00D34B86" w:rsidP="00D34B86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x-none"/>
              </w:rPr>
            </w:pPr>
          </w:p>
        </w:tc>
      </w:tr>
    </w:tbl>
    <w:p w14:paraId="4C288703" w14:textId="61D35E55" w:rsidR="001B0F78" w:rsidRPr="00D34B86" w:rsidRDefault="001B0F78" w:rsidP="00C80CDB">
      <w:pPr>
        <w:ind w:left="4820"/>
        <w:contextualSpacing/>
        <w:jc w:val="right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lastRenderedPageBreak/>
        <w:t xml:space="preserve">Приложение </w:t>
      </w:r>
      <w:r w:rsidR="00D34B86" w:rsidRPr="00D34B86">
        <w:rPr>
          <w:rFonts w:ascii="Arial" w:hAnsi="Arial" w:cs="Arial"/>
          <w:sz w:val="22"/>
          <w:szCs w:val="22"/>
        </w:rPr>
        <w:t xml:space="preserve">№ 2 </w:t>
      </w:r>
      <w:r w:rsidRPr="00D34B86">
        <w:rPr>
          <w:rFonts w:ascii="Arial" w:hAnsi="Arial" w:cs="Arial"/>
          <w:sz w:val="22"/>
          <w:szCs w:val="22"/>
        </w:rPr>
        <w:t>к договор</w:t>
      </w:r>
      <w:r w:rsidR="00EA0091" w:rsidRPr="00D34B86">
        <w:rPr>
          <w:rFonts w:ascii="Arial" w:hAnsi="Arial" w:cs="Arial"/>
          <w:sz w:val="22"/>
          <w:szCs w:val="22"/>
        </w:rPr>
        <w:t>у</w:t>
      </w:r>
      <w:r w:rsidRPr="00D34B86">
        <w:rPr>
          <w:rFonts w:ascii="Arial" w:hAnsi="Arial" w:cs="Arial"/>
          <w:sz w:val="22"/>
          <w:szCs w:val="22"/>
        </w:rPr>
        <w:t xml:space="preserve"> купли-продажи недвижимого имущества по результатам аукциона № __________</w:t>
      </w:r>
    </w:p>
    <w:p w14:paraId="7F5231F1" w14:textId="2D2F7217" w:rsidR="00291919" w:rsidRPr="00D34B86" w:rsidRDefault="001B0F78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Акт</w:t>
      </w:r>
    </w:p>
    <w:p w14:paraId="0F52E703" w14:textId="77777777" w:rsidR="00291919" w:rsidRPr="00D34B86" w:rsidRDefault="00291919">
      <w:pPr>
        <w:ind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D34B86">
        <w:rPr>
          <w:rFonts w:ascii="Arial" w:hAnsi="Arial" w:cs="Arial"/>
          <w:b/>
          <w:sz w:val="22"/>
          <w:szCs w:val="22"/>
        </w:rPr>
        <w:t>приема-передачи</w:t>
      </w:r>
    </w:p>
    <w:p w14:paraId="7A750653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3"/>
      </w:tblGrid>
      <w:tr w:rsidR="00291919" w:rsidRPr="00D34B86" w14:paraId="07FBDD19" w14:textId="77777777" w:rsidTr="00C80014">
        <w:tc>
          <w:tcPr>
            <w:tcW w:w="5211" w:type="dxa"/>
          </w:tcPr>
          <w:p w14:paraId="76808CBE" w14:textId="77777777" w:rsidR="00291919" w:rsidRPr="00D34B86" w:rsidRDefault="00291919">
            <w:pPr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 Красноярск</w:t>
            </w:r>
          </w:p>
        </w:tc>
        <w:tc>
          <w:tcPr>
            <w:tcW w:w="5211" w:type="dxa"/>
          </w:tcPr>
          <w:p w14:paraId="3CA4591F" w14:textId="10389F45" w:rsidR="00291919" w:rsidRPr="00D34B86" w:rsidRDefault="00291919">
            <w:pPr>
              <w:contextualSpacing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«__» ___________ 202</w:t>
            </w:r>
            <w:r w:rsidR="001B0F78" w:rsidRPr="00D34B86">
              <w:rPr>
                <w:rFonts w:ascii="Arial" w:hAnsi="Arial" w:cs="Arial"/>
                <w:b/>
                <w:sz w:val="22"/>
                <w:szCs w:val="22"/>
              </w:rPr>
              <w:t>__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 xml:space="preserve"> г.</w:t>
            </w:r>
          </w:p>
        </w:tc>
      </w:tr>
    </w:tbl>
    <w:p w14:paraId="645DAB99" w14:textId="77777777" w:rsidR="00291919" w:rsidRPr="00D34B86" w:rsidRDefault="00291919">
      <w:pPr>
        <w:contextualSpacing/>
        <w:jc w:val="center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ab/>
      </w:r>
    </w:p>
    <w:p w14:paraId="481E5A43" w14:textId="644D6228" w:rsidR="00291919" w:rsidRPr="00D34B86" w:rsidRDefault="00887FA3" w:rsidP="00C80CDB">
      <w:pPr>
        <w:widowControl w:val="0"/>
        <w:overflowPunct w:val="0"/>
        <w:autoSpaceDE w:val="0"/>
        <w:autoSpaceDN w:val="0"/>
        <w:adjustRightInd w:val="0"/>
        <w:ind w:left="20" w:firstLine="1133"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b/>
          <w:bCs/>
          <w:sz w:val="22"/>
          <w:szCs w:val="22"/>
        </w:rPr>
        <w:t xml:space="preserve">Акционерное общество </w:t>
      </w:r>
      <w:r w:rsidRPr="00DC70EE">
        <w:rPr>
          <w:b/>
          <w:color w:val="000000"/>
        </w:rPr>
        <w:t>«Полюс</w:t>
      </w:r>
      <w:r>
        <w:rPr>
          <w:b/>
          <w:color w:val="000000"/>
        </w:rPr>
        <w:t xml:space="preserve"> Вернинское</w:t>
      </w:r>
      <w:r w:rsidRPr="00DC70EE">
        <w:rPr>
          <w:b/>
          <w:color w:val="000000"/>
        </w:rPr>
        <w:t xml:space="preserve">» (АО «Полюс </w:t>
      </w:r>
      <w:r>
        <w:rPr>
          <w:b/>
          <w:color w:val="000000"/>
        </w:rPr>
        <w:t>Вернинское</w:t>
      </w:r>
      <w:r w:rsidRPr="00DC70EE">
        <w:rPr>
          <w:b/>
          <w:color w:val="000000"/>
        </w:rPr>
        <w:t>»)</w:t>
      </w:r>
      <w:r w:rsidRPr="00D34B86">
        <w:rPr>
          <w:rFonts w:ascii="Arial" w:hAnsi="Arial" w:cs="Arial"/>
          <w:sz w:val="22"/>
          <w:szCs w:val="22"/>
        </w:rPr>
        <w:t>,</w:t>
      </w:r>
      <w:r w:rsidRPr="00D34B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</w:t>
      </w:r>
      <w:r w:rsidRPr="00BD31D8">
        <w:rPr>
          <w:rFonts w:ascii="Arial" w:hAnsi="Arial" w:cs="Arial"/>
          <w:sz w:val="22"/>
          <w:szCs w:val="22"/>
        </w:rPr>
        <w:t>1023800732889</w:t>
      </w:r>
      <w:r w:rsidRPr="00D34B86">
        <w:rPr>
          <w:rFonts w:ascii="Arial" w:hAnsi="Arial" w:cs="Arial"/>
          <w:sz w:val="22"/>
          <w:szCs w:val="22"/>
        </w:rPr>
        <w:t xml:space="preserve">, находящееся по адресу: </w:t>
      </w:r>
      <w:r w:rsidRPr="00BD31D8">
        <w:rPr>
          <w:rFonts w:ascii="Arial" w:hAnsi="Arial" w:cs="Arial"/>
          <w:sz w:val="22"/>
          <w:szCs w:val="22"/>
        </w:rPr>
        <w:t>666904, Иркутская область, г. Бодайбо, ул. Мира, д. 2</w:t>
      </w:r>
      <w:r w:rsidRPr="00D34B86">
        <w:rPr>
          <w:rFonts w:ascii="Arial" w:hAnsi="Arial" w:cs="Arial"/>
          <w:sz w:val="22"/>
          <w:szCs w:val="22"/>
        </w:rPr>
        <w:t>, именуемое в дальнейшем «</w:t>
      </w:r>
      <w:r w:rsidRPr="00D34B86">
        <w:rPr>
          <w:rFonts w:ascii="Arial" w:hAnsi="Arial" w:cs="Arial"/>
          <w:b/>
          <w:sz w:val="22"/>
          <w:szCs w:val="22"/>
        </w:rPr>
        <w:t>Продавец</w:t>
      </w:r>
      <w:r w:rsidRPr="00D34B86">
        <w:rPr>
          <w:rFonts w:ascii="Arial" w:hAnsi="Arial" w:cs="Arial"/>
          <w:sz w:val="22"/>
          <w:szCs w:val="22"/>
        </w:rPr>
        <w:t>», в лице ______________________________, действующего на основании ______________________________, с одной стороны,</w:t>
      </w:r>
      <w:r w:rsidR="00291919" w:rsidRPr="00D34B86">
        <w:rPr>
          <w:rFonts w:ascii="Arial" w:hAnsi="Arial" w:cs="Arial"/>
          <w:sz w:val="22"/>
          <w:szCs w:val="22"/>
        </w:rPr>
        <w:t xml:space="preserve"> и </w:t>
      </w:r>
    </w:p>
    <w:p w14:paraId="51004870" w14:textId="08971377" w:rsidR="00291919" w:rsidRPr="00D34B86" w:rsidRDefault="00291919" w:rsidP="00A84FB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</w:t>
      </w:r>
      <w:r w:rsidRPr="00D34B86">
        <w:rPr>
          <w:rFonts w:ascii="Arial" w:hAnsi="Arial" w:cs="Arial"/>
          <w:b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ОГРН ______________________________, находящееся по адресу: _______________________________, именуемое в дальнейшем </w:t>
      </w:r>
      <w:r w:rsidRPr="00D34B86">
        <w:rPr>
          <w:rFonts w:ascii="Arial" w:hAnsi="Arial" w:cs="Arial"/>
          <w:b/>
          <w:bCs/>
          <w:sz w:val="22"/>
          <w:szCs w:val="22"/>
        </w:rPr>
        <w:t>«Покупатель</w:t>
      </w:r>
      <w:r w:rsidRPr="00D34B86">
        <w:rPr>
          <w:rFonts w:ascii="Arial" w:hAnsi="Arial" w:cs="Arial"/>
          <w:sz w:val="22"/>
          <w:szCs w:val="22"/>
        </w:rPr>
        <w:t>, в лице ______________________________, действующего на основании ______________________________, с другой стороны, при совместном наименовании «</w:t>
      </w:r>
      <w:r w:rsidRPr="00D34B86">
        <w:rPr>
          <w:rFonts w:ascii="Arial" w:hAnsi="Arial" w:cs="Arial"/>
          <w:b/>
          <w:sz w:val="22"/>
          <w:szCs w:val="22"/>
        </w:rPr>
        <w:t>Стороны</w:t>
      </w:r>
      <w:r w:rsidRPr="00D34B86">
        <w:rPr>
          <w:rFonts w:ascii="Arial" w:hAnsi="Arial" w:cs="Arial"/>
          <w:sz w:val="22"/>
          <w:szCs w:val="22"/>
        </w:rPr>
        <w:t>», составили настоящий акт о нижеследующем:</w:t>
      </w:r>
    </w:p>
    <w:p w14:paraId="64DDC5D9" w14:textId="585ABCA8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1. В соответствии с договором купли-продажи недвижимого имущества № ____________ от «__</w:t>
      </w:r>
      <w:proofErr w:type="gramStart"/>
      <w:r w:rsidRPr="00D34B86">
        <w:rPr>
          <w:rFonts w:ascii="Arial" w:hAnsi="Arial" w:cs="Arial"/>
          <w:sz w:val="22"/>
          <w:szCs w:val="22"/>
        </w:rPr>
        <w:t>_»_</w:t>
      </w:r>
      <w:proofErr w:type="gramEnd"/>
      <w:r w:rsidRPr="00D34B86">
        <w:rPr>
          <w:rFonts w:ascii="Arial" w:hAnsi="Arial" w:cs="Arial"/>
          <w:sz w:val="22"/>
          <w:szCs w:val="22"/>
        </w:rPr>
        <w:t>___________202</w:t>
      </w:r>
      <w:r w:rsidR="004525E0" w:rsidRPr="00D34B86">
        <w:rPr>
          <w:rFonts w:ascii="Arial" w:hAnsi="Arial" w:cs="Arial"/>
          <w:sz w:val="22"/>
          <w:szCs w:val="22"/>
        </w:rPr>
        <w:t>__</w:t>
      </w:r>
      <w:r w:rsidRPr="00D34B86">
        <w:rPr>
          <w:rFonts w:ascii="Arial" w:hAnsi="Arial" w:cs="Arial"/>
          <w:sz w:val="22"/>
          <w:szCs w:val="22"/>
        </w:rPr>
        <w:t xml:space="preserve"> г. Продавец передал, а Покупатель принял следующее </w:t>
      </w:r>
      <w:r w:rsidR="008C39C0" w:rsidRPr="00D34B86">
        <w:rPr>
          <w:rFonts w:ascii="Arial" w:hAnsi="Arial" w:cs="Arial"/>
          <w:sz w:val="22"/>
          <w:szCs w:val="22"/>
        </w:rPr>
        <w:t xml:space="preserve">недвижимое </w:t>
      </w:r>
      <w:r w:rsidRPr="00D34B86">
        <w:rPr>
          <w:rFonts w:ascii="Arial" w:hAnsi="Arial" w:cs="Arial"/>
          <w:sz w:val="22"/>
          <w:szCs w:val="22"/>
        </w:rPr>
        <w:t>имущество:</w:t>
      </w:r>
    </w:p>
    <w:p w14:paraId="2AFBF152" w14:textId="6993CDBC" w:rsidR="00291919" w:rsidRPr="00D34B86" w:rsidRDefault="00291919" w:rsidP="00887FA3">
      <w:pPr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______________________________, площадью ______________________________, находящееся по адресу: ______________________________, кадастровый номер: ______________________________ (далее –</w:t>
      </w:r>
      <w:r w:rsidR="00EA0091" w:rsidRPr="00D34B86">
        <w:rPr>
          <w:rFonts w:ascii="Arial" w:hAnsi="Arial" w:cs="Arial"/>
          <w:sz w:val="22"/>
          <w:szCs w:val="22"/>
        </w:rPr>
        <w:t xml:space="preserve"> Объект недвижимости</w:t>
      </w:r>
      <w:r w:rsidRPr="00D34B86">
        <w:rPr>
          <w:rFonts w:ascii="Arial" w:hAnsi="Arial" w:cs="Arial"/>
          <w:sz w:val="22"/>
          <w:szCs w:val="22"/>
        </w:rPr>
        <w:t>).</w:t>
      </w:r>
    </w:p>
    <w:p w14:paraId="1E65A850" w14:textId="66CB4F9D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2. Покупатель осмотрел и проверил передаваем</w:t>
      </w:r>
      <w:r w:rsidR="00EA0091" w:rsidRPr="00D34B86">
        <w:rPr>
          <w:rFonts w:ascii="Arial" w:hAnsi="Arial" w:cs="Arial"/>
          <w:sz w:val="22"/>
          <w:szCs w:val="22"/>
        </w:rPr>
        <w:t>ый</w:t>
      </w:r>
      <w:r w:rsidRPr="00D34B86">
        <w:rPr>
          <w:rFonts w:ascii="Arial" w:hAnsi="Arial" w:cs="Arial"/>
          <w:sz w:val="22"/>
          <w:szCs w:val="22"/>
        </w:rPr>
        <w:t xml:space="preserve">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Pr="00D34B86">
        <w:rPr>
          <w:rFonts w:ascii="Arial" w:hAnsi="Arial" w:cs="Arial"/>
          <w:sz w:val="22"/>
          <w:szCs w:val="22"/>
        </w:rPr>
        <w:t xml:space="preserve">, а также системы инженерно-технического обеспечения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 xml:space="preserve">.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 xml:space="preserve">передан в состоянии, соответствующем условиям договора купли-продажи недвижимого имущества и назначению имущества, претензий у Покупателя не имеется. Системы инженерно-технического обеспечения исправны, переданы в рабочем состоянии, необходимом для надлежащей эксплуатации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Pr="00D34B86">
        <w:rPr>
          <w:rFonts w:ascii="Arial" w:hAnsi="Arial" w:cs="Arial"/>
          <w:sz w:val="22"/>
          <w:szCs w:val="22"/>
        </w:rPr>
        <w:t>.</w:t>
      </w:r>
    </w:p>
    <w:p w14:paraId="3CF6D084" w14:textId="20BA2602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3. Покупателю переданы ключи от входных дверей </w:t>
      </w:r>
      <w:r w:rsidR="00EA0091" w:rsidRPr="00D34B86">
        <w:rPr>
          <w:rFonts w:ascii="Arial" w:hAnsi="Arial" w:cs="Arial"/>
          <w:sz w:val="22"/>
          <w:szCs w:val="22"/>
        </w:rPr>
        <w:t>Объекта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в количестве ___ (___) шт.</w:t>
      </w:r>
    </w:p>
    <w:p w14:paraId="63AA2E6B" w14:textId="2050EAC1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 xml:space="preserve">4. На момент передачи </w:t>
      </w:r>
      <w:r w:rsidR="00EA0091" w:rsidRPr="00D34B86">
        <w:rPr>
          <w:rFonts w:ascii="Arial" w:hAnsi="Arial" w:cs="Arial"/>
          <w:sz w:val="22"/>
          <w:szCs w:val="22"/>
        </w:rPr>
        <w:t>Объект недвижимости</w:t>
      </w:r>
      <w:r w:rsidR="00EA0091" w:rsidRPr="00D34B86" w:rsidDel="00EA0091">
        <w:rPr>
          <w:rFonts w:ascii="Arial" w:hAnsi="Arial" w:cs="Arial"/>
          <w:sz w:val="22"/>
          <w:szCs w:val="22"/>
        </w:rPr>
        <w:t xml:space="preserve"> </w:t>
      </w:r>
      <w:r w:rsidRPr="00D34B86">
        <w:rPr>
          <w:rFonts w:ascii="Arial" w:hAnsi="Arial" w:cs="Arial"/>
          <w:sz w:val="22"/>
          <w:szCs w:val="22"/>
        </w:rPr>
        <w:t>Стороны зафиксировали следующие показания приборов учета</w:t>
      </w:r>
      <w:r w:rsidR="002E1F19" w:rsidRPr="00D34B86">
        <w:rPr>
          <w:rFonts w:ascii="Arial" w:hAnsi="Arial" w:cs="Arial"/>
          <w:sz w:val="22"/>
          <w:szCs w:val="22"/>
        </w:rPr>
        <w:t xml:space="preserve"> (если применимо)</w:t>
      </w:r>
      <w:r w:rsidRPr="00D34B86">
        <w:rPr>
          <w:rFonts w:ascii="Arial" w:hAnsi="Arial" w:cs="Arial"/>
          <w:sz w:val="22"/>
          <w:szCs w:val="22"/>
        </w:rPr>
        <w:t>:</w:t>
      </w:r>
    </w:p>
    <w:p w14:paraId="12C3B03E" w14:textId="1116A2CC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счетчик электроэнергии: ______________ кВт/ч;</w:t>
      </w:r>
    </w:p>
    <w:p w14:paraId="784CE72D" w14:textId="2C701EEA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– прибор учета воды:</w:t>
      </w:r>
    </w:p>
    <w:p w14:paraId="394DB371" w14:textId="45171D94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горячего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>:</w:t>
      </w:r>
      <w:r w:rsidRPr="00D34B86">
        <w:rPr>
          <w:rFonts w:ascii="Arial" w:hAnsi="Arial" w:cs="Arial"/>
          <w:sz w:val="22"/>
          <w:lang w:val="ru-RU"/>
        </w:rPr>
        <w:t xml:space="preserve">    </w:t>
      </w:r>
      <w:r w:rsidRPr="00D34B86">
        <w:rPr>
          <w:rFonts w:ascii="Arial" w:hAnsi="Arial" w:cs="Arial"/>
          <w:sz w:val="22"/>
        </w:rPr>
        <w:t>___________</w:t>
      </w:r>
      <w:r w:rsidRPr="00D34B86">
        <w:rPr>
          <w:rFonts w:ascii="Arial" w:hAnsi="Arial" w:cs="Arial"/>
          <w:sz w:val="22"/>
          <w:lang w:val="ru-RU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>. м;</w:t>
      </w:r>
    </w:p>
    <w:p w14:paraId="74E9C6E5" w14:textId="77777777" w:rsidR="00291919" w:rsidRPr="00D34B86" w:rsidRDefault="00291919">
      <w:pPr>
        <w:pStyle w:val="a6"/>
        <w:numPr>
          <w:ilvl w:val="0"/>
          <w:numId w:val="29"/>
        </w:numPr>
        <w:jc w:val="both"/>
        <w:rPr>
          <w:rFonts w:ascii="Arial" w:hAnsi="Arial" w:cs="Arial"/>
          <w:sz w:val="22"/>
        </w:rPr>
      </w:pPr>
      <w:proofErr w:type="spellStart"/>
      <w:proofErr w:type="gramStart"/>
      <w:r w:rsidRPr="00D34B86">
        <w:rPr>
          <w:rFonts w:ascii="Arial" w:hAnsi="Arial" w:cs="Arial"/>
          <w:sz w:val="22"/>
        </w:rPr>
        <w:t>холодного</w:t>
      </w:r>
      <w:proofErr w:type="spellEnd"/>
      <w:proofErr w:type="gramEnd"/>
      <w:r w:rsidRPr="00D34B86">
        <w:rPr>
          <w:rFonts w:ascii="Arial" w:hAnsi="Arial" w:cs="Arial"/>
          <w:sz w:val="22"/>
        </w:rPr>
        <w:t xml:space="preserve"> </w:t>
      </w:r>
      <w:proofErr w:type="spellStart"/>
      <w:r w:rsidRPr="00D34B86">
        <w:rPr>
          <w:rFonts w:ascii="Arial" w:hAnsi="Arial" w:cs="Arial"/>
          <w:sz w:val="22"/>
        </w:rPr>
        <w:t>водоснабжения</w:t>
      </w:r>
      <w:proofErr w:type="spellEnd"/>
      <w:r w:rsidRPr="00D34B86">
        <w:rPr>
          <w:rFonts w:ascii="Arial" w:hAnsi="Arial" w:cs="Arial"/>
          <w:sz w:val="22"/>
        </w:rPr>
        <w:t xml:space="preserve">: ___________ </w:t>
      </w:r>
      <w:proofErr w:type="spellStart"/>
      <w:r w:rsidRPr="00D34B86">
        <w:rPr>
          <w:rFonts w:ascii="Arial" w:hAnsi="Arial" w:cs="Arial"/>
          <w:sz w:val="22"/>
        </w:rPr>
        <w:t>куб</w:t>
      </w:r>
      <w:proofErr w:type="spellEnd"/>
      <w:r w:rsidRPr="00D34B86">
        <w:rPr>
          <w:rFonts w:ascii="Arial" w:hAnsi="Arial" w:cs="Arial"/>
          <w:sz w:val="22"/>
        </w:rPr>
        <w:t xml:space="preserve">. </w:t>
      </w:r>
      <w:proofErr w:type="gramStart"/>
      <w:r w:rsidRPr="00D34B86">
        <w:rPr>
          <w:rFonts w:ascii="Arial" w:hAnsi="Arial" w:cs="Arial"/>
          <w:sz w:val="22"/>
        </w:rPr>
        <w:t>м</w:t>
      </w:r>
      <w:proofErr w:type="gramEnd"/>
      <w:r w:rsidRPr="00D34B86">
        <w:rPr>
          <w:rFonts w:ascii="Arial" w:hAnsi="Arial" w:cs="Arial"/>
          <w:sz w:val="22"/>
        </w:rPr>
        <w:t>.</w:t>
      </w:r>
    </w:p>
    <w:p w14:paraId="47803F05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5. Настоящий акт составлен в двух экземплярах, равной юридической силы, по одному экземпляру для каждой из Сторон.</w:t>
      </w:r>
    </w:p>
    <w:p w14:paraId="1DFE782A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  <w:r w:rsidRPr="00D34B86">
        <w:rPr>
          <w:rFonts w:ascii="Arial" w:hAnsi="Arial" w:cs="Arial"/>
          <w:sz w:val="22"/>
          <w:szCs w:val="22"/>
        </w:rPr>
        <w:t>6. Подписи Сторон:</w:t>
      </w:r>
    </w:p>
    <w:p w14:paraId="46549276" w14:textId="77777777" w:rsidR="00291919" w:rsidRPr="00D34B86" w:rsidRDefault="00291919">
      <w:pPr>
        <w:ind w:firstLine="567"/>
        <w:contextualSpacing/>
        <w:jc w:val="both"/>
        <w:rPr>
          <w:rFonts w:ascii="Arial" w:hAnsi="Arial" w:cs="Arial"/>
          <w:sz w:val="22"/>
          <w:szCs w:val="22"/>
        </w:rPr>
      </w:pPr>
    </w:p>
    <w:p w14:paraId="3583A357" w14:textId="77777777" w:rsidR="00291919" w:rsidRPr="00D34B86" w:rsidRDefault="00291919">
      <w:pPr>
        <w:tabs>
          <w:tab w:val="left" w:pos="4358"/>
        </w:tabs>
        <w:ind w:firstLine="4536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398"/>
      </w:tblGrid>
      <w:tr w:rsidR="00291919" w:rsidRPr="001B0F78" w14:paraId="303E77D6" w14:textId="77777777" w:rsidTr="00C80014">
        <w:trPr>
          <w:trHeight w:val="1291"/>
        </w:trPr>
        <w:tc>
          <w:tcPr>
            <w:tcW w:w="5070" w:type="dxa"/>
          </w:tcPr>
          <w:p w14:paraId="01C5A50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______________________________</w:t>
            </w:r>
          </w:p>
          <w:p w14:paraId="1659DD09" w14:textId="4862CED9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АО «</w:t>
            </w:r>
            <w:r w:rsidR="00E85262">
              <w:rPr>
                <w:rFonts w:ascii="Arial" w:hAnsi="Arial" w:cs="Arial"/>
                <w:b/>
                <w:sz w:val="22"/>
                <w:szCs w:val="22"/>
              </w:rPr>
              <w:t>Полюс Вернинское</w:t>
            </w:r>
            <w:r w:rsidRPr="00D34B86">
              <w:rPr>
                <w:rFonts w:ascii="Arial" w:hAnsi="Arial" w:cs="Arial"/>
                <w:b/>
                <w:sz w:val="22"/>
                <w:szCs w:val="22"/>
              </w:rPr>
              <w:t>»</w:t>
            </w:r>
          </w:p>
          <w:p w14:paraId="108158A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591276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1261A33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60AB63" w14:textId="356E4D06" w:rsidR="00291919" w:rsidRPr="00D34B86" w:rsidRDefault="004E40FF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  <w:tc>
          <w:tcPr>
            <w:tcW w:w="4398" w:type="dxa"/>
          </w:tcPr>
          <w:p w14:paraId="7C9BB7DF" w14:textId="77777777" w:rsidR="00291919" w:rsidRPr="00D34B86" w:rsidRDefault="00291919" w:rsidP="00C80CDB">
            <w:pPr>
              <w:pStyle w:val="a3"/>
              <w:tabs>
                <w:tab w:val="left" w:pos="9196"/>
              </w:tabs>
              <w:ind w:right="-30"/>
              <w:rPr>
                <w:rFonts w:ascii="Arial" w:hAnsi="Arial" w:cs="Arial"/>
                <w:sz w:val="22"/>
                <w:szCs w:val="22"/>
              </w:rPr>
            </w:pPr>
          </w:p>
          <w:p w14:paraId="729A6A4F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7C0EF8" w14:textId="77777777" w:rsidR="004E40FF" w:rsidRPr="00D34B86" w:rsidRDefault="004E40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E1FB5D" w14:textId="638DA190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____________________/_____________/</w:t>
            </w:r>
          </w:p>
          <w:p w14:paraId="334EB13C" w14:textId="77777777" w:rsidR="00291919" w:rsidRPr="00D34B86" w:rsidRDefault="0029191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34B86">
              <w:rPr>
                <w:rFonts w:ascii="Arial" w:hAnsi="Arial" w:cs="Arial"/>
                <w:b/>
                <w:sz w:val="22"/>
                <w:szCs w:val="22"/>
              </w:rPr>
              <w:t>М.П.</w:t>
            </w:r>
          </w:p>
          <w:p w14:paraId="295B57A7" w14:textId="4D5088D4" w:rsidR="004E40FF" w:rsidRPr="009001BD" w:rsidRDefault="004E40FF">
            <w:pPr>
              <w:rPr>
                <w:rFonts w:ascii="Arial" w:hAnsi="Arial" w:cs="Arial"/>
                <w:sz w:val="22"/>
                <w:szCs w:val="22"/>
              </w:rPr>
            </w:pPr>
            <w:r w:rsidRPr="00D34B86">
              <w:rPr>
                <w:rFonts w:ascii="Arial" w:hAnsi="Arial" w:cs="Arial"/>
                <w:sz w:val="22"/>
                <w:szCs w:val="22"/>
              </w:rPr>
              <w:t>«___» _______________202   г.</w:t>
            </w:r>
          </w:p>
        </w:tc>
      </w:tr>
    </w:tbl>
    <w:p w14:paraId="6788223C" w14:textId="77777777" w:rsidR="00291919" w:rsidRPr="00C80CDB" w:rsidRDefault="00291919" w:rsidP="00C80CDB">
      <w:pPr>
        <w:ind w:firstLine="4536"/>
        <w:rPr>
          <w:rFonts w:ascii="Arial" w:hAnsi="Arial" w:cs="Arial"/>
          <w:b/>
          <w:sz w:val="22"/>
          <w:szCs w:val="22"/>
        </w:rPr>
      </w:pPr>
    </w:p>
    <w:p w14:paraId="43D4B5A3" w14:textId="77777777" w:rsidR="00082C35" w:rsidRPr="00C80CDB" w:rsidRDefault="00082C35">
      <w:pPr>
        <w:rPr>
          <w:rFonts w:ascii="Arial" w:hAnsi="Arial" w:cs="Arial"/>
          <w:sz w:val="22"/>
          <w:szCs w:val="22"/>
        </w:rPr>
      </w:pPr>
    </w:p>
    <w:sectPr w:rsidR="00082C35" w:rsidRPr="00C80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 w15:restartNumberingAfterBreak="0">
    <w:nsid w:val="12DD6E22"/>
    <w:multiLevelType w:val="multilevel"/>
    <w:tmpl w:val="C01A2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157154CC"/>
    <w:multiLevelType w:val="multilevel"/>
    <w:tmpl w:val="B0808AB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1D810460"/>
    <w:multiLevelType w:val="multilevel"/>
    <w:tmpl w:val="1F5C95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21D2396A"/>
    <w:multiLevelType w:val="hybridMultilevel"/>
    <w:tmpl w:val="A2DE987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2933B98"/>
    <w:multiLevelType w:val="multilevel"/>
    <w:tmpl w:val="B0309A08"/>
    <w:lvl w:ilvl="0">
      <w:start w:val="3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sz w:val="26"/>
      </w:rPr>
    </w:lvl>
  </w:abstractNum>
  <w:abstractNum w:abstractNumId="27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7"/>
    </w:lvlOverride>
    <w:lvlOverride w:ilvl="4"/>
    <w:lvlOverride w:ilvl="5"/>
    <w:lvlOverride w:ilvl="6"/>
    <w:lvlOverride w:ilvl="7"/>
    <w:lvlOverride w:ilvl="8"/>
  </w:num>
  <w:num w:numId="19">
    <w:abstractNumId w:val="3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/>
    <w:lvlOverride w:ilvl="5"/>
    <w:lvlOverride w:ilvl="6"/>
    <w:lvlOverride w:ilvl="7"/>
    <w:lvlOverride w:ilvl="8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>
      <w:startOverride w:val="5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17"/>
  </w:num>
  <w:num w:numId="27">
    <w:abstractNumId w:val="23"/>
  </w:num>
  <w:num w:numId="28">
    <w:abstractNumId w:val="15"/>
  </w:num>
  <w:num w:numId="29">
    <w:abstractNumId w:val="25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CE1"/>
    <w:rsid w:val="000151F7"/>
    <w:rsid w:val="00025BB7"/>
    <w:rsid w:val="0002774C"/>
    <w:rsid w:val="00051B4A"/>
    <w:rsid w:val="00052CE8"/>
    <w:rsid w:val="0006794F"/>
    <w:rsid w:val="00071B4E"/>
    <w:rsid w:val="00082C35"/>
    <w:rsid w:val="000A50CE"/>
    <w:rsid w:val="000B5063"/>
    <w:rsid w:val="000E5577"/>
    <w:rsid w:val="000F5A7D"/>
    <w:rsid w:val="000F7324"/>
    <w:rsid w:val="001345F6"/>
    <w:rsid w:val="00181ED1"/>
    <w:rsid w:val="00194890"/>
    <w:rsid w:val="001A06E5"/>
    <w:rsid w:val="001A3DA9"/>
    <w:rsid w:val="001B0F78"/>
    <w:rsid w:val="001C30E0"/>
    <w:rsid w:val="0021385B"/>
    <w:rsid w:val="00240362"/>
    <w:rsid w:val="00242E9E"/>
    <w:rsid w:val="00247243"/>
    <w:rsid w:val="0025019D"/>
    <w:rsid w:val="00281275"/>
    <w:rsid w:val="00291919"/>
    <w:rsid w:val="002D3C45"/>
    <w:rsid w:val="002E1F19"/>
    <w:rsid w:val="00316D78"/>
    <w:rsid w:val="003203C0"/>
    <w:rsid w:val="00325DC6"/>
    <w:rsid w:val="003333C0"/>
    <w:rsid w:val="00376146"/>
    <w:rsid w:val="00410927"/>
    <w:rsid w:val="00444CC4"/>
    <w:rsid w:val="00450B3A"/>
    <w:rsid w:val="004525E0"/>
    <w:rsid w:val="00453B5D"/>
    <w:rsid w:val="004567A0"/>
    <w:rsid w:val="004E40FF"/>
    <w:rsid w:val="004F1A73"/>
    <w:rsid w:val="005209E9"/>
    <w:rsid w:val="00525F51"/>
    <w:rsid w:val="00554B07"/>
    <w:rsid w:val="00575317"/>
    <w:rsid w:val="005900AB"/>
    <w:rsid w:val="00593CB5"/>
    <w:rsid w:val="005A6DA8"/>
    <w:rsid w:val="005B3DD7"/>
    <w:rsid w:val="00633EF0"/>
    <w:rsid w:val="00697A64"/>
    <w:rsid w:val="006A7AE1"/>
    <w:rsid w:val="006C5D9A"/>
    <w:rsid w:val="006C6DF7"/>
    <w:rsid w:val="006D1DEC"/>
    <w:rsid w:val="00703B9D"/>
    <w:rsid w:val="00745AA1"/>
    <w:rsid w:val="007741A7"/>
    <w:rsid w:val="00781AD7"/>
    <w:rsid w:val="007B3928"/>
    <w:rsid w:val="007B736D"/>
    <w:rsid w:val="007C16E2"/>
    <w:rsid w:val="007E67CD"/>
    <w:rsid w:val="008114DB"/>
    <w:rsid w:val="008139D5"/>
    <w:rsid w:val="00822CD8"/>
    <w:rsid w:val="008407D6"/>
    <w:rsid w:val="008408E3"/>
    <w:rsid w:val="00857E18"/>
    <w:rsid w:val="00887FA3"/>
    <w:rsid w:val="008A4FC0"/>
    <w:rsid w:val="008A5D85"/>
    <w:rsid w:val="008C39C0"/>
    <w:rsid w:val="008D30B0"/>
    <w:rsid w:val="008D33CA"/>
    <w:rsid w:val="009001BD"/>
    <w:rsid w:val="0090490E"/>
    <w:rsid w:val="00906F0F"/>
    <w:rsid w:val="00922544"/>
    <w:rsid w:val="009311AB"/>
    <w:rsid w:val="009326CB"/>
    <w:rsid w:val="0093353C"/>
    <w:rsid w:val="009504C6"/>
    <w:rsid w:val="0098338D"/>
    <w:rsid w:val="009946DC"/>
    <w:rsid w:val="009D2FAB"/>
    <w:rsid w:val="009E5D25"/>
    <w:rsid w:val="00A02328"/>
    <w:rsid w:val="00A51DD8"/>
    <w:rsid w:val="00A60FDD"/>
    <w:rsid w:val="00A6590D"/>
    <w:rsid w:val="00A84FB3"/>
    <w:rsid w:val="00A91873"/>
    <w:rsid w:val="00AA5B69"/>
    <w:rsid w:val="00AB1CA1"/>
    <w:rsid w:val="00AD0E6F"/>
    <w:rsid w:val="00B418FC"/>
    <w:rsid w:val="00B458DD"/>
    <w:rsid w:val="00BA5FD3"/>
    <w:rsid w:val="00BC2BB1"/>
    <w:rsid w:val="00BD171F"/>
    <w:rsid w:val="00BD7E4E"/>
    <w:rsid w:val="00BF4347"/>
    <w:rsid w:val="00C053D9"/>
    <w:rsid w:val="00C073ED"/>
    <w:rsid w:val="00C61257"/>
    <w:rsid w:val="00C80014"/>
    <w:rsid w:val="00C80CDB"/>
    <w:rsid w:val="00CB2CE1"/>
    <w:rsid w:val="00CC58FA"/>
    <w:rsid w:val="00CF25B5"/>
    <w:rsid w:val="00CF6698"/>
    <w:rsid w:val="00D17C8F"/>
    <w:rsid w:val="00D31606"/>
    <w:rsid w:val="00D34B86"/>
    <w:rsid w:val="00D56D5B"/>
    <w:rsid w:val="00D57519"/>
    <w:rsid w:val="00DA724E"/>
    <w:rsid w:val="00DD1663"/>
    <w:rsid w:val="00DD47F8"/>
    <w:rsid w:val="00E07182"/>
    <w:rsid w:val="00E17B2B"/>
    <w:rsid w:val="00E2439D"/>
    <w:rsid w:val="00E373BB"/>
    <w:rsid w:val="00E55D00"/>
    <w:rsid w:val="00E66B26"/>
    <w:rsid w:val="00E81CB2"/>
    <w:rsid w:val="00E85262"/>
    <w:rsid w:val="00EA0091"/>
    <w:rsid w:val="00EE5D0C"/>
    <w:rsid w:val="00F7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FAC"/>
  <w15:chartTrackingRefBased/>
  <w15:docId w15:val="{4E763B43-FD0F-4F29-9082-0FE064FD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11AB"/>
    <w:pPr>
      <w:pageBreakBefore/>
      <w:overflowPunct w:val="0"/>
      <w:autoSpaceDE w:val="0"/>
      <w:autoSpaceDN w:val="0"/>
      <w:adjustRightInd w:val="0"/>
      <w:spacing w:before="240" w:after="240"/>
      <w:outlineLvl w:val="0"/>
    </w:pPr>
    <w:rPr>
      <w:rFonts w:ascii="NTTimes/Cyrillic" w:hAnsi="NTTimes/Cyrillic"/>
      <w:b/>
      <w:sz w:val="3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311AB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paragraph" w:styleId="HTML">
    <w:name w:val="HTML Preformatted"/>
    <w:basedOn w:val="a"/>
    <w:link w:val="HTML1"/>
    <w:semiHidden/>
    <w:unhideWhenUsed/>
    <w:qFormat/>
    <w:rsid w:val="009311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9311AB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9311A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qFormat/>
    <w:rsid w:val="009311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1 Знак,UL Знак,Абзац маркированнный Знак,Bullet Number Знак"/>
    <w:link w:val="a6"/>
    <w:uiPriority w:val="34"/>
    <w:locked/>
    <w:rsid w:val="009311AB"/>
    <w:rPr>
      <w:rFonts w:ascii="NTTimes/Cyrillic" w:hAnsi="NTTimes/Cyrillic"/>
      <w:sz w:val="24"/>
      <w:lang w:val="en-US"/>
    </w:rPr>
  </w:style>
  <w:style w:type="paragraph" w:styleId="a6">
    <w:name w:val="List Paragraph"/>
    <w:aliases w:val="1,UL,Абзац маркированнный,Bullet Number"/>
    <w:basedOn w:val="a"/>
    <w:link w:val="a5"/>
    <w:uiPriority w:val="34"/>
    <w:qFormat/>
    <w:rsid w:val="009311AB"/>
    <w:pPr>
      <w:ind w:left="720"/>
      <w:contextualSpacing/>
    </w:pPr>
    <w:rPr>
      <w:rFonts w:ascii="NTTimes/Cyrillic" w:eastAsiaTheme="minorHAnsi" w:hAnsi="NTTimes/Cyrillic" w:cstheme="minorBidi"/>
      <w:szCs w:val="22"/>
      <w:lang w:val="en-US" w:eastAsia="en-US"/>
    </w:rPr>
  </w:style>
  <w:style w:type="character" w:customStyle="1" w:styleId="HTML1">
    <w:name w:val="Стандартный HTML Знак1"/>
    <w:link w:val="HTML"/>
    <w:semiHidden/>
    <w:locked/>
    <w:rsid w:val="009311A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1C30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1C30E0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42E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42E9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A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91919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800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8001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800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0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800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rmal (Web)"/>
    <w:basedOn w:val="a"/>
    <w:uiPriority w:val="99"/>
    <w:semiHidden/>
    <w:unhideWhenUsed/>
    <w:rsid w:val="00D34B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2941</Words>
  <Characters>16764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Парфенов Егор Сергеевич</dc:creator>
  <cp:keywords/>
  <dc:description/>
  <cp:lastModifiedBy>Рябцовская Анна Леонидовна</cp:lastModifiedBy>
  <cp:revision>4</cp:revision>
  <dcterms:created xsi:type="dcterms:W3CDTF">2024-02-20T03:28:00Z</dcterms:created>
  <dcterms:modified xsi:type="dcterms:W3CDTF">2024-02-20T03:51:00Z</dcterms:modified>
</cp:coreProperties>
</file>