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9"/>
        <w:gridCol w:w="945"/>
        <w:gridCol w:w="945"/>
        <w:gridCol w:w="946"/>
        <w:gridCol w:w="947"/>
        <w:gridCol w:w="937"/>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6"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7"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549"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br/>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отсутствуют</w:t>
            </w:r>
            <w:r>
              <w:rPr>
                <w:rFonts w:ascii="Times New Roman" w:hAnsi="Times New Roman"/>
                <w:kern w:val="0"/>
                <w:sz w:val="20"/>
                <w:szCs w:val="20"/>
              </w:rPr>
              <w:t>.</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74"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296"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6"/>
              <w:gridCol w:w="945"/>
              <w:gridCol w:w="946"/>
              <w:gridCol w:w="946"/>
              <w:gridCol w:w="938"/>
            </w:tblGrid>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bl>
          <w:p>
            <w:pPr>
              <w:pStyle w:val="Normal"/>
              <w:widowControl w:val="false"/>
              <w:spacing w:lineRule="auto" w:line="240"/>
              <w:jc w:val="left"/>
              <w:rPr>
                <w:sz w:val="16"/>
              </w:rPr>
            </w:pPr>
            <w:r>
              <w:rPr>
                <w:sz w:val="16"/>
              </w:rPr>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89"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24"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96"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9"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9"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84"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9"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2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2</Pages>
  <Words>990</Words>
  <Characters>7050</Characters>
  <CharactersWithSpaces>8498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2024-09-13T17:33:19Z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