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C3E8" w14:textId="17B9E3E0" w:rsidR="00E52613" w:rsidRPr="001F6F9B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6488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EE6488">
        <w:rPr>
          <w:rFonts w:ascii="Times New Roman" w:hAnsi="Times New Roman" w:cs="Times New Roman"/>
          <w:sz w:val="20"/>
          <w:szCs w:val="20"/>
        </w:rPr>
        <w:t>, (846)248-21-43, 8(800) 777-57-57, harlanova@auction-house.ru</w:t>
      </w:r>
      <w:r w:rsidR="00ED3176" w:rsidRPr="00EE6488">
        <w:rPr>
          <w:rFonts w:ascii="Times New Roman" w:hAnsi="Times New Roman" w:cs="Times New Roman"/>
          <w:sz w:val="20"/>
          <w:szCs w:val="20"/>
        </w:rPr>
        <w:t>)</w:t>
      </w:r>
      <w:r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ED3176" w:rsidRPr="00EE6488">
        <w:rPr>
          <w:rFonts w:ascii="Times New Roman" w:hAnsi="Times New Roman" w:cs="Times New Roman"/>
          <w:sz w:val="20"/>
          <w:szCs w:val="20"/>
        </w:rPr>
        <w:t>(</w:t>
      </w:r>
      <w:r w:rsidR="00286F22" w:rsidRPr="00EE6488">
        <w:rPr>
          <w:rFonts w:ascii="Times New Roman" w:hAnsi="Times New Roman" w:cs="Times New Roman"/>
          <w:sz w:val="20"/>
          <w:szCs w:val="20"/>
        </w:rPr>
        <w:t>далее</w:t>
      </w:r>
      <w:r w:rsidR="000A4DD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EE6488">
        <w:rPr>
          <w:rFonts w:ascii="Times New Roman" w:hAnsi="Times New Roman" w:cs="Times New Roman"/>
          <w:sz w:val="20"/>
          <w:szCs w:val="20"/>
        </w:rPr>
        <w:t>-</w:t>
      </w:r>
      <w:r w:rsidR="000A4DD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EE6488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EE648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Бадаловой </w:t>
      </w:r>
      <w:proofErr w:type="spellStart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Лалой</w:t>
      </w:r>
      <w:proofErr w:type="spellEnd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Хокумулла</w:t>
      </w:r>
      <w:proofErr w:type="spellEnd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кызы</w:t>
      </w:r>
      <w:proofErr w:type="spellEnd"/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(дата рождения: 19.02.1981 г., место рождения: Азербайджан, г. Баку, ИНН 637102522396, СНИЛС 144-784-843 00, место жительства: 443031, г. Самара, ул. Ольховская д. 63)</w:t>
      </w:r>
      <w:r w:rsidR="000B5AF1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427B5" w:rsidRPr="00EE6488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EE6488">
        <w:rPr>
          <w:rFonts w:ascii="Times New Roman" w:hAnsi="Times New Roman" w:cs="Times New Roman"/>
          <w:sz w:val="20"/>
          <w:szCs w:val="20"/>
        </w:rPr>
        <w:t>далее</w:t>
      </w:r>
      <w:r w:rsidR="009750E0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EE6488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EE6488">
        <w:rPr>
          <w:rFonts w:ascii="Times New Roman" w:hAnsi="Times New Roman" w:cs="Times New Roman"/>
          <w:sz w:val="20"/>
          <w:szCs w:val="20"/>
        </w:rPr>
        <w:t>,</w:t>
      </w:r>
      <w:r w:rsidR="00CF5BC7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EE6488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0B5AF1" w:rsidRPr="00EE648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proofErr w:type="spellStart"/>
      <w:r w:rsidR="00A72A23" w:rsidRPr="00EE6488">
        <w:rPr>
          <w:rFonts w:ascii="Times New Roman" w:eastAsia="Calibri" w:hAnsi="Times New Roman" w:cs="Times New Roman"/>
          <w:b/>
          <w:bCs/>
          <w:sz w:val="20"/>
          <w:szCs w:val="20"/>
        </w:rPr>
        <w:t>Гаранькина</w:t>
      </w:r>
      <w:proofErr w:type="spellEnd"/>
      <w:r w:rsidR="00A72A23" w:rsidRPr="00EE648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Юрия Алексеевича </w:t>
      </w:r>
      <w:r w:rsidR="00A72A23" w:rsidRPr="00EE6488">
        <w:rPr>
          <w:rFonts w:ascii="Times New Roman" w:eastAsia="Calibri" w:hAnsi="Times New Roman" w:cs="Times New Roman"/>
          <w:sz w:val="20"/>
          <w:szCs w:val="20"/>
        </w:rPr>
        <w:t xml:space="preserve">(ИНН 561011376070, СНИЛС 118-495-964 03, рег. номер: 17286, адрес для корреспонденции: 127018, г. Москва, а/я 232), </w:t>
      </w:r>
      <w:bookmarkStart w:id="0" w:name="_Hlk158367503"/>
      <w:r w:rsidR="00A72A23" w:rsidRPr="00EE6488">
        <w:rPr>
          <w:rFonts w:ascii="Times New Roman" w:eastAsia="Calibri" w:hAnsi="Times New Roman" w:cs="Times New Roman"/>
          <w:sz w:val="20"/>
          <w:szCs w:val="20"/>
        </w:rPr>
        <w:t>члена Ассоциации «Саморегулируемая организация арбитражных управляющих «Меркурий» (ИНН 7710458616, ОГРН 1037710023108, адрес: 127018, г. Москва, Сущевский Вал, 16, 4, оф.301</w:t>
      </w:r>
      <w:bookmarkEnd w:id="0"/>
      <w:r w:rsidR="000B5AF1" w:rsidRPr="00EE6488">
        <w:rPr>
          <w:rFonts w:ascii="Times New Roman" w:hAnsi="Times New Roman" w:cs="Times New Roman"/>
          <w:sz w:val="20"/>
          <w:szCs w:val="20"/>
        </w:rPr>
        <w:t xml:space="preserve">) </w:t>
      </w:r>
      <w:r w:rsidR="009D7A12" w:rsidRPr="00EE6488">
        <w:rPr>
          <w:rFonts w:ascii="Times New Roman" w:hAnsi="Times New Roman" w:cs="Times New Roman"/>
          <w:sz w:val="20"/>
          <w:szCs w:val="20"/>
        </w:rPr>
        <w:t xml:space="preserve">(далее – ФУ), действующего на основании 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Решения Арбитражного суда Самарской области от 11.05.2021 г. по делу № А55-29181/2020 и Постановления апелляционной </w:t>
      </w:r>
      <w:r w:rsidR="00A72A23" w:rsidRPr="001F6F9B">
        <w:rPr>
          <w:rFonts w:ascii="Times New Roman" w:hAnsi="Times New Roman" w:cs="Times New Roman"/>
          <w:sz w:val="20"/>
          <w:szCs w:val="20"/>
        </w:rPr>
        <w:t>инстанции по проверке законности и обоснованности судебного акта от 30.12.2021г. по делу № А55-29181/2020</w:t>
      </w:r>
      <w:r w:rsidR="009508AD" w:rsidRPr="001F6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6F22" w:rsidRPr="001F6F9B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B6242E" w:rsidRPr="001F6F9B">
        <w:rPr>
          <w:rFonts w:ascii="Times New Roman" w:hAnsi="Times New Roman" w:cs="Times New Roman"/>
          <w:b/>
          <w:bCs/>
          <w:sz w:val="20"/>
          <w:szCs w:val="20"/>
        </w:rPr>
        <w:t>28.10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B5AF1" w:rsidRPr="001F6F9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(</w:t>
      </w:r>
      <w:r w:rsidR="000B5AF1" w:rsidRPr="001F6F9B">
        <w:rPr>
          <w:rFonts w:ascii="Times New Roman" w:hAnsi="Times New Roman" w:cs="Times New Roman"/>
          <w:sz w:val="20"/>
          <w:szCs w:val="20"/>
        </w:rPr>
        <w:t xml:space="preserve">время </w:t>
      </w:r>
      <w:proofErr w:type="spellStart"/>
      <w:r w:rsidR="0091345E" w:rsidRPr="001F6F9B">
        <w:rPr>
          <w:rFonts w:ascii="Times New Roman" w:hAnsi="Times New Roman" w:cs="Times New Roman"/>
          <w:sz w:val="20"/>
          <w:szCs w:val="20"/>
        </w:rPr>
        <w:t>м</w:t>
      </w:r>
      <w:r w:rsidR="0098631C" w:rsidRPr="001F6F9B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98631C" w:rsidRPr="001F6F9B">
        <w:rPr>
          <w:rFonts w:ascii="Times New Roman" w:hAnsi="Times New Roman" w:cs="Times New Roman"/>
          <w:sz w:val="20"/>
          <w:szCs w:val="20"/>
        </w:rPr>
        <w:t xml:space="preserve">) </w:t>
      </w:r>
      <w:r w:rsidR="00BE23E8" w:rsidRPr="001F6F9B">
        <w:rPr>
          <w:rFonts w:ascii="Times New Roman" w:hAnsi="Times New Roman" w:cs="Times New Roman"/>
          <w:sz w:val="20"/>
          <w:szCs w:val="20"/>
        </w:rPr>
        <w:t xml:space="preserve">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</w:t>
      </w:r>
      <w:r w:rsidR="0098631C" w:rsidRPr="001F6F9B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1F6F9B">
        <w:rPr>
          <w:rFonts w:ascii="Times New Roman" w:hAnsi="Times New Roman" w:cs="Times New Roman"/>
          <w:sz w:val="20"/>
          <w:szCs w:val="20"/>
        </w:rPr>
        <w:t xml:space="preserve"> на участие в Торгах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242E" w:rsidRPr="001F6F9B">
        <w:rPr>
          <w:rFonts w:ascii="Times New Roman" w:hAnsi="Times New Roman" w:cs="Times New Roman"/>
          <w:b/>
          <w:sz w:val="20"/>
          <w:szCs w:val="20"/>
        </w:rPr>
        <w:t>18.09.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>2</w:t>
      </w:r>
      <w:r w:rsidR="007766B3" w:rsidRPr="001F6F9B">
        <w:rPr>
          <w:rFonts w:ascii="Times New Roman" w:hAnsi="Times New Roman" w:cs="Times New Roman"/>
          <w:b/>
          <w:sz w:val="20"/>
          <w:szCs w:val="20"/>
        </w:rPr>
        <w:t>02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г. по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242E" w:rsidRPr="001F6F9B">
        <w:rPr>
          <w:rFonts w:ascii="Times New Roman" w:hAnsi="Times New Roman" w:cs="Times New Roman"/>
          <w:b/>
          <w:sz w:val="20"/>
          <w:szCs w:val="20"/>
        </w:rPr>
        <w:t>24.10.</w:t>
      </w:r>
      <w:r w:rsidR="007766B3" w:rsidRPr="001F6F9B">
        <w:rPr>
          <w:rFonts w:ascii="Times New Roman" w:hAnsi="Times New Roman" w:cs="Times New Roman"/>
          <w:b/>
          <w:sz w:val="20"/>
          <w:szCs w:val="20"/>
        </w:rPr>
        <w:t>202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г. до 23 час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.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7B5" w:rsidRPr="001F6F9B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1F6F9B">
        <w:rPr>
          <w:rFonts w:ascii="Times New Roman" w:hAnsi="Times New Roman" w:cs="Times New Roman"/>
          <w:sz w:val="20"/>
          <w:szCs w:val="20"/>
        </w:rPr>
        <w:t xml:space="preserve">(время </w:t>
      </w:r>
      <w:proofErr w:type="spellStart"/>
      <w:r w:rsidR="000B5AF1" w:rsidRPr="001F6F9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0B5AF1" w:rsidRPr="001F6F9B">
        <w:rPr>
          <w:rFonts w:ascii="Times New Roman" w:hAnsi="Times New Roman" w:cs="Times New Roman"/>
          <w:sz w:val="20"/>
          <w:szCs w:val="20"/>
        </w:rPr>
        <w:t xml:space="preserve">). 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Определение участников </w:t>
      </w:r>
      <w:r w:rsidR="000462AE" w:rsidRPr="001F6F9B">
        <w:rPr>
          <w:rFonts w:ascii="Times New Roman" w:hAnsi="Times New Roman" w:cs="Times New Roman"/>
          <w:sz w:val="20"/>
          <w:szCs w:val="20"/>
        </w:rPr>
        <w:t>Т</w:t>
      </w:r>
      <w:r w:rsidR="0098631C" w:rsidRPr="001F6F9B">
        <w:rPr>
          <w:rFonts w:ascii="Times New Roman" w:hAnsi="Times New Roman" w:cs="Times New Roman"/>
          <w:sz w:val="20"/>
          <w:szCs w:val="20"/>
        </w:rPr>
        <w:t>оргов –</w:t>
      </w:r>
      <w:r w:rsidR="00A72A23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B6242E" w:rsidRPr="001F6F9B">
        <w:rPr>
          <w:rFonts w:ascii="Times New Roman" w:hAnsi="Times New Roman" w:cs="Times New Roman"/>
          <w:b/>
          <w:bCs/>
          <w:sz w:val="20"/>
          <w:szCs w:val="20"/>
        </w:rPr>
        <w:t>25.10.</w:t>
      </w:r>
      <w:r w:rsidR="00A72A23" w:rsidRPr="001F6F9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="000B5AF1" w:rsidRPr="001F6F9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1F6F9B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1F6F9B">
        <w:rPr>
          <w:rFonts w:ascii="Times New Roman" w:hAnsi="Times New Roman" w:cs="Times New Roman"/>
          <w:sz w:val="20"/>
          <w:szCs w:val="20"/>
        </w:rPr>
        <w:t>.</w:t>
      </w:r>
      <w:r w:rsidR="004D4055" w:rsidRPr="001F6F9B">
        <w:rPr>
          <w:sz w:val="20"/>
          <w:szCs w:val="20"/>
        </w:rPr>
        <w:t xml:space="preserve"> </w:t>
      </w:r>
      <w:r w:rsidR="004D4055" w:rsidRPr="001F6F9B">
        <w:rPr>
          <w:rFonts w:ascii="Times New Roman" w:hAnsi="Times New Roman" w:cs="Times New Roman"/>
          <w:sz w:val="20"/>
          <w:szCs w:val="20"/>
        </w:rPr>
        <w:t xml:space="preserve">(время </w:t>
      </w:r>
      <w:proofErr w:type="spellStart"/>
      <w:r w:rsidR="004D4055" w:rsidRPr="001F6F9B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4D4055" w:rsidRPr="001F6F9B">
        <w:rPr>
          <w:rFonts w:ascii="Times New Roman" w:hAnsi="Times New Roman" w:cs="Times New Roman"/>
          <w:sz w:val="20"/>
          <w:szCs w:val="20"/>
        </w:rPr>
        <w:t>)</w:t>
      </w:r>
      <w:r w:rsidR="0098631C" w:rsidRPr="001F6F9B">
        <w:rPr>
          <w:rFonts w:ascii="Times New Roman" w:hAnsi="Times New Roman" w:cs="Times New Roman"/>
          <w:sz w:val="20"/>
          <w:szCs w:val="20"/>
        </w:rPr>
        <w:t>, оформляется протоколом об</w:t>
      </w:r>
      <w:r w:rsidR="003C5306" w:rsidRPr="001F6F9B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72DC20EB" w14:textId="0FE6A10E" w:rsidR="002A599B" w:rsidRPr="00EE6488" w:rsidRDefault="001E5A0C" w:rsidP="00B610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607C4" w:rsidRPr="001F6F9B">
        <w:rPr>
          <w:rFonts w:ascii="Times New Roman" w:hAnsi="Times New Roman" w:cs="Times New Roman"/>
          <w:sz w:val="20"/>
          <w:szCs w:val="20"/>
        </w:rPr>
        <w:t xml:space="preserve">Продаже на Торгах </w:t>
      </w:r>
      <w:r w:rsidR="00A72A23" w:rsidRPr="001F6F9B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3607C4" w:rsidRPr="001F6F9B">
        <w:rPr>
          <w:rFonts w:ascii="Times New Roman" w:hAnsi="Times New Roman" w:cs="Times New Roman"/>
          <w:sz w:val="20"/>
          <w:szCs w:val="20"/>
        </w:rPr>
        <w:t xml:space="preserve">подлежит следующее имущество </w:t>
      </w:r>
      <w:r w:rsidR="00E52613" w:rsidRPr="001F6F9B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A72A23" w:rsidRPr="001F6F9B">
        <w:rPr>
          <w:rFonts w:ascii="Times New Roman" w:hAnsi="Times New Roman" w:cs="Times New Roman"/>
          <w:sz w:val="20"/>
          <w:szCs w:val="20"/>
        </w:rPr>
        <w:t>ы</w:t>
      </w:r>
      <w:r w:rsidR="00E52613" w:rsidRPr="001F6F9B">
        <w:rPr>
          <w:rFonts w:ascii="Times New Roman" w:hAnsi="Times New Roman" w:cs="Times New Roman"/>
          <w:sz w:val="20"/>
          <w:szCs w:val="20"/>
        </w:rPr>
        <w:t>)</w:t>
      </w:r>
      <w:r w:rsidR="002F38FF" w:rsidRPr="001F6F9B">
        <w:rPr>
          <w:rFonts w:ascii="Times New Roman" w:hAnsi="Times New Roman" w:cs="Times New Roman"/>
          <w:sz w:val="20"/>
          <w:szCs w:val="20"/>
        </w:rPr>
        <w:t>,</w:t>
      </w:r>
      <w:r w:rsidR="002F38FF" w:rsidRPr="001F6F9B">
        <w:rPr>
          <w:sz w:val="20"/>
          <w:szCs w:val="20"/>
        </w:rPr>
        <w:t xml:space="preserve"> </w:t>
      </w:r>
      <w:r w:rsidR="002F38FF" w:rsidRPr="001F6F9B">
        <w:rPr>
          <w:rFonts w:ascii="Times New Roman" w:hAnsi="Times New Roman" w:cs="Times New Roman"/>
          <w:sz w:val="20"/>
          <w:szCs w:val="20"/>
        </w:rPr>
        <w:t>начальная цена</w:t>
      </w:r>
      <w:r w:rsidR="002F38FF" w:rsidRPr="00EE6488">
        <w:rPr>
          <w:rFonts w:ascii="Times New Roman" w:hAnsi="Times New Roman" w:cs="Times New Roman"/>
          <w:sz w:val="20"/>
          <w:szCs w:val="20"/>
        </w:rPr>
        <w:t xml:space="preserve"> (далее – нач. цена) НДС не облагается</w:t>
      </w:r>
      <w:r w:rsidR="00E5261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bookmarkStart w:id="1" w:name="_Hlk68601777"/>
      <w:r w:rsidR="00E52613" w:rsidRPr="00EE6488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r w:rsidR="00A72A23" w:rsidRPr="00EE6488">
        <w:rPr>
          <w:rFonts w:ascii="Times New Roman" w:hAnsi="Times New Roman"/>
          <w:sz w:val="20"/>
          <w:szCs w:val="20"/>
        </w:rPr>
        <w:t xml:space="preserve">Здание, назначение: жилое, площадь: 74,6 кв. м, количество этажей: 2, в том числе подземных 0, кадастровый номер: 63:26:1802002:3995, расположенное по адресу: Самарская область, Красноярский район, с. Малая </w:t>
      </w:r>
      <w:proofErr w:type="spellStart"/>
      <w:r w:rsidR="00A72A23" w:rsidRPr="00EE6488">
        <w:rPr>
          <w:rFonts w:ascii="Times New Roman" w:hAnsi="Times New Roman"/>
          <w:sz w:val="20"/>
          <w:szCs w:val="20"/>
        </w:rPr>
        <w:t>Царевщина</w:t>
      </w:r>
      <w:proofErr w:type="spellEnd"/>
      <w:r w:rsidR="00A72A23" w:rsidRPr="00EE6488">
        <w:rPr>
          <w:rFonts w:ascii="Times New Roman" w:hAnsi="Times New Roman"/>
          <w:sz w:val="20"/>
          <w:szCs w:val="20"/>
        </w:rPr>
        <w:t xml:space="preserve">. </w:t>
      </w:r>
      <w:r w:rsidR="00A72A23" w:rsidRPr="00EE6488">
        <w:rPr>
          <w:rFonts w:ascii="Times New Roman" w:hAnsi="Times New Roman"/>
          <w:spacing w:val="2"/>
          <w:kern w:val="1"/>
          <w:sz w:val="20"/>
          <w:szCs w:val="20"/>
        </w:rPr>
        <w:t xml:space="preserve">Проживающие/зарегистрированные: отсутствуют; </w:t>
      </w:r>
      <w:r w:rsidR="00A72A23" w:rsidRPr="00EE6488">
        <w:rPr>
          <w:rFonts w:ascii="Times New Roman" w:hAnsi="Times New Roman"/>
          <w:sz w:val="20"/>
          <w:szCs w:val="20"/>
        </w:rPr>
        <w:t xml:space="preserve">Земельный участок, площадь: 680 +/- 9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63:26:1802002:4023, </w:t>
      </w:r>
      <w:r w:rsidR="0042589D">
        <w:rPr>
          <w:rFonts w:ascii="Times New Roman" w:hAnsi="Times New Roman"/>
          <w:sz w:val="20"/>
          <w:szCs w:val="20"/>
        </w:rPr>
        <w:t>м</w:t>
      </w:r>
      <w:r w:rsidR="00A72A23" w:rsidRPr="00B57FBE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</w:t>
      </w:r>
      <w:proofErr w:type="spellStart"/>
      <w:r w:rsidR="00A72A23" w:rsidRPr="00B57FBE">
        <w:rPr>
          <w:rFonts w:ascii="Times New Roman" w:hAnsi="Times New Roman" w:cs="Times New Roman"/>
          <w:sz w:val="20"/>
          <w:szCs w:val="20"/>
        </w:rPr>
        <w:t>Царевщина</w:t>
      </w:r>
      <w:proofErr w:type="spellEnd"/>
      <w:r w:rsidR="00A72A23" w:rsidRPr="00B57FBE">
        <w:rPr>
          <w:rFonts w:ascii="Times New Roman" w:hAnsi="Times New Roman" w:cs="Times New Roman"/>
          <w:sz w:val="20"/>
          <w:szCs w:val="20"/>
        </w:rPr>
        <w:t xml:space="preserve">. </w:t>
      </w:r>
      <w:r w:rsidR="00A72A23" w:rsidRPr="006F50B0">
        <w:rPr>
          <w:rFonts w:ascii="Times New Roman" w:hAnsi="Times New Roman" w:cs="Times New Roman"/>
          <w:sz w:val="20"/>
          <w:szCs w:val="20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</w:r>
      <w:r w:rsidR="000A44ED" w:rsidRPr="006F50B0">
        <w:rPr>
          <w:rFonts w:ascii="Times New Roman" w:hAnsi="Times New Roman" w:cs="Times New Roman"/>
          <w:sz w:val="20"/>
          <w:szCs w:val="20"/>
        </w:rPr>
        <w:t>,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 Особые отметки</w:t>
      </w:r>
      <w:r w:rsidR="0009299D" w:rsidRPr="006F50B0">
        <w:rPr>
          <w:rFonts w:ascii="Times New Roman" w:hAnsi="Times New Roman" w:cs="Times New Roman"/>
          <w:sz w:val="20"/>
          <w:szCs w:val="20"/>
        </w:rPr>
        <w:t>,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 </w:t>
      </w:r>
      <w:r w:rsidR="0009299D" w:rsidRPr="006F50B0">
        <w:rPr>
          <w:rFonts w:ascii="Times New Roman" w:hAnsi="Times New Roman" w:cs="Times New Roman"/>
          <w:sz w:val="20"/>
          <w:szCs w:val="20"/>
        </w:rPr>
        <w:t xml:space="preserve">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отражены в Выписке из Единого государственного реестра недвижимости об объекте недвижимости № КУВИ-001/2024-221519578 от 05.09.2024г., </w:t>
      </w:r>
      <w:r w:rsidR="009750E0" w:rsidRPr="00B57FBE">
        <w:rPr>
          <w:rFonts w:ascii="Times New Roman" w:hAnsi="Times New Roman" w:cs="Times New Roman"/>
          <w:b/>
          <w:bCs/>
          <w:sz w:val="20"/>
          <w:szCs w:val="20"/>
        </w:rPr>
        <w:t>нач. цена Лота №</w:t>
      </w:r>
      <w:r w:rsidR="000B5AF1" w:rsidRPr="00B57FB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750E0" w:rsidRPr="00B57FBE">
        <w:rPr>
          <w:rFonts w:ascii="Times New Roman" w:hAnsi="Times New Roman" w:cs="Times New Roman"/>
          <w:sz w:val="20"/>
          <w:szCs w:val="20"/>
        </w:rPr>
        <w:t xml:space="preserve"> –</w:t>
      </w:r>
      <w:r w:rsidR="009750E0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A72A23" w:rsidRPr="00EE6488">
        <w:rPr>
          <w:rFonts w:ascii="Times New Roman" w:hAnsi="Times New Roman" w:cs="Times New Roman"/>
          <w:b/>
          <w:bCs/>
          <w:sz w:val="20"/>
          <w:szCs w:val="20"/>
        </w:rPr>
        <w:t>2 800 000</w:t>
      </w:r>
      <w:r w:rsidR="00AB176C" w:rsidRPr="00EE6488">
        <w:rPr>
          <w:rFonts w:ascii="Times New Roman" w:hAnsi="Times New Roman" w:cs="Times New Roman"/>
          <w:b/>
          <w:bCs/>
          <w:sz w:val="20"/>
          <w:szCs w:val="20"/>
        </w:rPr>
        <w:t>,00</w:t>
      </w:r>
      <w:r w:rsidR="000B5AF1" w:rsidRPr="00EE64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0E0" w:rsidRPr="00EE6488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750E0" w:rsidRPr="00EE6488">
        <w:rPr>
          <w:sz w:val="20"/>
          <w:szCs w:val="20"/>
        </w:rPr>
        <w:t xml:space="preserve"> </w:t>
      </w:r>
      <w:bookmarkStart w:id="2" w:name="_Hlk177128786"/>
      <w:r w:rsidR="000B5AF1" w:rsidRPr="00EE6488">
        <w:rPr>
          <w:rFonts w:ascii="Times New Roman" w:hAnsi="Times New Roman" w:cs="Times New Roman"/>
          <w:sz w:val="20"/>
          <w:szCs w:val="20"/>
        </w:rPr>
        <w:t>Ограничени</w:t>
      </w:r>
      <w:r w:rsidR="00E57876" w:rsidRPr="00EE6488">
        <w:rPr>
          <w:rFonts w:ascii="Times New Roman" w:hAnsi="Times New Roman" w:cs="Times New Roman"/>
          <w:sz w:val="20"/>
          <w:szCs w:val="20"/>
        </w:rPr>
        <w:t>я</w:t>
      </w:r>
      <w:r w:rsidR="000B5AF1" w:rsidRPr="00EE6488">
        <w:rPr>
          <w:rFonts w:ascii="Times New Roman" w:hAnsi="Times New Roman" w:cs="Times New Roman"/>
          <w:sz w:val="20"/>
          <w:szCs w:val="20"/>
        </w:rPr>
        <w:t xml:space="preserve"> (обременени</w:t>
      </w:r>
      <w:r w:rsidR="00E57876" w:rsidRPr="00EE6488">
        <w:rPr>
          <w:rFonts w:ascii="Times New Roman" w:hAnsi="Times New Roman" w:cs="Times New Roman"/>
          <w:sz w:val="20"/>
          <w:szCs w:val="20"/>
        </w:rPr>
        <w:t>я</w:t>
      </w:r>
      <w:r w:rsidR="000B5AF1" w:rsidRPr="00EE6488">
        <w:rPr>
          <w:rFonts w:ascii="Times New Roman" w:hAnsi="Times New Roman" w:cs="Times New Roman"/>
          <w:sz w:val="20"/>
          <w:szCs w:val="20"/>
        </w:rPr>
        <w:t>)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 Лота №1</w:t>
      </w:r>
      <w:r w:rsidR="000B5AF1" w:rsidRPr="00EE6488">
        <w:rPr>
          <w:rFonts w:ascii="Times New Roman" w:hAnsi="Times New Roman" w:cs="Times New Roman"/>
          <w:sz w:val="20"/>
          <w:szCs w:val="20"/>
        </w:rPr>
        <w:t xml:space="preserve">: </w:t>
      </w:r>
      <w:bookmarkEnd w:id="1"/>
      <w:r w:rsidR="00A72A23" w:rsidRPr="00EE6488">
        <w:rPr>
          <w:rFonts w:ascii="Times New Roman" w:hAnsi="Times New Roman" w:cs="Times New Roman"/>
          <w:sz w:val="20"/>
          <w:szCs w:val="20"/>
        </w:rPr>
        <w:t xml:space="preserve">залог (ипотека) в пользу АО «ТРОЙКА-Д БАНК»; </w:t>
      </w:r>
      <w:bookmarkEnd w:id="2"/>
      <w:r w:rsidR="00A72A23" w:rsidRPr="00EE6488">
        <w:rPr>
          <w:rFonts w:ascii="Times New Roman" w:hAnsi="Times New Roman" w:cs="Times New Roman"/>
          <w:b/>
          <w:sz w:val="20"/>
          <w:szCs w:val="20"/>
        </w:rPr>
        <w:t>Лот №2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r w:rsidR="002A599B" w:rsidRPr="00EE6488">
        <w:rPr>
          <w:rFonts w:ascii="Times New Roman" w:hAnsi="Times New Roman" w:cs="Times New Roman"/>
          <w:sz w:val="20"/>
          <w:szCs w:val="20"/>
        </w:rPr>
        <w:t xml:space="preserve">Здание, назначение: жилое, площадь: 65,7 кв. м, количество этажей: 2, в том числе подземных 0, кадастровый номер: 63:26:1802002:3996, расположенное по адресу: Самарская область, Красноярский район, с. Малая </w:t>
      </w:r>
      <w:proofErr w:type="spellStart"/>
      <w:r w:rsidR="002A599B" w:rsidRPr="00EE6488">
        <w:rPr>
          <w:rFonts w:ascii="Times New Roman" w:hAnsi="Times New Roman" w:cs="Times New Roman"/>
          <w:sz w:val="20"/>
          <w:szCs w:val="20"/>
        </w:rPr>
        <w:t>Царевщина</w:t>
      </w:r>
      <w:proofErr w:type="spellEnd"/>
      <w:r w:rsidR="002A599B" w:rsidRPr="00EE6488">
        <w:rPr>
          <w:rFonts w:ascii="Times New Roman" w:hAnsi="Times New Roman" w:cs="Times New Roman"/>
          <w:sz w:val="20"/>
          <w:szCs w:val="20"/>
        </w:rPr>
        <w:t xml:space="preserve">. Проживающие/зарегистрированные: отсутствуют; Земельный участок, площадь: 620 +/- 9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63:26:1802002:4027, </w:t>
      </w:r>
      <w:r w:rsidR="0042589D">
        <w:rPr>
          <w:rFonts w:ascii="Times New Roman" w:hAnsi="Times New Roman" w:cs="Times New Roman"/>
          <w:sz w:val="20"/>
          <w:szCs w:val="20"/>
        </w:rPr>
        <w:t>м</w:t>
      </w:r>
      <w:r w:rsidR="002A599B" w:rsidRPr="00EE6488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</w:t>
      </w:r>
      <w:proofErr w:type="spellStart"/>
      <w:r w:rsidR="002A599B" w:rsidRPr="00EE6488">
        <w:rPr>
          <w:rFonts w:ascii="Times New Roman" w:hAnsi="Times New Roman" w:cs="Times New Roman"/>
          <w:sz w:val="20"/>
          <w:szCs w:val="20"/>
        </w:rPr>
        <w:t>Царевщина</w:t>
      </w:r>
      <w:proofErr w:type="spellEnd"/>
      <w:r w:rsidR="002A599B" w:rsidRPr="00EE6488">
        <w:rPr>
          <w:rFonts w:ascii="Times New Roman" w:hAnsi="Times New Roman" w:cs="Times New Roman"/>
          <w:sz w:val="20"/>
          <w:szCs w:val="20"/>
        </w:rPr>
        <w:t xml:space="preserve">.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</w:t>
      </w:r>
      <w:bookmarkStart w:id="3" w:name="_Hlk177467263"/>
      <w:r w:rsidR="002A599B" w:rsidRPr="00EE6488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="002A599B" w:rsidRPr="00CA0DBD">
        <w:rPr>
          <w:rFonts w:ascii="Times New Roman" w:hAnsi="Times New Roman" w:cs="Times New Roman"/>
          <w:sz w:val="20"/>
          <w:szCs w:val="20"/>
        </w:rPr>
        <w:t xml:space="preserve">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</w:t>
      </w:r>
      <w:bookmarkEnd w:id="3"/>
      <w:r w:rsidR="002A599B" w:rsidRPr="00CA0DBD">
        <w:rPr>
          <w:rFonts w:ascii="Times New Roman" w:hAnsi="Times New Roman" w:cs="Times New Roman"/>
          <w:sz w:val="20"/>
          <w:szCs w:val="20"/>
        </w:rPr>
        <w:t xml:space="preserve">отражены в Выписке из Единого государственного реестра недвижимости об объекте недвижимости № КУВИ-001/2024-107315153 от 16.04.2024г.,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>нач. цена Лота №2 – 2 500 000,00 руб.</w:t>
      </w:r>
      <w:r w:rsidR="00A72A23" w:rsidRPr="00CA0DBD">
        <w:rPr>
          <w:sz w:val="20"/>
          <w:szCs w:val="20"/>
        </w:rPr>
        <w:t xml:space="preserve"> 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Ограничения (обременения) Лота №2: залог (ипотека) в пользу АО «ТРОЙКА-Д БАНК»;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№3: </w:t>
      </w:r>
      <w:r w:rsidR="002A599B" w:rsidRPr="00CA0DBD">
        <w:rPr>
          <w:rFonts w:ascii="Times New Roman" w:hAnsi="Times New Roman" w:cs="Times New Roman"/>
          <w:sz w:val="20"/>
          <w:szCs w:val="20"/>
        </w:rPr>
        <w:t xml:space="preserve">Здание, назначение: жилое, площадь: 125,8 кв. м, количество этажей: 2, в том числе подземных 0, кадастровый номер: 63:26:1802002:3997, расположенное по адресу: Самарская область, Красноярский район, село Малая </w:t>
      </w:r>
      <w:proofErr w:type="spellStart"/>
      <w:r w:rsidR="002A599B" w:rsidRPr="00CA0DBD">
        <w:rPr>
          <w:rFonts w:ascii="Times New Roman" w:hAnsi="Times New Roman" w:cs="Times New Roman"/>
          <w:sz w:val="20"/>
          <w:szCs w:val="20"/>
        </w:rPr>
        <w:t>Царевщина</w:t>
      </w:r>
      <w:proofErr w:type="spellEnd"/>
      <w:r w:rsidR="002A599B" w:rsidRPr="00CA0DBD">
        <w:rPr>
          <w:rFonts w:ascii="Times New Roman" w:hAnsi="Times New Roman" w:cs="Times New Roman"/>
          <w:sz w:val="20"/>
          <w:szCs w:val="20"/>
        </w:rPr>
        <w:t>. Проживающие/зарегистрированные: отсутствуют; Земельный участок, площадь: 745 +/- 10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63:26:1802002:4022,</w:t>
      </w:r>
      <w:r w:rsidR="0042589D">
        <w:rPr>
          <w:rFonts w:ascii="Times New Roman" w:hAnsi="Times New Roman" w:cs="Times New Roman"/>
          <w:sz w:val="20"/>
          <w:szCs w:val="20"/>
        </w:rPr>
        <w:t xml:space="preserve"> м</w:t>
      </w:r>
      <w:r w:rsidR="002A599B" w:rsidRPr="00CA0DBD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</w:t>
      </w:r>
      <w:proofErr w:type="spellStart"/>
      <w:r w:rsidR="002A599B" w:rsidRPr="00CA0DBD">
        <w:rPr>
          <w:rFonts w:ascii="Times New Roman" w:hAnsi="Times New Roman" w:cs="Times New Roman"/>
          <w:sz w:val="20"/>
          <w:szCs w:val="20"/>
        </w:rPr>
        <w:t>Царевщина</w:t>
      </w:r>
      <w:proofErr w:type="spellEnd"/>
      <w:r w:rsidR="002A599B" w:rsidRPr="00CA0DBD">
        <w:rPr>
          <w:rFonts w:ascii="Times New Roman" w:hAnsi="Times New Roman" w:cs="Times New Roman"/>
          <w:sz w:val="20"/>
          <w:szCs w:val="20"/>
        </w:rPr>
        <w:t xml:space="preserve">.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отражены в Выписке из Единого государственного реестра недвижимости об объекте недвижимости № КУВИ-001/2024-221519553 от 04.09.2024г.,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>нач. цена Лота №3 – 4 000 000,00 руб.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№3: залог (ипотека) в пользу АО «ТРОЙКА-Д БАНК»;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77128755"/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№4: </w:t>
      </w:r>
      <w:r w:rsidR="002A599B" w:rsidRPr="00CA0DBD">
        <w:rPr>
          <w:rFonts w:ascii="Times New Roman" w:hAnsi="Times New Roman"/>
          <w:sz w:val="20"/>
          <w:szCs w:val="20"/>
        </w:rPr>
        <w:t>Здание, назначение: жилое, площадь: 65,4 кв. м, количество этажей: 2, в том числе подземных 0, кадастровый номер: 63:26:1802002:3998, расположенное по адресу</w:t>
      </w:r>
      <w:r w:rsidR="00B61018">
        <w:rPr>
          <w:rFonts w:ascii="Times New Roman" w:hAnsi="Times New Roman"/>
          <w:sz w:val="20"/>
          <w:szCs w:val="20"/>
        </w:rPr>
        <w:t xml:space="preserve">: </w:t>
      </w:r>
      <w:r w:rsidR="00B61018" w:rsidRPr="00B61018">
        <w:rPr>
          <w:rFonts w:ascii="Times New Roman" w:hAnsi="Times New Roman"/>
          <w:sz w:val="20"/>
          <w:szCs w:val="20"/>
        </w:rPr>
        <w:t xml:space="preserve">Самарская область, Красноярский район, село Малая </w:t>
      </w:r>
      <w:proofErr w:type="spellStart"/>
      <w:r w:rsidR="00B61018" w:rsidRPr="00B61018">
        <w:rPr>
          <w:rFonts w:ascii="Times New Roman" w:hAnsi="Times New Roman"/>
          <w:sz w:val="20"/>
          <w:szCs w:val="20"/>
        </w:rPr>
        <w:t>Царевщина</w:t>
      </w:r>
      <w:proofErr w:type="spellEnd"/>
      <w:r w:rsidR="002A599B" w:rsidRPr="00CA0DBD">
        <w:rPr>
          <w:rFonts w:ascii="Times New Roman" w:hAnsi="Times New Roman"/>
          <w:sz w:val="20"/>
          <w:szCs w:val="20"/>
        </w:rPr>
        <w:t xml:space="preserve">. </w:t>
      </w:r>
      <w:r w:rsidR="002A599B" w:rsidRPr="00CA0DBD">
        <w:rPr>
          <w:rFonts w:ascii="Times New Roman" w:hAnsi="Times New Roman"/>
          <w:spacing w:val="2"/>
          <w:kern w:val="1"/>
          <w:sz w:val="20"/>
          <w:szCs w:val="20"/>
        </w:rPr>
        <w:t>Проживающие/зарегистрированные: отсутствуют; З</w:t>
      </w:r>
      <w:r w:rsidR="002A599B" w:rsidRPr="00CA0DBD">
        <w:rPr>
          <w:rFonts w:ascii="Times New Roman" w:hAnsi="Times New Roman"/>
          <w:sz w:val="20"/>
          <w:szCs w:val="20"/>
        </w:rPr>
        <w:t xml:space="preserve">емельный участок, </w:t>
      </w:r>
      <w:r w:rsidR="002A599B" w:rsidRPr="00CA0DBD">
        <w:rPr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sz w:val="20"/>
          <w:szCs w:val="20"/>
        </w:rPr>
        <w:t xml:space="preserve">площадь: 1225 +/- 12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63:26:1802002:4024, </w:t>
      </w:r>
      <w:r w:rsidR="00B61018">
        <w:rPr>
          <w:rFonts w:ascii="Times New Roman" w:hAnsi="Times New Roman"/>
          <w:sz w:val="20"/>
          <w:szCs w:val="20"/>
        </w:rPr>
        <w:t>м</w:t>
      </w:r>
      <w:r w:rsidR="00B61018" w:rsidRPr="00B61018">
        <w:rPr>
          <w:rFonts w:ascii="Times New Roman" w:hAnsi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</w:t>
      </w:r>
      <w:r w:rsidR="00B61018">
        <w:rPr>
          <w:rFonts w:ascii="Times New Roman" w:hAnsi="Times New Roman"/>
          <w:sz w:val="20"/>
          <w:szCs w:val="20"/>
        </w:rPr>
        <w:t xml:space="preserve"> </w:t>
      </w:r>
      <w:r w:rsidR="00B61018" w:rsidRPr="00B61018">
        <w:rPr>
          <w:rFonts w:ascii="Times New Roman" w:hAnsi="Times New Roman"/>
          <w:sz w:val="20"/>
          <w:szCs w:val="20"/>
        </w:rPr>
        <w:t xml:space="preserve">адрес ориентира: Самарская область, р-н. Красноярский, с/п. Светлое Поле, с. Малая </w:t>
      </w:r>
      <w:proofErr w:type="spellStart"/>
      <w:r w:rsidR="00B61018" w:rsidRPr="00B61018">
        <w:rPr>
          <w:rFonts w:ascii="Times New Roman" w:hAnsi="Times New Roman"/>
          <w:sz w:val="20"/>
          <w:szCs w:val="20"/>
        </w:rPr>
        <w:t>Царевщина</w:t>
      </w:r>
      <w:proofErr w:type="spellEnd"/>
      <w:r w:rsidR="00B61018" w:rsidRPr="00B61018">
        <w:rPr>
          <w:rFonts w:ascii="Times New Roman" w:hAnsi="Times New Roman"/>
          <w:sz w:val="20"/>
          <w:szCs w:val="20"/>
        </w:rPr>
        <w:t>.</w:t>
      </w:r>
      <w:r w:rsidR="002A599B" w:rsidRPr="00CA0DBD">
        <w:rPr>
          <w:rFonts w:ascii="Times New Roman" w:hAnsi="Times New Roman"/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color w:val="000000"/>
          <w:sz w:val="20"/>
          <w:szCs w:val="20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отражены в Выписке из Единого государственного реестра недвижимости об объекте недвижимости № КУВИ-001/2024-107327956 от 16.04.2024г.,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>нач. цена Лота №4 – 3 000 000,00 руб.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№4: залог (ипотека) в пользу АО «ТРОЙКА-Д БАНК»;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№5: </w:t>
      </w:r>
      <w:r w:rsidR="002A599B" w:rsidRPr="00CA0DBD">
        <w:rPr>
          <w:rFonts w:ascii="Times New Roman" w:hAnsi="Times New Roman"/>
          <w:sz w:val="20"/>
          <w:szCs w:val="20"/>
        </w:rPr>
        <w:t>Здание, назначение: жилое, площадь: 76,5 кв. м, количество этажей: 2, в том числе подземных 0,</w:t>
      </w:r>
      <w:r w:rsidR="002A599B" w:rsidRPr="00CA0DBD">
        <w:rPr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sz w:val="20"/>
          <w:szCs w:val="20"/>
        </w:rPr>
        <w:t>кадастровый номер:</w:t>
      </w:r>
      <w:r w:rsidR="002A599B" w:rsidRPr="00EE6488">
        <w:rPr>
          <w:rFonts w:ascii="Times New Roman" w:hAnsi="Times New Roman"/>
          <w:sz w:val="20"/>
          <w:szCs w:val="20"/>
        </w:rPr>
        <w:t xml:space="preserve"> 63:26:1802002:3999, расположенное по адресу: Самарская область,</w:t>
      </w:r>
      <w:r w:rsidR="002A599B" w:rsidRPr="00EE6488">
        <w:rPr>
          <w:sz w:val="20"/>
          <w:szCs w:val="20"/>
        </w:rPr>
        <w:t xml:space="preserve"> </w:t>
      </w:r>
      <w:r w:rsidR="002A599B" w:rsidRPr="00EE6488">
        <w:rPr>
          <w:rFonts w:ascii="Times New Roman" w:hAnsi="Times New Roman"/>
          <w:sz w:val="20"/>
          <w:szCs w:val="20"/>
        </w:rPr>
        <w:t xml:space="preserve">р-н Красноярский, с. Малая </w:t>
      </w:r>
      <w:proofErr w:type="spellStart"/>
      <w:r w:rsidR="002A599B" w:rsidRPr="00EE6488">
        <w:rPr>
          <w:rFonts w:ascii="Times New Roman" w:hAnsi="Times New Roman"/>
          <w:sz w:val="20"/>
          <w:szCs w:val="20"/>
        </w:rPr>
        <w:t>Царевщина</w:t>
      </w:r>
      <w:proofErr w:type="spellEnd"/>
      <w:r w:rsidR="002A599B" w:rsidRPr="00EE6488">
        <w:rPr>
          <w:rFonts w:ascii="Times New Roman" w:hAnsi="Times New Roman"/>
          <w:sz w:val="20"/>
          <w:szCs w:val="20"/>
        </w:rPr>
        <w:t xml:space="preserve">. </w:t>
      </w:r>
      <w:r w:rsidR="002A599B" w:rsidRPr="00EE6488">
        <w:rPr>
          <w:rFonts w:ascii="Times New Roman" w:hAnsi="Times New Roman"/>
          <w:spacing w:val="2"/>
          <w:kern w:val="1"/>
          <w:sz w:val="20"/>
          <w:szCs w:val="20"/>
        </w:rPr>
        <w:t xml:space="preserve">Проживающие/зарегистрированные: отсутствуют; </w:t>
      </w:r>
      <w:r w:rsidR="002A599B" w:rsidRPr="00EE6488">
        <w:rPr>
          <w:rFonts w:ascii="Times New Roman" w:hAnsi="Times New Roman"/>
          <w:bCs/>
          <w:spacing w:val="2"/>
          <w:kern w:val="1"/>
          <w:sz w:val="20"/>
          <w:szCs w:val="20"/>
        </w:rPr>
        <w:t>З</w:t>
      </w:r>
      <w:r w:rsidR="002A599B" w:rsidRPr="00EE6488">
        <w:rPr>
          <w:rFonts w:ascii="Times New Roman" w:hAnsi="Times New Roman"/>
          <w:bCs/>
          <w:sz w:val="20"/>
          <w:szCs w:val="20"/>
        </w:rPr>
        <w:t>емельный</w:t>
      </w:r>
      <w:r w:rsidR="002A599B" w:rsidRPr="00EE6488">
        <w:rPr>
          <w:rFonts w:ascii="Times New Roman" w:hAnsi="Times New Roman"/>
          <w:sz w:val="20"/>
          <w:szCs w:val="20"/>
        </w:rPr>
        <w:t xml:space="preserve"> участок, площадь: 610 +/- 9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63:26:1802002:4031, </w:t>
      </w:r>
      <w:r w:rsidR="0042589D">
        <w:rPr>
          <w:rFonts w:ascii="Times New Roman" w:hAnsi="Times New Roman"/>
          <w:sz w:val="20"/>
          <w:szCs w:val="20"/>
        </w:rPr>
        <w:t>м</w:t>
      </w:r>
      <w:r w:rsidR="002A599B" w:rsidRPr="00EE6488">
        <w:rPr>
          <w:rFonts w:ascii="Times New Roman" w:hAnsi="Times New Roman"/>
          <w:sz w:val="20"/>
          <w:szCs w:val="20"/>
        </w:rPr>
        <w:t xml:space="preserve">естоположение </w:t>
      </w:r>
      <w:r w:rsidR="002A599B" w:rsidRPr="00EE6488">
        <w:rPr>
          <w:rFonts w:ascii="Times New Roman" w:hAnsi="Times New Roman"/>
          <w:sz w:val="20"/>
          <w:szCs w:val="20"/>
        </w:rPr>
        <w:lastRenderedPageBreak/>
        <w:t xml:space="preserve">установлено относительно ориентира, расположенного в границах участка. Почтовый адрес ориентира: Самарская область, </w:t>
      </w:r>
      <w:r w:rsidR="002A599B" w:rsidRPr="0035341E">
        <w:rPr>
          <w:rFonts w:ascii="Times New Roman" w:hAnsi="Times New Roman"/>
          <w:sz w:val="20"/>
          <w:szCs w:val="20"/>
        </w:rPr>
        <w:t xml:space="preserve">р-н. Красноярский, с/п. Светлое Поле, с. Малая </w:t>
      </w:r>
      <w:proofErr w:type="spellStart"/>
      <w:r w:rsidR="002A599B" w:rsidRPr="0035341E">
        <w:rPr>
          <w:rFonts w:ascii="Times New Roman" w:hAnsi="Times New Roman"/>
          <w:sz w:val="20"/>
          <w:szCs w:val="20"/>
        </w:rPr>
        <w:t>Царевщина</w:t>
      </w:r>
      <w:proofErr w:type="spellEnd"/>
      <w:r w:rsidR="002A599B" w:rsidRPr="0035341E">
        <w:rPr>
          <w:rFonts w:ascii="Times New Roman" w:hAnsi="Times New Roman"/>
          <w:sz w:val="20"/>
          <w:szCs w:val="20"/>
        </w:rPr>
        <w:t xml:space="preserve">. </w:t>
      </w:r>
      <w:r w:rsidR="002A599B" w:rsidRPr="0035341E">
        <w:rPr>
          <w:rFonts w:ascii="Times New Roman" w:hAnsi="Times New Roman"/>
          <w:color w:val="000000"/>
          <w:sz w:val="20"/>
          <w:szCs w:val="20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отражено в Выписке из Единого государственного реестра недвижимости об объекте недвижимости № КУВИ-001/2024-221519333 от 04.09.2024г., </w:t>
      </w:r>
      <w:r w:rsidR="00A72A23" w:rsidRPr="0035341E">
        <w:rPr>
          <w:rFonts w:ascii="Times New Roman" w:hAnsi="Times New Roman" w:cs="Times New Roman"/>
          <w:b/>
          <w:bCs/>
          <w:sz w:val="20"/>
          <w:szCs w:val="20"/>
        </w:rPr>
        <w:t>нач. цена Лота №5 – 2 600 000,00 руб.</w:t>
      </w:r>
      <w:r w:rsidR="00A72A23" w:rsidRPr="0035341E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№5: залог (ипотека) в пользу АО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 «ТРОЙКА-Д БАНК».</w:t>
      </w:r>
      <w:bookmarkEnd w:id="4"/>
    </w:p>
    <w:p w14:paraId="637754E1" w14:textId="35DFB6C2" w:rsidR="002A599B" w:rsidRPr="001E5A0C" w:rsidRDefault="00A72A23" w:rsidP="002A599B">
      <w:pPr>
        <w:widowControl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5A0C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месту его нахождения</w:t>
      </w:r>
      <w:r w:rsidR="001E0230" w:rsidRPr="001E5A0C">
        <w:rPr>
          <w:rFonts w:ascii="Times New Roman" w:hAnsi="Times New Roman" w:cs="Times New Roman"/>
          <w:sz w:val="20"/>
          <w:szCs w:val="20"/>
        </w:rPr>
        <w:t>,</w:t>
      </w:r>
      <w:r w:rsidRPr="001E5A0C">
        <w:rPr>
          <w:rFonts w:ascii="Times New Roman" w:hAnsi="Times New Roman" w:cs="Times New Roman"/>
          <w:sz w:val="20"/>
          <w:szCs w:val="20"/>
        </w:rPr>
        <w:t xml:space="preserve"> </w:t>
      </w:r>
      <w:r w:rsidR="001E0230" w:rsidRPr="001E5A0C">
        <w:rPr>
          <w:rFonts w:ascii="Times New Roman" w:hAnsi="Times New Roman" w:cs="Times New Roman"/>
          <w:sz w:val="20"/>
          <w:szCs w:val="20"/>
        </w:rPr>
        <w:t>доступ свободный, контактный телефон: +7(922)886-41-85 (ФУ)</w:t>
      </w:r>
      <w:r w:rsidRPr="001E5A0C">
        <w:rPr>
          <w:rFonts w:ascii="Times New Roman" w:hAnsi="Times New Roman" w:cs="Times New Roman"/>
          <w:sz w:val="20"/>
          <w:szCs w:val="20"/>
        </w:rPr>
        <w:t xml:space="preserve">, с документами в отношении Лотов у ОТ: pf@auction-house.ru, </w:t>
      </w:r>
      <w:proofErr w:type="spellStart"/>
      <w:r w:rsidRPr="001E5A0C">
        <w:rPr>
          <w:rFonts w:ascii="Times New Roman" w:hAnsi="Times New Roman" w:cs="Times New Roman"/>
          <w:sz w:val="20"/>
          <w:szCs w:val="20"/>
        </w:rPr>
        <w:t>Харланова</w:t>
      </w:r>
      <w:proofErr w:type="spellEnd"/>
      <w:r w:rsidRPr="001E5A0C">
        <w:rPr>
          <w:rFonts w:ascii="Times New Roman" w:hAnsi="Times New Roman" w:cs="Times New Roman"/>
          <w:sz w:val="20"/>
          <w:szCs w:val="20"/>
        </w:rPr>
        <w:t xml:space="preserve"> Наталья тел. 8(927)208-21-43, Соболькова Елена 8(967)246-44-29. </w:t>
      </w:r>
    </w:p>
    <w:p w14:paraId="22123A9F" w14:textId="77777777" w:rsidR="00EE6488" w:rsidRPr="001E5A0C" w:rsidRDefault="00286F22" w:rsidP="00EE6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E5A0C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1E5A0C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1E5A0C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1E5A0C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1E5A0C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517F83" w:rsidRPr="001E5A0C">
        <w:rPr>
          <w:rFonts w:ascii="Times New Roman" w:hAnsi="Times New Roman" w:cs="Times New Roman"/>
          <w:sz w:val="20"/>
          <w:szCs w:val="20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</w:t>
      </w:r>
      <w:r w:rsidR="00EE6488" w:rsidRPr="001E5A0C">
        <w:rPr>
          <w:rFonts w:ascii="Times New Roman" w:hAnsi="Times New Roman" w:cs="Times New Roman"/>
          <w:sz w:val="20"/>
          <w:szCs w:val="20"/>
        </w:rPr>
        <w:t xml:space="preserve">Получатель - Бадалова Лала </w:t>
      </w:r>
      <w:proofErr w:type="spellStart"/>
      <w:r w:rsidR="00EE6488" w:rsidRPr="001E5A0C">
        <w:rPr>
          <w:rFonts w:ascii="Times New Roman" w:hAnsi="Times New Roman" w:cs="Times New Roman"/>
          <w:sz w:val="20"/>
          <w:szCs w:val="20"/>
        </w:rPr>
        <w:t>Хокумулла</w:t>
      </w:r>
      <w:proofErr w:type="spellEnd"/>
      <w:r w:rsidR="00EE6488" w:rsidRPr="001E5A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6488" w:rsidRPr="001E5A0C">
        <w:rPr>
          <w:rFonts w:ascii="Times New Roman" w:hAnsi="Times New Roman" w:cs="Times New Roman"/>
          <w:sz w:val="20"/>
          <w:szCs w:val="20"/>
        </w:rPr>
        <w:t>кызы</w:t>
      </w:r>
      <w:proofErr w:type="spellEnd"/>
      <w:r w:rsidR="00EE6488" w:rsidRPr="001E5A0C">
        <w:rPr>
          <w:rFonts w:ascii="Times New Roman" w:hAnsi="Times New Roman" w:cs="Times New Roman"/>
          <w:sz w:val="20"/>
          <w:szCs w:val="20"/>
        </w:rPr>
        <w:t xml:space="preserve"> (ИНН 637102522396), р/с 40817810400007044189 в ПАО «МОСКОВСКИЙ КРЕДИТНЫЙ БАНК» г. Москва, БИК 044525659, к/с 30101810745250000659. </w:t>
      </w:r>
      <w:r w:rsidR="004156EB" w:rsidRPr="001E5A0C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517F83" w:rsidRPr="001E5A0C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1E5A0C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 w:rsidRPr="001E5A0C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1E5A0C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  <w:r w:rsidR="00EE6488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14:paraId="45943844" w14:textId="025A96C0" w:rsidR="00EE6488" w:rsidRPr="00EE6488" w:rsidRDefault="00EE6488" w:rsidP="00EE6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</w:pP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случае признания торгов несостоявшимися по причине допуска к участию только одного участника торгов, ФУ </w:t>
      </w:r>
      <w:r w:rsidR="003A4561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заключает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договор купли-продажи с Единственным участником </w:t>
      </w:r>
      <w:r w:rsidR="00A255D8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оргов. В случае отказа или уклонения </w:t>
      </w:r>
      <w:r w:rsidR="00E30DD2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Победителя Торгов/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Единственного участника </w:t>
      </w:r>
      <w:r w:rsidR="00E30DD2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оргов от </w:t>
      </w:r>
      <w:r w:rsidR="003A4561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заключения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договора купли-продажи</w:t>
      </w:r>
      <w:r w:rsidR="003A4561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и/или оплаты полной стоимости лота</w:t>
      </w:r>
      <w:r w:rsidR="009D55E2"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Pr="001E5A0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внесенный задаток ему не возвращается. </w:t>
      </w:r>
      <w:r w:rsidRPr="001E5A0C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Условия возврата задатка указаны в Договоре о задатке.</w:t>
      </w:r>
    </w:p>
    <w:p w14:paraId="4F485152" w14:textId="351C3A47" w:rsidR="00ED1B42" w:rsidRPr="00EE648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EE6488">
        <w:rPr>
          <w:rFonts w:ascii="Times New Roman" w:hAnsi="Times New Roman" w:cs="Times New Roman"/>
          <w:sz w:val="20"/>
          <w:szCs w:val="20"/>
        </w:rPr>
        <w:t>№</w:t>
      </w:r>
      <w:r w:rsidRPr="00EE648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EE6488">
        <w:rPr>
          <w:rFonts w:ascii="Times New Roman" w:hAnsi="Times New Roman" w:cs="Times New Roman"/>
          <w:sz w:val="20"/>
          <w:szCs w:val="20"/>
        </w:rPr>
        <w:t>«</w:t>
      </w:r>
      <w:r w:rsidRPr="00EE648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EE6488">
        <w:rPr>
          <w:rFonts w:ascii="Times New Roman" w:hAnsi="Times New Roman" w:cs="Times New Roman"/>
          <w:sz w:val="20"/>
          <w:szCs w:val="20"/>
        </w:rPr>
        <w:t>»</w:t>
      </w:r>
      <w:r w:rsidRPr="00EE6488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>У.</w:t>
      </w:r>
      <w:r w:rsidR="000C66E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91A88" w:rsidRPr="00EE648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228B36A4" w14:textId="77777777" w:rsidR="000558A1" w:rsidRPr="00EE6488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0462AE" w:rsidRPr="00EE6488">
        <w:rPr>
          <w:rFonts w:ascii="Times New Roman" w:hAnsi="Times New Roman" w:cs="Times New Roman"/>
          <w:sz w:val="20"/>
          <w:szCs w:val="20"/>
        </w:rPr>
        <w:t>Т</w:t>
      </w:r>
      <w:r w:rsidRPr="00EE648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EE648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EE648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0462AE" w:rsidRPr="00EE6488">
        <w:rPr>
          <w:rFonts w:ascii="Times New Roman" w:hAnsi="Times New Roman" w:cs="Times New Roman"/>
          <w:sz w:val="20"/>
          <w:szCs w:val="20"/>
        </w:rPr>
        <w:t>Т</w:t>
      </w:r>
      <w:r w:rsidRPr="00EE648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466B773" w14:textId="2103E7BE" w:rsidR="004156EB" w:rsidRPr="00EE6488" w:rsidRDefault="00D76EF8" w:rsidP="00EE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имущества размещен на ЭП. Договор </w:t>
      </w:r>
      <w:r w:rsidR="00517F83" w:rsidRPr="00EE6488">
        <w:rPr>
          <w:rFonts w:ascii="Times New Roman" w:hAnsi="Times New Roman" w:cs="Times New Roman"/>
          <w:sz w:val="20"/>
          <w:szCs w:val="20"/>
        </w:rPr>
        <w:t xml:space="preserve">купли-продажи (далее - ДКП) </w:t>
      </w:r>
      <w:r w:rsidRPr="00EE6488">
        <w:rPr>
          <w:rFonts w:ascii="Times New Roman" w:hAnsi="Times New Roman" w:cs="Times New Roman"/>
          <w:sz w:val="20"/>
          <w:szCs w:val="20"/>
        </w:rPr>
        <w:t xml:space="preserve">заключается с </w:t>
      </w:r>
      <w:r w:rsidR="006E2F78" w:rsidRPr="00EE6488">
        <w:rPr>
          <w:rFonts w:ascii="Times New Roman" w:hAnsi="Times New Roman" w:cs="Times New Roman"/>
          <w:sz w:val="20"/>
          <w:szCs w:val="20"/>
        </w:rPr>
        <w:t>ПТ</w:t>
      </w:r>
      <w:r w:rsidRPr="00EE648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ения </w:t>
      </w:r>
      <w:r w:rsidR="006E2F78" w:rsidRPr="00EE6488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 ДКП от </w:t>
      </w:r>
      <w:r w:rsidR="00EC6CE5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>У. Оплата - в течение 30 дней со дня подписания ДКП на спец. счет Должника:</w:t>
      </w:r>
      <w:r w:rsidR="003755EF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E6488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р/с 40817810700007044193 в ПАО «МОСКОВСКИЙ КРЕДИТНЫЙ БАНК» г. Москва, БИК 044525659, к/с 30101810745250000659</w:t>
      </w:r>
      <w:r w:rsidR="00517F83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118B3609" w:rsidR="002F38FF" w:rsidRPr="00EE6488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648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3755EF" w:rsidRPr="00EE6488">
        <w:rPr>
          <w:rFonts w:ascii="Times New Roman" w:hAnsi="Times New Roman"/>
          <w:sz w:val="20"/>
          <w:szCs w:val="20"/>
        </w:rPr>
        <w:t>х</w:t>
      </w:r>
      <w:r w:rsidRPr="00EE6488">
        <w:rPr>
          <w:rFonts w:ascii="Times New Roman" w:hAnsi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527C91" w:rsidRPr="00EE6488">
        <w:rPr>
          <w:rFonts w:ascii="Times New Roman" w:hAnsi="Times New Roman"/>
          <w:sz w:val="20"/>
          <w:szCs w:val="20"/>
        </w:rPr>
        <w:t>,</w:t>
      </w:r>
      <w:r w:rsidRPr="00EE648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EE648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EE6488" w:rsidSect="00D15C4A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A1"/>
    <w:rsid w:val="00082A18"/>
    <w:rsid w:val="0009299D"/>
    <w:rsid w:val="000A44ED"/>
    <w:rsid w:val="000A4DD8"/>
    <w:rsid w:val="000B5AF1"/>
    <w:rsid w:val="000C66E8"/>
    <w:rsid w:val="000E2AD2"/>
    <w:rsid w:val="00123ACA"/>
    <w:rsid w:val="001427B5"/>
    <w:rsid w:val="00145525"/>
    <w:rsid w:val="0014712C"/>
    <w:rsid w:val="001E0230"/>
    <w:rsid w:val="001E5A0C"/>
    <w:rsid w:val="001F5330"/>
    <w:rsid w:val="001F6F9B"/>
    <w:rsid w:val="00200F88"/>
    <w:rsid w:val="00201F12"/>
    <w:rsid w:val="00232568"/>
    <w:rsid w:val="002704BC"/>
    <w:rsid w:val="00286F22"/>
    <w:rsid w:val="00291A88"/>
    <w:rsid w:val="002957A9"/>
    <w:rsid w:val="002A599B"/>
    <w:rsid w:val="002B61A0"/>
    <w:rsid w:val="002F1081"/>
    <w:rsid w:val="002F38FF"/>
    <w:rsid w:val="003054C2"/>
    <w:rsid w:val="00325B28"/>
    <w:rsid w:val="0033029C"/>
    <w:rsid w:val="00346FFD"/>
    <w:rsid w:val="0035341E"/>
    <w:rsid w:val="003607C4"/>
    <w:rsid w:val="003755EF"/>
    <w:rsid w:val="00390A28"/>
    <w:rsid w:val="00393584"/>
    <w:rsid w:val="003A4561"/>
    <w:rsid w:val="003C5306"/>
    <w:rsid w:val="0040233D"/>
    <w:rsid w:val="004156EB"/>
    <w:rsid w:val="0042297B"/>
    <w:rsid w:val="0042589D"/>
    <w:rsid w:val="00433056"/>
    <w:rsid w:val="00445903"/>
    <w:rsid w:val="0049749A"/>
    <w:rsid w:val="004A6FE8"/>
    <w:rsid w:val="004C0CB3"/>
    <w:rsid w:val="004D4055"/>
    <w:rsid w:val="004F04F5"/>
    <w:rsid w:val="00500680"/>
    <w:rsid w:val="00517F83"/>
    <w:rsid w:val="00527C91"/>
    <w:rsid w:val="00557BB0"/>
    <w:rsid w:val="00573F80"/>
    <w:rsid w:val="005877F5"/>
    <w:rsid w:val="005C0734"/>
    <w:rsid w:val="005D3232"/>
    <w:rsid w:val="00601405"/>
    <w:rsid w:val="006369CD"/>
    <w:rsid w:val="006375D1"/>
    <w:rsid w:val="00642F4E"/>
    <w:rsid w:val="00656B28"/>
    <w:rsid w:val="006648D2"/>
    <w:rsid w:val="00677E82"/>
    <w:rsid w:val="00692773"/>
    <w:rsid w:val="00693342"/>
    <w:rsid w:val="006E2F78"/>
    <w:rsid w:val="006F50B0"/>
    <w:rsid w:val="006F6112"/>
    <w:rsid w:val="0070221A"/>
    <w:rsid w:val="00703A0B"/>
    <w:rsid w:val="00703DA5"/>
    <w:rsid w:val="00713A84"/>
    <w:rsid w:val="007229F6"/>
    <w:rsid w:val="00727EDA"/>
    <w:rsid w:val="00733BAA"/>
    <w:rsid w:val="00742E61"/>
    <w:rsid w:val="007766B3"/>
    <w:rsid w:val="007A0E8F"/>
    <w:rsid w:val="007C02CB"/>
    <w:rsid w:val="007E072A"/>
    <w:rsid w:val="007F6BC4"/>
    <w:rsid w:val="00810BA2"/>
    <w:rsid w:val="00861E76"/>
    <w:rsid w:val="00863BDF"/>
    <w:rsid w:val="00887BBF"/>
    <w:rsid w:val="00896C02"/>
    <w:rsid w:val="008A73E4"/>
    <w:rsid w:val="008C309C"/>
    <w:rsid w:val="008C7BE6"/>
    <w:rsid w:val="009018AF"/>
    <w:rsid w:val="00906196"/>
    <w:rsid w:val="0091345E"/>
    <w:rsid w:val="009508AD"/>
    <w:rsid w:val="009562A5"/>
    <w:rsid w:val="00963D9D"/>
    <w:rsid w:val="00966E33"/>
    <w:rsid w:val="009750E0"/>
    <w:rsid w:val="00983F48"/>
    <w:rsid w:val="0098631C"/>
    <w:rsid w:val="009D55E2"/>
    <w:rsid w:val="009D7A12"/>
    <w:rsid w:val="00A255D8"/>
    <w:rsid w:val="00A56B83"/>
    <w:rsid w:val="00A72A23"/>
    <w:rsid w:val="00A845D6"/>
    <w:rsid w:val="00AB176C"/>
    <w:rsid w:val="00AB3F6E"/>
    <w:rsid w:val="00AC4682"/>
    <w:rsid w:val="00B11787"/>
    <w:rsid w:val="00B12B19"/>
    <w:rsid w:val="00B17CAB"/>
    <w:rsid w:val="00B40EFC"/>
    <w:rsid w:val="00B5179C"/>
    <w:rsid w:val="00B55CA3"/>
    <w:rsid w:val="00B571EC"/>
    <w:rsid w:val="00B57FBE"/>
    <w:rsid w:val="00B61018"/>
    <w:rsid w:val="00B6242E"/>
    <w:rsid w:val="00B77702"/>
    <w:rsid w:val="00B93571"/>
    <w:rsid w:val="00BA72F3"/>
    <w:rsid w:val="00BE23E8"/>
    <w:rsid w:val="00BF407E"/>
    <w:rsid w:val="00C013C8"/>
    <w:rsid w:val="00C218C9"/>
    <w:rsid w:val="00C71607"/>
    <w:rsid w:val="00C92529"/>
    <w:rsid w:val="00C97DC7"/>
    <w:rsid w:val="00CA0DBD"/>
    <w:rsid w:val="00CA3675"/>
    <w:rsid w:val="00CC4EFE"/>
    <w:rsid w:val="00CE14D6"/>
    <w:rsid w:val="00CF5BC7"/>
    <w:rsid w:val="00D041D6"/>
    <w:rsid w:val="00D0550C"/>
    <w:rsid w:val="00D15C4A"/>
    <w:rsid w:val="00D213B9"/>
    <w:rsid w:val="00D2681A"/>
    <w:rsid w:val="00D50EA6"/>
    <w:rsid w:val="00D76EF8"/>
    <w:rsid w:val="00D91946"/>
    <w:rsid w:val="00DB12AB"/>
    <w:rsid w:val="00DB27BD"/>
    <w:rsid w:val="00DC4FC2"/>
    <w:rsid w:val="00DF3073"/>
    <w:rsid w:val="00DF4235"/>
    <w:rsid w:val="00DF4E19"/>
    <w:rsid w:val="00E05A2F"/>
    <w:rsid w:val="00E07DE0"/>
    <w:rsid w:val="00E11EB4"/>
    <w:rsid w:val="00E21827"/>
    <w:rsid w:val="00E30DD2"/>
    <w:rsid w:val="00E52613"/>
    <w:rsid w:val="00E57876"/>
    <w:rsid w:val="00E756FF"/>
    <w:rsid w:val="00E85755"/>
    <w:rsid w:val="00E92983"/>
    <w:rsid w:val="00E935C5"/>
    <w:rsid w:val="00EA2364"/>
    <w:rsid w:val="00EC661F"/>
    <w:rsid w:val="00EC6CE5"/>
    <w:rsid w:val="00ED1B42"/>
    <w:rsid w:val="00ED3176"/>
    <w:rsid w:val="00EE6488"/>
    <w:rsid w:val="00F00317"/>
    <w:rsid w:val="00F30862"/>
    <w:rsid w:val="00F32820"/>
    <w:rsid w:val="00F55E97"/>
    <w:rsid w:val="00F80968"/>
    <w:rsid w:val="00F91219"/>
    <w:rsid w:val="00FA3491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2024-09-17T08:39:00Z</dcterms:created>
  <dcterms:modified xsi:type="dcterms:W3CDTF">2024-09-17T08:59:00Z</dcterms:modified>
</cp:coreProperties>
</file>