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285" w:rsidRPr="002A4297" w:rsidRDefault="00490285" w:rsidP="00490285">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r w:rsidR="00D31078">
        <w:rPr>
          <w:rFonts w:ascii="Times New Roman" w:eastAsia="Times New Roman" w:hAnsi="Times New Roman" w:cs="Times New Roman"/>
          <w:b/>
          <w:bCs/>
          <w:sz w:val="24"/>
          <w:szCs w:val="24"/>
          <w:lang w:eastAsia="ru-RU"/>
        </w:rPr>
        <w:t>50005039457</w:t>
      </w:r>
    </w:p>
    <w:p w:rsidR="00490285" w:rsidRPr="002A4297" w:rsidRDefault="00490285" w:rsidP="00490285">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490285" w:rsidRPr="002A4297" w:rsidRDefault="00490285" w:rsidP="00490285">
      <w:pPr>
        <w:widowControl w:val="0"/>
        <w:spacing w:after="0" w:line="240" w:lineRule="auto"/>
        <w:jc w:val="center"/>
        <w:rPr>
          <w:rFonts w:ascii="Times New Roman" w:eastAsia="Times New Roman" w:hAnsi="Times New Roman" w:cs="Times New Roman"/>
          <w:sz w:val="24"/>
          <w:szCs w:val="24"/>
          <w:lang w:eastAsia="ru-RU"/>
        </w:rPr>
      </w:pPr>
    </w:p>
    <w:p w:rsidR="00490285" w:rsidRPr="002A4297" w:rsidRDefault="00490285" w:rsidP="00490285">
      <w:pPr>
        <w:widowControl w:val="0"/>
        <w:spacing w:after="0" w:line="240" w:lineRule="auto"/>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г.</w:t>
      </w:r>
      <w:r w:rsidR="00A31756">
        <w:rPr>
          <w:rFonts w:ascii="Times New Roman" w:eastAsia="Times New Roman" w:hAnsi="Times New Roman" w:cs="Times New Roman"/>
          <w:sz w:val="24"/>
          <w:szCs w:val="24"/>
          <w:lang w:eastAsia="ru-RU"/>
        </w:rPr>
        <w:t>Москва</w:t>
      </w:r>
      <w:proofErr w:type="spellEnd"/>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00A3175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490285" w:rsidRPr="002A4297" w:rsidRDefault="00490285" w:rsidP="00490285">
      <w:pPr>
        <w:widowControl w:val="0"/>
        <w:spacing w:after="0" w:line="240" w:lineRule="auto"/>
        <w:ind w:firstLine="709"/>
        <w:jc w:val="both"/>
        <w:rPr>
          <w:rFonts w:ascii="Times New Roman" w:eastAsia="Times New Roman" w:hAnsi="Times New Roman" w:cs="Times New Roman"/>
          <w:sz w:val="24"/>
          <w:szCs w:val="24"/>
          <w:lang w:eastAsia="ru-RU"/>
        </w:rPr>
      </w:pPr>
    </w:p>
    <w:p w:rsidR="00490285" w:rsidRPr="002A4297" w:rsidRDefault="00490285" w:rsidP="00490285">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 действующего на основании _____________________, с одной стороны, и</w:t>
      </w:r>
    </w:p>
    <w:p w:rsidR="00490285" w:rsidRPr="002A4297" w:rsidRDefault="00490285" w:rsidP="004902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490285" w:rsidRPr="002A4297" w:rsidRDefault="00490285" w:rsidP="00490285">
      <w:pPr>
        <w:widowControl w:val="0"/>
        <w:spacing w:after="0" w:line="240" w:lineRule="auto"/>
        <w:ind w:firstLine="709"/>
        <w:jc w:val="both"/>
        <w:rPr>
          <w:rFonts w:ascii="Times New Roman" w:eastAsia="Times New Roman" w:hAnsi="Times New Roman" w:cs="Times New Roman"/>
          <w:sz w:val="24"/>
          <w:szCs w:val="24"/>
          <w:lang w:eastAsia="ru-RU"/>
        </w:rPr>
      </w:pPr>
    </w:p>
    <w:p w:rsidR="00490285" w:rsidRPr="002A4297" w:rsidRDefault="00490285" w:rsidP="00490285">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490285" w:rsidRPr="002A4297" w:rsidRDefault="00490285" w:rsidP="00490285">
      <w:pPr>
        <w:widowControl w:val="0"/>
        <w:spacing w:after="0" w:line="240" w:lineRule="auto"/>
        <w:ind w:firstLine="709"/>
        <w:contextualSpacing/>
        <w:rPr>
          <w:rFonts w:ascii="Times New Roman" w:eastAsia="Times New Roman" w:hAnsi="Times New Roman" w:cs="Times New Roman"/>
          <w:b/>
          <w:sz w:val="24"/>
          <w:szCs w:val="24"/>
          <w:lang w:eastAsia="ru-RU"/>
        </w:rPr>
      </w:pPr>
    </w:p>
    <w:p w:rsidR="00490285" w:rsidRPr="002A4297" w:rsidRDefault="00490285" w:rsidP="003F14F2">
      <w:pPr>
        <w:widowControl w:val="0"/>
        <w:numPr>
          <w:ilvl w:val="1"/>
          <w:numId w:val="3"/>
        </w:numPr>
        <w:suppressAutoHyphens/>
        <w:spacing w:after="0" w:line="240" w:lineRule="auto"/>
        <w:ind w:left="0" w:firstLine="0"/>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490285" w:rsidRPr="003F14F2" w:rsidRDefault="003F14F2" w:rsidP="00746E6F">
      <w:pPr>
        <w:widowControl w:val="0"/>
        <w:numPr>
          <w:ilvl w:val="2"/>
          <w:numId w:val="10"/>
        </w:numPr>
        <w:suppressAutoHyphens/>
        <w:spacing w:after="0" w:line="240" w:lineRule="auto"/>
        <w:ind w:left="0" w:firstLine="0"/>
        <w:contextualSpacing/>
        <w:jc w:val="both"/>
        <w:rPr>
          <w:rFonts w:ascii="Times New Roman" w:eastAsia="Times New Roman" w:hAnsi="Times New Roman" w:cs="Times New Roman"/>
          <w:b/>
          <w:bCs/>
          <w:sz w:val="24"/>
          <w:szCs w:val="24"/>
          <w:lang w:eastAsia="ru-RU"/>
        </w:rPr>
      </w:pPr>
      <w:r w:rsidRPr="003F14F2">
        <w:rPr>
          <w:rFonts w:ascii="Times New Roman" w:hAnsi="Times New Roman" w:cs="Times New Roman"/>
          <w:sz w:val="24"/>
          <w:szCs w:val="24"/>
        </w:rPr>
        <w:t xml:space="preserve">Долю </w:t>
      </w:r>
      <w:r w:rsidR="00D636F8">
        <w:rPr>
          <w:rFonts w:ascii="Times New Roman" w:hAnsi="Times New Roman" w:cs="Times New Roman"/>
          <w:sz w:val="24"/>
          <w:szCs w:val="24"/>
        </w:rPr>
        <w:t>1</w:t>
      </w:r>
      <w:r w:rsidR="003938AF">
        <w:rPr>
          <w:rFonts w:ascii="Times New Roman" w:hAnsi="Times New Roman" w:cs="Times New Roman"/>
          <w:sz w:val="24"/>
          <w:szCs w:val="24"/>
        </w:rPr>
        <w:t>607</w:t>
      </w:r>
      <w:r w:rsidR="00D636F8">
        <w:rPr>
          <w:rFonts w:ascii="Times New Roman" w:hAnsi="Times New Roman" w:cs="Times New Roman"/>
          <w:sz w:val="24"/>
          <w:szCs w:val="24"/>
        </w:rPr>
        <w:t>/2286</w:t>
      </w:r>
      <w:r>
        <w:rPr>
          <w:rFonts w:ascii="Times New Roman" w:hAnsi="Times New Roman" w:cs="Times New Roman"/>
          <w:sz w:val="24"/>
          <w:szCs w:val="24"/>
        </w:rPr>
        <w:t xml:space="preserve"> </w:t>
      </w:r>
      <w:r w:rsidRPr="003F14F2">
        <w:rPr>
          <w:rFonts w:ascii="Times New Roman" w:hAnsi="Times New Roman" w:cs="Times New Roman"/>
          <w:sz w:val="24"/>
          <w:szCs w:val="24"/>
        </w:rPr>
        <w:t>(далее – «</w:t>
      </w:r>
      <w:r w:rsidRPr="003F14F2">
        <w:rPr>
          <w:rFonts w:ascii="Times New Roman" w:hAnsi="Times New Roman" w:cs="Times New Roman"/>
          <w:b/>
          <w:sz w:val="24"/>
          <w:szCs w:val="24"/>
        </w:rPr>
        <w:t>Доля</w:t>
      </w:r>
      <w:r w:rsidRPr="003F14F2">
        <w:rPr>
          <w:rFonts w:ascii="Times New Roman" w:hAnsi="Times New Roman" w:cs="Times New Roman"/>
          <w:sz w:val="24"/>
          <w:szCs w:val="24"/>
        </w:rPr>
        <w:t xml:space="preserve">») в праве на нежилое </w:t>
      </w:r>
      <w:r w:rsidR="00D636F8">
        <w:rPr>
          <w:rFonts w:ascii="Times New Roman" w:hAnsi="Times New Roman" w:cs="Times New Roman"/>
          <w:sz w:val="24"/>
          <w:szCs w:val="24"/>
        </w:rPr>
        <w:t>Помещение</w:t>
      </w:r>
      <w:r w:rsidRPr="003F14F2">
        <w:rPr>
          <w:rFonts w:ascii="Times New Roman" w:hAnsi="Times New Roman" w:cs="Times New Roman"/>
          <w:sz w:val="24"/>
          <w:szCs w:val="24"/>
        </w:rPr>
        <w:t>,</w:t>
      </w:r>
      <w:r w:rsidRPr="003F14F2">
        <w:rPr>
          <w:rFonts w:ascii="Times New Roman" w:hAnsi="Times New Roman" w:cs="Times New Roman"/>
          <w:b/>
          <w:sz w:val="24"/>
          <w:szCs w:val="24"/>
        </w:rPr>
        <w:t xml:space="preserve"> </w:t>
      </w:r>
      <w:r w:rsidRPr="003F14F2">
        <w:rPr>
          <w:rFonts w:ascii="Times New Roman" w:hAnsi="Times New Roman" w:cs="Times New Roman"/>
          <w:sz w:val="24"/>
          <w:szCs w:val="24"/>
        </w:rPr>
        <w:t xml:space="preserve">расположенное по адресу: </w:t>
      </w:r>
      <w:r w:rsidR="00D636F8" w:rsidRPr="00D636F8">
        <w:rPr>
          <w:rFonts w:ascii="Times New Roman" w:hAnsi="Times New Roman" w:cs="Times New Roman"/>
          <w:sz w:val="24"/>
          <w:szCs w:val="24"/>
        </w:rPr>
        <w:t>Московская область, Шатурский район, сельское поселение Дмитровское, с. Дмитровский Погост, ул. Новая, д. 11/13, пом. 1-17</w:t>
      </w:r>
      <w:r w:rsidRPr="003F14F2">
        <w:rPr>
          <w:rFonts w:ascii="Times New Roman" w:hAnsi="Times New Roman" w:cs="Times New Roman"/>
          <w:sz w:val="24"/>
          <w:szCs w:val="24"/>
        </w:rPr>
        <w:t xml:space="preserve">., общей площадью </w:t>
      </w:r>
      <w:r w:rsidR="00D636F8">
        <w:rPr>
          <w:rFonts w:ascii="Times New Roman" w:hAnsi="Times New Roman" w:cs="Times New Roman"/>
          <w:sz w:val="24"/>
          <w:szCs w:val="24"/>
        </w:rPr>
        <w:t>228</w:t>
      </w:r>
      <w:r w:rsidRPr="003F14F2">
        <w:rPr>
          <w:rFonts w:ascii="Times New Roman" w:hAnsi="Times New Roman" w:cs="Times New Roman"/>
          <w:sz w:val="24"/>
          <w:szCs w:val="24"/>
        </w:rPr>
        <w:t>,</w:t>
      </w:r>
      <w:r w:rsidR="00D636F8">
        <w:rPr>
          <w:rFonts w:ascii="Times New Roman" w:hAnsi="Times New Roman" w:cs="Times New Roman"/>
          <w:sz w:val="24"/>
          <w:szCs w:val="24"/>
        </w:rPr>
        <w:t>6</w:t>
      </w:r>
      <w:r w:rsidRPr="003F14F2">
        <w:rPr>
          <w:rFonts w:ascii="Times New Roman" w:hAnsi="Times New Roman" w:cs="Times New Roman"/>
          <w:sz w:val="24"/>
          <w:szCs w:val="24"/>
        </w:rPr>
        <w:t xml:space="preserve"> кв. м, с кадастровым номером </w:t>
      </w:r>
      <w:r w:rsidR="00D636F8" w:rsidRPr="00D636F8">
        <w:rPr>
          <w:rFonts w:ascii="Times New Roman" w:hAnsi="Times New Roman" w:cs="Times New Roman"/>
          <w:sz w:val="24"/>
          <w:szCs w:val="24"/>
        </w:rPr>
        <w:t>50:25:0090112:749</w:t>
      </w:r>
      <w:r>
        <w:rPr>
          <w:rFonts w:ascii="Times New Roman" w:hAnsi="Times New Roman" w:cs="Times New Roman"/>
          <w:sz w:val="24"/>
          <w:szCs w:val="24"/>
        </w:rPr>
        <w:t>.</w:t>
      </w:r>
    </w:p>
    <w:p w:rsidR="003F14F2" w:rsidRDefault="003F14F2" w:rsidP="003F14F2">
      <w:pPr>
        <w:pStyle w:val="af3"/>
        <w:ind w:left="0"/>
        <w:jc w:val="both"/>
        <w:rPr>
          <w:sz w:val="24"/>
          <w:szCs w:val="24"/>
        </w:rPr>
      </w:pPr>
      <w:r>
        <w:rPr>
          <w:sz w:val="24"/>
          <w:szCs w:val="24"/>
        </w:rPr>
        <w:t xml:space="preserve">Указанное </w:t>
      </w:r>
      <w:r w:rsidR="00D636F8">
        <w:rPr>
          <w:sz w:val="24"/>
          <w:szCs w:val="24"/>
        </w:rPr>
        <w:t>Помещение</w:t>
      </w:r>
      <w:r w:rsidRPr="003F14F2">
        <w:rPr>
          <w:sz w:val="24"/>
          <w:szCs w:val="24"/>
        </w:rPr>
        <w:t xml:space="preserve"> принадлежит Продавцу на праве собственности, о чем в Едином государственном реестре недвижимости сделана запись о регистрации № 50-</w:t>
      </w:r>
      <w:r w:rsidR="00D636F8">
        <w:rPr>
          <w:sz w:val="24"/>
          <w:szCs w:val="24"/>
        </w:rPr>
        <w:t>50-25</w:t>
      </w:r>
      <w:r w:rsidRPr="003F14F2">
        <w:rPr>
          <w:sz w:val="24"/>
          <w:szCs w:val="24"/>
        </w:rPr>
        <w:t>/</w:t>
      </w:r>
      <w:r w:rsidR="00D636F8">
        <w:rPr>
          <w:sz w:val="24"/>
          <w:szCs w:val="24"/>
        </w:rPr>
        <w:t>007</w:t>
      </w:r>
      <w:r w:rsidRPr="003F14F2">
        <w:rPr>
          <w:sz w:val="24"/>
          <w:szCs w:val="24"/>
        </w:rPr>
        <w:t>/200</w:t>
      </w:r>
      <w:r w:rsidR="00D636F8">
        <w:rPr>
          <w:sz w:val="24"/>
          <w:szCs w:val="24"/>
        </w:rPr>
        <w:t>9</w:t>
      </w:r>
      <w:r w:rsidRPr="003F14F2">
        <w:rPr>
          <w:sz w:val="24"/>
          <w:szCs w:val="24"/>
        </w:rPr>
        <w:t>-</w:t>
      </w:r>
      <w:r w:rsidR="00D636F8">
        <w:rPr>
          <w:sz w:val="24"/>
          <w:szCs w:val="24"/>
        </w:rPr>
        <w:t>042</w:t>
      </w:r>
      <w:r w:rsidRPr="003F14F2">
        <w:rPr>
          <w:sz w:val="24"/>
          <w:szCs w:val="24"/>
        </w:rPr>
        <w:t xml:space="preserve"> от </w:t>
      </w:r>
      <w:r w:rsidR="00D636F8">
        <w:rPr>
          <w:sz w:val="24"/>
          <w:szCs w:val="24"/>
        </w:rPr>
        <w:t>06</w:t>
      </w:r>
      <w:r w:rsidRPr="003F14F2">
        <w:rPr>
          <w:sz w:val="24"/>
          <w:szCs w:val="24"/>
        </w:rPr>
        <w:t>.</w:t>
      </w:r>
      <w:r w:rsidR="00D636F8">
        <w:rPr>
          <w:sz w:val="24"/>
          <w:szCs w:val="24"/>
        </w:rPr>
        <w:t>03</w:t>
      </w:r>
      <w:r w:rsidRPr="003F14F2">
        <w:rPr>
          <w:sz w:val="24"/>
          <w:szCs w:val="24"/>
        </w:rPr>
        <w:t>.200</w:t>
      </w:r>
      <w:r w:rsidR="00D636F8">
        <w:rPr>
          <w:sz w:val="24"/>
          <w:szCs w:val="24"/>
        </w:rPr>
        <w:t>9</w:t>
      </w:r>
      <w:r w:rsidRPr="003F14F2">
        <w:rPr>
          <w:sz w:val="24"/>
          <w:szCs w:val="24"/>
        </w:rPr>
        <w:t xml:space="preserve"> года, что подтверждается Выпиской из Единого государственного реестра недвижимости об объекте недвижимости от 1</w:t>
      </w:r>
      <w:r w:rsidR="00D636F8">
        <w:rPr>
          <w:sz w:val="24"/>
          <w:szCs w:val="24"/>
        </w:rPr>
        <w:t>6</w:t>
      </w:r>
      <w:r w:rsidRPr="003F14F2">
        <w:rPr>
          <w:sz w:val="24"/>
          <w:szCs w:val="24"/>
        </w:rPr>
        <w:t>.0</w:t>
      </w:r>
      <w:r w:rsidR="00D636F8">
        <w:rPr>
          <w:sz w:val="24"/>
          <w:szCs w:val="24"/>
        </w:rPr>
        <w:t>6</w:t>
      </w:r>
      <w:r w:rsidRPr="003F14F2">
        <w:rPr>
          <w:sz w:val="24"/>
          <w:szCs w:val="24"/>
        </w:rPr>
        <w:t>.202</w:t>
      </w:r>
      <w:r w:rsidR="00D636F8">
        <w:rPr>
          <w:sz w:val="24"/>
          <w:szCs w:val="24"/>
        </w:rPr>
        <w:t>4</w:t>
      </w:r>
      <w:r w:rsidRPr="003F14F2">
        <w:rPr>
          <w:sz w:val="24"/>
          <w:szCs w:val="24"/>
        </w:rPr>
        <w:t xml:space="preserve"> г. № </w:t>
      </w:r>
      <w:r w:rsidR="00D636F8">
        <w:rPr>
          <w:sz w:val="24"/>
          <w:szCs w:val="24"/>
        </w:rPr>
        <w:t>КУВИ-001</w:t>
      </w:r>
      <w:r w:rsidRPr="003F14F2">
        <w:rPr>
          <w:sz w:val="24"/>
          <w:szCs w:val="24"/>
        </w:rPr>
        <w:t>/202</w:t>
      </w:r>
      <w:r w:rsidR="00D636F8">
        <w:rPr>
          <w:sz w:val="24"/>
          <w:szCs w:val="24"/>
        </w:rPr>
        <w:t>4-160979576</w:t>
      </w:r>
      <w:r w:rsidRPr="003F14F2">
        <w:rPr>
          <w:sz w:val="24"/>
          <w:szCs w:val="24"/>
        </w:rPr>
        <w:t>.</w:t>
      </w:r>
    </w:p>
    <w:p w:rsidR="00490285" w:rsidRPr="003F14F2" w:rsidRDefault="003F14F2" w:rsidP="003F14F2">
      <w:pPr>
        <w:widowControl w:val="0"/>
        <w:numPr>
          <w:ilvl w:val="3"/>
          <w:numId w:val="10"/>
        </w:numPr>
        <w:suppressAutoHyphens/>
        <w:spacing w:after="0" w:line="0" w:lineRule="atLeast"/>
        <w:ind w:left="0" w:firstLine="0"/>
        <w:contextualSpacing/>
        <w:jc w:val="both"/>
        <w:rPr>
          <w:rFonts w:ascii="Times New Roman" w:eastAsia="Times New Roman" w:hAnsi="Times New Roman" w:cs="Times New Roman"/>
          <w:b/>
          <w:bCs/>
          <w:sz w:val="24"/>
          <w:szCs w:val="24"/>
          <w:lang w:eastAsia="ru-RU"/>
        </w:rPr>
      </w:pPr>
      <w:r w:rsidRPr="003F14F2">
        <w:rPr>
          <w:rFonts w:ascii="Times New Roman" w:hAnsi="Times New Roman" w:cs="Times New Roman"/>
          <w:sz w:val="24"/>
          <w:szCs w:val="24"/>
        </w:rPr>
        <w:t xml:space="preserve">Долю </w:t>
      </w:r>
      <w:r w:rsidR="00D636F8">
        <w:rPr>
          <w:rFonts w:ascii="Times New Roman" w:hAnsi="Times New Roman" w:cs="Times New Roman"/>
          <w:sz w:val="24"/>
          <w:szCs w:val="24"/>
        </w:rPr>
        <w:t>2549</w:t>
      </w:r>
      <w:r w:rsidRPr="003F14F2">
        <w:rPr>
          <w:rFonts w:ascii="Times New Roman" w:hAnsi="Times New Roman" w:cs="Times New Roman"/>
          <w:sz w:val="24"/>
          <w:szCs w:val="24"/>
        </w:rPr>
        <w:t>/3</w:t>
      </w:r>
      <w:r w:rsidR="00D636F8">
        <w:rPr>
          <w:rFonts w:ascii="Times New Roman" w:hAnsi="Times New Roman" w:cs="Times New Roman"/>
          <w:sz w:val="24"/>
          <w:szCs w:val="24"/>
        </w:rPr>
        <w:t>400</w:t>
      </w:r>
      <w:r w:rsidRPr="003F14F2">
        <w:rPr>
          <w:rFonts w:ascii="Times New Roman" w:hAnsi="Times New Roman" w:cs="Times New Roman"/>
          <w:sz w:val="24"/>
          <w:szCs w:val="24"/>
        </w:rPr>
        <w:t xml:space="preserve"> (далее – «</w:t>
      </w:r>
      <w:r w:rsidRPr="003F14F2">
        <w:rPr>
          <w:rFonts w:ascii="Times New Roman" w:hAnsi="Times New Roman" w:cs="Times New Roman"/>
          <w:b/>
          <w:sz w:val="24"/>
          <w:szCs w:val="24"/>
        </w:rPr>
        <w:t>Доля</w:t>
      </w:r>
      <w:r w:rsidRPr="003F14F2">
        <w:rPr>
          <w:rFonts w:ascii="Times New Roman" w:hAnsi="Times New Roman" w:cs="Times New Roman"/>
          <w:sz w:val="24"/>
          <w:szCs w:val="24"/>
        </w:rPr>
        <w:t xml:space="preserve">») в праве собственности на Земельный участок со следующими характеристиками: Категория земель: земли населенных пунктов, вид разрешенного использования: </w:t>
      </w:r>
      <w:r w:rsidR="007634C7">
        <w:rPr>
          <w:rFonts w:ascii="Times New Roman" w:hAnsi="Times New Roman" w:cs="Times New Roman"/>
          <w:sz w:val="24"/>
          <w:szCs w:val="24"/>
        </w:rPr>
        <w:t>под здание</w:t>
      </w:r>
      <w:r w:rsidRPr="003F14F2">
        <w:rPr>
          <w:rFonts w:ascii="Times New Roman" w:hAnsi="Times New Roman" w:cs="Times New Roman"/>
          <w:sz w:val="24"/>
          <w:szCs w:val="24"/>
        </w:rPr>
        <w:t xml:space="preserve"> </w:t>
      </w:r>
      <w:r w:rsidR="007634C7">
        <w:rPr>
          <w:rFonts w:ascii="Times New Roman" w:hAnsi="Times New Roman" w:cs="Times New Roman"/>
          <w:sz w:val="24"/>
          <w:szCs w:val="24"/>
        </w:rPr>
        <w:t xml:space="preserve">Шатурского отделения № 2691 СБ РФ </w:t>
      </w:r>
      <w:r w:rsidRPr="003F14F2">
        <w:rPr>
          <w:rFonts w:ascii="Times New Roman" w:hAnsi="Times New Roman" w:cs="Times New Roman"/>
          <w:sz w:val="24"/>
          <w:szCs w:val="24"/>
        </w:rPr>
        <w:t xml:space="preserve">с кадастровым номером: </w:t>
      </w:r>
      <w:r w:rsidRPr="003F14F2">
        <w:rPr>
          <w:rFonts w:ascii="Times New Roman" w:hAnsi="Times New Roman" w:cs="Times New Roman"/>
          <w:bCs/>
          <w:sz w:val="24"/>
          <w:szCs w:val="24"/>
        </w:rPr>
        <w:t>50:</w:t>
      </w:r>
      <w:r w:rsidR="007634C7">
        <w:rPr>
          <w:rFonts w:ascii="Times New Roman" w:hAnsi="Times New Roman" w:cs="Times New Roman"/>
          <w:bCs/>
          <w:sz w:val="24"/>
          <w:szCs w:val="24"/>
        </w:rPr>
        <w:t>25</w:t>
      </w:r>
      <w:r w:rsidRPr="003F14F2">
        <w:rPr>
          <w:rFonts w:ascii="Times New Roman" w:hAnsi="Times New Roman" w:cs="Times New Roman"/>
          <w:bCs/>
          <w:sz w:val="24"/>
          <w:szCs w:val="24"/>
        </w:rPr>
        <w:t>:00</w:t>
      </w:r>
      <w:r w:rsidR="007634C7">
        <w:rPr>
          <w:rFonts w:ascii="Times New Roman" w:hAnsi="Times New Roman" w:cs="Times New Roman"/>
          <w:bCs/>
          <w:sz w:val="24"/>
          <w:szCs w:val="24"/>
        </w:rPr>
        <w:t>9111</w:t>
      </w:r>
      <w:r w:rsidRPr="003F14F2">
        <w:rPr>
          <w:rFonts w:ascii="Times New Roman" w:hAnsi="Times New Roman" w:cs="Times New Roman"/>
          <w:bCs/>
          <w:sz w:val="24"/>
          <w:szCs w:val="24"/>
        </w:rPr>
        <w:t>:</w:t>
      </w:r>
      <w:r w:rsidR="007634C7">
        <w:rPr>
          <w:rFonts w:ascii="Times New Roman" w:hAnsi="Times New Roman" w:cs="Times New Roman"/>
          <w:bCs/>
          <w:sz w:val="24"/>
          <w:szCs w:val="24"/>
        </w:rPr>
        <w:t>46</w:t>
      </w:r>
      <w:r w:rsidR="00490285" w:rsidRPr="003F14F2">
        <w:rPr>
          <w:rFonts w:ascii="Times New Roman" w:eastAsia="Times New Roman" w:hAnsi="Times New Roman" w:cs="Times New Roman"/>
          <w:sz w:val="24"/>
          <w:szCs w:val="24"/>
          <w:lang w:eastAsia="ru-RU"/>
        </w:rPr>
        <w:t>.</w:t>
      </w:r>
    </w:p>
    <w:p w:rsidR="003F14F2" w:rsidRPr="003F14F2" w:rsidRDefault="003F14F2" w:rsidP="003F14F2">
      <w:pPr>
        <w:spacing w:after="0" w:line="0" w:lineRule="atLeast"/>
        <w:jc w:val="both"/>
        <w:rPr>
          <w:rFonts w:ascii="Times New Roman" w:hAnsi="Times New Roman" w:cs="Times New Roman"/>
          <w:sz w:val="24"/>
          <w:szCs w:val="24"/>
        </w:rPr>
      </w:pPr>
      <w:r w:rsidRPr="003F14F2">
        <w:rPr>
          <w:rFonts w:ascii="Times New Roman" w:hAnsi="Times New Roman" w:cs="Times New Roman"/>
          <w:sz w:val="24"/>
          <w:szCs w:val="24"/>
        </w:rPr>
        <w:t>Земельный участок расположен по адресу: установлено относительно ориентира, расположенного в границах участка. Почтовый адрес ориентира: обл. Московская,</w:t>
      </w:r>
      <w:r w:rsidR="007634C7">
        <w:rPr>
          <w:rFonts w:ascii="Times New Roman" w:hAnsi="Times New Roman" w:cs="Times New Roman"/>
          <w:sz w:val="24"/>
          <w:szCs w:val="24"/>
        </w:rPr>
        <w:t xml:space="preserve"> р-н Шатурский, с/о Дмитровский, с. Дмитровский Погост, ул. Новая, д. 11/13</w:t>
      </w:r>
      <w:r w:rsidRPr="003F14F2">
        <w:rPr>
          <w:rFonts w:ascii="Times New Roman" w:hAnsi="Times New Roman" w:cs="Times New Roman"/>
          <w:sz w:val="24"/>
          <w:szCs w:val="24"/>
        </w:rPr>
        <w:t>.</w:t>
      </w:r>
    </w:p>
    <w:p w:rsidR="00490285" w:rsidRPr="003F14F2" w:rsidRDefault="003F14F2" w:rsidP="003F14F2">
      <w:pPr>
        <w:spacing w:after="0" w:line="0" w:lineRule="atLeast"/>
        <w:jc w:val="both"/>
        <w:rPr>
          <w:rFonts w:ascii="Times New Roman" w:hAnsi="Times New Roman" w:cs="Times New Roman"/>
          <w:sz w:val="24"/>
          <w:szCs w:val="24"/>
        </w:rPr>
      </w:pPr>
      <w:r w:rsidRPr="003F14F2">
        <w:rPr>
          <w:rFonts w:ascii="Times New Roman" w:hAnsi="Times New Roman" w:cs="Times New Roman"/>
          <w:sz w:val="24"/>
          <w:szCs w:val="24"/>
        </w:rPr>
        <w:t>Земельный участок принадлежит Продавцу на праве собственности, о чем в Едином государственном реестре недвижимости сделана запись о регистрации № 50-50-</w:t>
      </w:r>
      <w:r w:rsidR="007634C7">
        <w:rPr>
          <w:rFonts w:ascii="Times New Roman" w:hAnsi="Times New Roman" w:cs="Times New Roman"/>
          <w:sz w:val="24"/>
          <w:szCs w:val="24"/>
        </w:rPr>
        <w:t>25</w:t>
      </w:r>
      <w:r w:rsidRPr="003F14F2">
        <w:rPr>
          <w:rFonts w:ascii="Times New Roman" w:hAnsi="Times New Roman" w:cs="Times New Roman"/>
          <w:sz w:val="24"/>
          <w:szCs w:val="24"/>
        </w:rPr>
        <w:t>/0</w:t>
      </w:r>
      <w:r w:rsidR="007634C7">
        <w:rPr>
          <w:rFonts w:ascii="Times New Roman" w:hAnsi="Times New Roman" w:cs="Times New Roman"/>
          <w:sz w:val="24"/>
          <w:szCs w:val="24"/>
        </w:rPr>
        <w:t>26</w:t>
      </w:r>
      <w:r w:rsidRPr="003F14F2">
        <w:rPr>
          <w:rFonts w:ascii="Times New Roman" w:hAnsi="Times New Roman" w:cs="Times New Roman"/>
          <w:sz w:val="24"/>
          <w:szCs w:val="24"/>
        </w:rPr>
        <w:t>/200</w:t>
      </w:r>
      <w:r w:rsidR="007634C7">
        <w:rPr>
          <w:rFonts w:ascii="Times New Roman" w:hAnsi="Times New Roman" w:cs="Times New Roman"/>
          <w:sz w:val="24"/>
          <w:szCs w:val="24"/>
        </w:rPr>
        <w:t>5</w:t>
      </w:r>
      <w:r w:rsidRPr="003F14F2">
        <w:rPr>
          <w:rFonts w:ascii="Times New Roman" w:hAnsi="Times New Roman" w:cs="Times New Roman"/>
          <w:sz w:val="24"/>
          <w:szCs w:val="24"/>
        </w:rPr>
        <w:t>-</w:t>
      </w:r>
      <w:r w:rsidR="007634C7">
        <w:rPr>
          <w:rFonts w:ascii="Times New Roman" w:hAnsi="Times New Roman" w:cs="Times New Roman"/>
          <w:sz w:val="24"/>
          <w:szCs w:val="24"/>
        </w:rPr>
        <w:t>161</w:t>
      </w:r>
      <w:r w:rsidRPr="003F14F2">
        <w:rPr>
          <w:rFonts w:ascii="Times New Roman" w:hAnsi="Times New Roman" w:cs="Times New Roman"/>
          <w:sz w:val="24"/>
          <w:szCs w:val="24"/>
        </w:rPr>
        <w:t xml:space="preserve"> от 1</w:t>
      </w:r>
      <w:r w:rsidR="007634C7">
        <w:rPr>
          <w:rFonts w:ascii="Times New Roman" w:hAnsi="Times New Roman" w:cs="Times New Roman"/>
          <w:sz w:val="24"/>
          <w:szCs w:val="24"/>
        </w:rPr>
        <w:t>9</w:t>
      </w:r>
      <w:r w:rsidRPr="003F14F2">
        <w:rPr>
          <w:rFonts w:ascii="Times New Roman" w:hAnsi="Times New Roman" w:cs="Times New Roman"/>
          <w:sz w:val="24"/>
          <w:szCs w:val="24"/>
        </w:rPr>
        <w:t>.0</w:t>
      </w:r>
      <w:r w:rsidR="007634C7">
        <w:rPr>
          <w:rFonts w:ascii="Times New Roman" w:hAnsi="Times New Roman" w:cs="Times New Roman"/>
          <w:sz w:val="24"/>
          <w:szCs w:val="24"/>
        </w:rPr>
        <w:t>1</w:t>
      </w:r>
      <w:r w:rsidRPr="003F14F2">
        <w:rPr>
          <w:rFonts w:ascii="Times New Roman" w:hAnsi="Times New Roman" w:cs="Times New Roman"/>
          <w:sz w:val="24"/>
          <w:szCs w:val="24"/>
        </w:rPr>
        <w:t>.200</w:t>
      </w:r>
      <w:r w:rsidR="007634C7">
        <w:rPr>
          <w:rFonts w:ascii="Times New Roman" w:hAnsi="Times New Roman" w:cs="Times New Roman"/>
          <w:sz w:val="24"/>
          <w:szCs w:val="24"/>
        </w:rPr>
        <w:t>6</w:t>
      </w:r>
      <w:r w:rsidRPr="003F14F2">
        <w:rPr>
          <w:rFonts w:ascii="Times New Roman" w:hAnsi="Times New Roman" w:cs="Times New Roman"/>
          <w:sz w:val="24"/>
          <w:szCs w:val="24"/>
        </w:rPr>
        <w:t xml:space="preserve">, что подтверждается Выпиской из Единого государственного реестра недвижимости об объекте недвижимости </w:t>
      </w:r>
      <w:r w:rsidR="007634C7">
        <w:rPr>
          <w:rFonts w:ascii="Times New Roman" w:hAnsi="Times New Roman" w:cs="Times New Roman"/>
          <w:sz w:val="24"/>
          <w:szCs w:val="24"/>
        </w:rPr>
        <w:t xml:space="preserve">от </w:t>
      </w:r>
      <w:r w:rsidR="007634C7" w:rsidRPr="007634C7">
        <w:rPr>
          <w:rFonts w:ascii="Times New Roman" w:hAnsi="Times New Roman" w:cs="Times New Roman"/>
          <w:sz w:val="24"/>
          <w:szCs w:val="24"/>
        </w:rPr>
        <w:t>16.06.2024 г. № КУВИ-001/2024-160979</w:t>
      </w:r>
      <w:r w:rsidR="007634C7">
        <w:rPr>
          <w:rFonts w:ascii="Times New Roman" w:hAnsi="Times New Roman" w:cs="Times New Roman"/>
          <w:sz w:val="24"/>
          <w:szCs w:val="24"/>
        </w:rPr>
        <w:t>652</w:t>
      </w:r>
      <w:r w:rsidR="00490285" w:rsidRPr="003F14F2">
        <w:rPr>
          <w:rFonts w:ascii="Times New Roman" w:hAnsi="Times New Roman" w:cs="Times New Roman"/>
          <w:sz w:val="24"/>
          <w:szCs w:val="24"/>
        </w:rPr>
        <w:t>.</w:t>
      </w: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490285" w:rsidRPr="002A4297" w:rsidRDefault="00490285" w:rsidP="00F61340">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490285" w:rsidRPr="002A4297" w:rsidRDefault="00490285" w:rsidP="00F61340">
      <w:pPr>
        <w:widowControl w:val="0"/>
        <w:spacing w:after="0" w:line="240" w:lineRule="auto"/>
        <w:contextualSpacing/>
        <w:rPr>
          <w:rFonts w:ascii="Times New Roman" w:eastAsia="Times New Roman" w:hAnsi="Times New Roman" w:cs="Times New Roman"/>
          <w:sz w:val="24"/>
          <w:szCs w:val="24"/>
          <w:lang w:eastAsia="ru-RU"/>
        </w:rPr>
      </w:pPr>
    </w:p>
    <w:p w:rsidR="00490285" w:rsidRPr="002A4297" w:rsidRDefault="00490285" w:rsidP="004902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490285" w:rsidRPr="002A4297" w:rsidRDefault="00490285" w:rsidP="00490285">
      <w:pPr>
        <w:widowControl w:val="0"/>
        <w:spacing w:after="0" w:line="240" w:lineRule="auto"/>
        <w:ind w:firstLine="709"/>
        <w:contextualSpacing/>
        <w:rPr>
          <w:rFonts w:ascii="Times New Roman" w:eastAsia="Times New Roman" w:hAnsi="Times New Roman" w:cs="Times New Roman"/>
          <w:sz w:val="24"/>
          <w:szCs w:val="24"/>
          <w:lang w:eastAsia="ru-RU"/>
        </w:rPr>
      </w:pPr>
    </w:p>
    <w:p w:rsidR="00490285" w:rsidRPr="002A4297" w:rsidRDefault="00490285" w:rsidP="00F61340">
      <w:pPr>
        <w:widowControl w:val="0"/>
        <w:numPr>
          <w:ilvl w:val="1"/>
          <w:numId w:val="10"/>
        </w:numPr>
        <w:tabs>
          <w:tab w:val="left" w:pos="-1985"/>
        </w:tabs>
        <w:snapToGrid w:val="0"/>
        <w:spacing w:after="0" w:line="240" w:lineRule="auto"/>
        <w:ind w:left="0" w:firstLine="0"/>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490285" w:rsidRPr="002A4297" w:rsidRDefault="00490285" w:rsidP="00490285">
      <w:pPr>
        <w:widowControl w:val="0"/>
        <w:spacing w:after="0" w:line="240" w:lineRule="auto"/>
        <w:ind w:firstLine="709"/>
        <w:contextualSpacing/>
        <w:rPr>
          <w:rFonts w:ascii="Times New Roman" w:eastAsia="Times New Roman" w:hAnsi="Times New Roman" w:cs="Times New Roman"/>
          <w:sz w:val="24"/>
          <w:szCs w:val="24"/>
          <w:lang w:eastAsia="ru-RU"/>
        </w:rPr>
      </w:pPr>
    </w:p>
    <w:p w:rsidR="00490285" w:rsidRPr="002A4297" w:rsidRDefault="00490285" w:rsidP="004902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490285" w:rsidRPr="002A4297" w:rsidRDefault="00490285" w:rsidP="00490285">
      <w:pPr>
        <w:widowControl w:val="0"/>
        <w:spacing w:after="0" w:line="240" w:lineRule="auto"/>
        <w:ind w:firstLine="709"/>
        <w:contextualSpacing/>
        <w:rPr>
          <w:rFonts w:ascii="Times New Roman" w:eastAsia="Times New Roman" w:hAnsi="Times New Roman" w:cs="Times New Roman"/>
          <w:b/>
          <w:sz w:val="24"/>
          <w:szCs w:val="24"/>
          <w:lang w:eastAsia="ru-RU"/>
        </w:rPr>
      </w:pPr>
    </w:p>
    <w:p w:rsidR="00490285" w:rsidRPr="002A4297" w:rsidRDefault="007634C7" w:rsidP="00F61340">
      <w:pPr>
        <w:widowControl w:val="0"/>
        <w:numPr>
          <w:ilvl w:val="1"/>
          <w:numId w:val="10"/>
        </w:numPr>
        <w:spacing w:after="0" w:line="240" w:lineRule="auto"/>
        <w:ind w:left="0" w:firstLine="0"/>
        <w:contextualSpacing/>
        <w:jc w:val="both"/>
        <w:rPr>
          <w:rFonts w:ascii="Times New Roman" w:eastAsia="Times New Roman" w:hAnsi="Times New Roman" w:cs="Times New Roman"/>
          <w:b/>
          <w:sz w:val="24"/>
          <w:szCs w:val="24"/>
          <w:lang w:eastAsia="ru-RU"/>
        </w:rPr>
      </w:pPr>
      <w:bookmarkStart w:id="1" w:name="_Ref486328488"/>
      <w:r>
        <w:rPr>
          <w:rFonts w:ascii="Times New Roman" w:eastAsia="Times New Roman" w:hAnsi="Times New Roman" w:cs="Times New Roman"/>
          <w:sz w:val="24"/>
          <w:szCs w:val="24"/>
          <w:lang w:eastAsia="ru-RU"/>
        </w:rPr>
        <w:t xml:space="preserve">Продавец не позднее </w:t>
      </w:r>
      <w:r w:rsidR="00490285"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00490285"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w:t>
      </w:r>
      <w:r w:rsidR="00490285" w:rsidRPr="002A4297">
        <w:rPr>
          <w:rFonts w:ascii="Times New Roman" w:eastAsia="Times New Roman" w:hAnsi="Times New Roman" w:cs="Times New Roman"/>
          <w:sz w:val="24"/>
          <w:szCs w:val="24"/>
          <w:lang w:eastAsia="ru-RU"/>
        </w:rPr>
        <w:lastRenderedPageBreak/>
        <w:t xml:space="preserve">полном объёме денежных средств в оплату стоимости Имущества (в соответствии с пунктом </w:t>
      </w:r>
      <w:r w:rsidR="00490285">
        <w:rPr>
          <w:rFonts w:ascii="Times New Roman" w:eastAsia="Times New Roman" w:hAnsi="Times New Roman" w:cs="Times New Roman"/>
          <w:sz w:val="24"/>
          <w:szCs w:val="24"/>
          <w:lang w:eastAsia="ru-RU"/>
        </w:rPr>
        <w:fldChar w:fldCharType="begin"/>
      </w:r>
      <w:r w:rsidR="00490285">
        <w:rPr>
          <w:rFonts w:ascii="Times New Roman" w:eastAsia="Times New Roman" w:hAnsi="Times New Roman" w:cs="Times New Roman"/>
          <w:sz w:val="24"/>
          <w:szCs w:val="24"/>
          <w:lang w:eastAsia="ru-RU"/>
        </w:rPr>
        <w:instrText xml:space="preserve"> REF _Ref82174936 \r \h </w:instrText>
      </w:r>
      <w:r w:rsidR="00490285">
        <w:rPr>
          <w:rFonts w:ascii="Times New Roman" w:eastAsia="Times New Roman" w:hAnsi="Times New Roman" w:cs="Times New Roman"/>
          <w:sz w:val="24"/>
          <w:szCs w:val="24"/>
          <w:lang w:eastAsia="ru-RU"/>
        </w:rPr>
      </w:r>
      <w:r w:rsidR="00490285">
        <w:rPr>
          <w:rFonts w:ascii="Times New Roman" w:eastAsia="Times New Roman" w:hAnsi="Times New Roman" w:cs="Times New Roman"/>
          <w:sz w:val="24"/>
          <w:szCs w:val="24"/>
          <w:lang w:eastAsia="ru-RU"/>
        </w:rPr>
        <w:fldChar w:fldCharType="separate"/>
      </w:r>
      <w:r w:rsidR="00490285">
        <w:rPr>
          <w:rFonts w:ascii="Times New Roman" w:eastAsia="Times New Roman" w:hAnsi="Times New Roman" w:cs="Times New Roman"/>
          <w:sz w:val="24"/>
          <w:szCs w:val="24"/>
          <w:lang w:eastAsia="ru-RU"/>
        </w:rPr>
        <w:t>4.3</w:t>
      </w:r>
      <w:r w:rsidR="00490285">
        <w:rPr>
          <w:rFonts w:ascii="Times New Roman" w:eastAsia="Times New Roman" w:hAnsi="Times New Roman" w:cs="Times New Roman"/>
          <w:sz w:val="24"/>
          <w:szCs w:val="24"/>
          <w:lang w:eastAsia="ru-RU"/>
        </w:rPr>
        <w:fldChar w:fldCharType="end"/>
      </w:r>
      <w:r w:rsidR="00490285"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sidR="00C42087">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Pr="002A4297">
        <w:rPr>
          <w:rFonts w:ascii="Times New Roman" w:eastAsia="Times New Roman" w:hAnsi="Times New Roman" w:cs="Times New Roman"/>
          <w:sz w:val="24"/>
          <w:szCs w:val="24"/>
          <w:lang w:eastAsia="ru-RU"/>
        </w:rPr>
        <w:t>.</w:t>
      </w:r>
    </w:p>
    <w:p w:rsidR="00490285" w:rsidRPr="00623348"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sidR="00C42087">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rsidR="00490285" w:rsidRPr="002A4297" w:rsidRDefault="00490285" w:rsidP="00F61340">
      <w:pPr>
        <w:widowControl w:val="0"/>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490285" w:rsidRPr="002A4297" w:rsidRDefault="00490285" w:rsidP="00490285">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490285" w:rsidRPr="002A4297" w:rsidRDefault="00490285" w:rsidP="004902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490285" w:rsidRDefault="00490285" w:rsidP="00490285">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rsidR="00490285" w:rsidRPr="002A4297" w:rsidRDefault="00490285" w:rsidP="00F61340">
      <w:pPr>
        <w:widowControl w:val="0"/>
        <w:numPr>
          <w:ilvl w:val="2"/>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490285" w:rsidRPr="002A4297" w:rsidRDefault="00490285" w:rsidP="00F61340">
      <w:pPr>
        <w:widowControl w:val="0"/>
        <w:numPr>
          <w:ilvl w:val="2"/>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5"/>
      </w:r>
    </w:p>
    <w:p w:rsidR="00490285" w:rsidRPr="00AD6126" w:rsidRDefault="00490285" w:rsidP="00F61340">
      <w:pPr>
        <w:pStyle w:val="af3"/>
        <w:numPr>
          <w:ilvl w:val="1"/>
          <w:numId w:val="10"/>
        </w:numPr>
        <w:ind w:left="0" w:firstLine="0"/>
        <w:jc w:val="both"/>
        <w:rPr>
          <w:sz w:val="24"/>
          <w:szCs w:val="24"/>
        </w:rPr>
      </w:pPr>
      <w:bookmarkStart w:id="4" w:name="_Ref486334738"/>
      <w:r>
        <w:rPr>
          <w:rStyle w:val="af5"/>
          <w:sz w:val="24"/>
          <w:szCs w:val="24"/>
        </w:rPr>
        <w:footnoteReference w:id="6"/>
      </w:r>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 xml:space="preserve">по Договору в размере __________ (________), в </w:t>
      </w:r>
      <w:r w:rsidRPr="00AD6126">
        <w:rPr>
          <w:sz w:val="24"/>
          <w:szCs w:val="24"/>
        </w:rPr>
        <w:lastRenderedPageBreak/>
        <w:t>том числе НДС __________ (________).</w:t>
      </w: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490285" w:rsidRPr="00C4208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C42087">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C42087">
        <w:rPr>
          <w:rFonts w:ascii="Times New Roman" w:eastAsia="Times New Roman" w:hAnsi="Times New Roman" w:cs="Times New Roman"/>
          <w:sz w:val="24"/>
          <w:szCs w:val="24"/>
          <w:lang w:eastAsia="ru-RU"/>
        </w:rPr>
        <w:fldChar w:fldCharType="begin"/>
      </w:r>
      <w:r w:rsidRPr="00C42087">
        <w:rPr>
          <w:rFonts w:ascii="Times New Roman" w:eastAsia="Times New Roman" w:hAnsi="Times New Roman" w:cs="Times New Roman"/>
          <w:sz w:val="24"/>
          <w:szCs w:val="24"/>
          <w:lang w:eastAsia="ru-RU"/>
        </w:rPr>
        <w:instrText xml:space="preserve"> REF _Ref486328623 \r \h </w:instrText>
      </w:r>
      <w:r w:rsidRPr="00C42087">
        <w:rPr>
          <w:rFonts w:ascii="Times New Roman" w:eastAsia="Times New Roman" w:hAnsi="Times New Roman" w:cs="Times New Roman"/>
          <w:sz w:val="24"/>
          <w:szCs w:val="24"/>
          <w:lang w:eastAsia="ru-RU"/>
        </w:rPr>
      </w:r>
      <w:r w:rsidRPr="00C42087">
        <w:rPr>
          <w:rFonts w:ascii="Times New Roman" w:eastAsia="Times New Roman" w:hAnsi="Times New Roman" w:cs="Times New Roman"/>
          <w:sz w:val="24"/>
          <w:szCs w:val="24"/>
          <w:lang w:eastAsia="ru-RU"/>
        </w:rPr>
        <w:fldChar w:fldCharType="separate"/>
      </w:r>
      <w:r w:rsidRPr="00C42087">
        <w:rPr>
          <w:rFonts w:ascii="Times New Roman" w:eastAsia="Times New Roman" w:hAnsi="Times New Roman" w:cs="Times New Roman"/>
          <w:sz w:val="24"/>
          <w:szCs w:val="24"/>
          <w:lang w:eastAsia="ru-RU"/>
        </w:rPr>
        <w:t>13</w:t>
      </w:r>
      <w:r w:rsidRPr="00C42087">
        <w:rPr>
          <w:rFonts w:ascii="Times New Roman" w:eastAsia="Times New Roman" w:hAnsi="Times New Roman" w:cs="Times New Roman"/>
          <w:sz w:val="24"/>
          <w:szCs w:val="24"/>
          <w:lang w:eastAsia="ru-RU"/>
        </w:rPr>
        <w:fldChar w:fldCharType="end"/>
      </w:r>
      <w:r w:rsidRPr="00C42087">
        <w:rPr>
          <w:rFonts w:ascii="Times New Roman" w:eastAsia="Times New Roman" w:hAnsi="Times New Roman" w:cs="Times New Roman"/>
          <w:sz w:val="24"/>
          <w:szCs w:val="24"/>
          <w:lang w:eastAsia="ru-RU"/>
        </w:rPr>
        <w:t xml:space="preserve"> Договора. </w:t>
      </w: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490285"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Pr>
          <w:rStyle w:val="af5"/>
          <w:rFonts w:eastAsia="Times New Roman"/>
          <w:sz w:val="24"/>
          <w:szCs w:val="24"/>
          <w:lang w:eastAsia="ru-RU"/>
        </w:rPr>
        <w:footnoteReference w:id="13"/>
      </w:r>
      <w:r>
        <w:rPr>
          <w:rFonts w:ascii="Times New Roman" w:eastAsia="Times New Roman" w:hAnsi="Times New Roman" w:cs="Times New Roman"/>
          <w:sz w:val="24"/>
          <w:szCs w:val="24"/>
          <w:lang w:eastAsia="ru-RU"/>
        </w:rPr>
        <w:t xml:space="preserve"> и земельный налог</w:t>
      </w:r>
      <w:r>
        <w:rPr>
          <w:rStyle w:val="af5"/>
          <w:rFonts w:eastAsia="Times New Roman"/>
          <w:sz w:val="24"/>
          <w:szCs w:val="24"/>
          <w:lang w:eastAsia="ru-RU"/>
        </w:rPr>
        <w:footnoteReference w:id="14"/>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xml:space="preserve">, в том числе платежных документов, предъявленных </w:t>
      </w:r>
      <w:proofErr w:type="spellStart"/>
      <w:r>
        <w:rPr>
          <w:rFonts w:ascii="Times New Roman" w:eastAsia="Times New Roman" w:hAnsi="Times New Roman" w:cs="Times New Roman"/>
          <w:sz w:val="24"/>
          <w:szCs w:val="24"/>
          <w:lang w:eastAsia="ru-RU"/>
        </w:rPr>
        <w:t>ресурсоснабжающими</w:t>
      </w:r>
      <w:proofErr w:type="spellEnd"/>
      <w:r>
        <w:rPr>
          <w:rFonts w:ascii="Times New Roman" w:eastAsia="Times New Roman" w:hAnsi="Times New Roman" w:cs="Times New Roman"/>
          <w:sz w:val="24"/>
          <w:szCs w:val="24"/>
          <w:lang w:eastAsia="ru-RU"/>
        </w:rPr>
        <w:t xml:space="preserve">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rsidR="00490285" w:rsidRPr="00C26408"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15"/>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C42087">
        <w:rPr>
          <w:rFonts w:ascii="Times New Roman" w:eastAsia="Times New Roman" w:hAnsi="Times New Roman" w:cs="Times New Roman"/>
          <w:sz w:val="24"/>
          <w:szCs w:val="24"/>
          <w:lang w:eastAsia="ru-RU"/>
        </w:rPr>
        <w:t>Имущества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490285" w:rsidRPr="009B79CF" w:rsidRDefault="00490285" w:rsidP="00F61340">
      <w:pPr>
        <w:pStyle w:val="af3"/>
        <w:numPr>
          <w:ilvl w:val="1"/>
          <w:numId w:val="10"/>
        </w:numPr>
        <w:ind w:left="0" w:firstLine="0"/>
        <w:jc w:val="both"/>
        <w:rPr>
          <w:sz w:val="24"/>
          <w:szCs w:val="24"/>
        </w:rPr>
      </w:pPr>
      <w:r w:rsidRPr="00C26408">
        <w:rPr>
          <w:sz w:val="24"/>
          <w:szCs w:val="24"/>
        </w:rPr>
        <w:lastRenderedPageBreak/>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490285" w:rsidRPr="00C26408" w:rsidRDefault="00490285" w:rsidP="00490285">
      <w:pPr>
        <w:pStyle w:val="af3"/>
        <w:ind w:left="709"/>
        <w:rPr>
          <w:sz w:val="24"/>
          <w:szCs w:val="24"/>
        </w:rPr>
      </w:pPr>
    </w:p>
    <w:p w:rsidR="00490285" w:rsidRPr="002A4297" w:rsidRDefault="00490285" w:rsidP="004902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490285" w:rsidRPr="002A4297" w:rsidRDefault="00490285" w:rsidP="00490285">
      <w:pPr>
        <w:widowControl w:val="0"/>
        <w:spacing w:after="0" w:line="240" w:lineRule="auto"/>
        <w:ind w:firstLine="709"/>
        <w:contextualSpacing/>
        <w:rPr>
          <w:rFonts w:ascii="Times New Roman" w:eastAsia="Times New Roman" w:hAnsi="Times New Roman" w:cs="Times New Roman"/>
          <w:b/>
          <w:sz w:val="24"/>
          <w:szCs w:val="24"/>
          <w:lang w:eastAsia="ru-RU"/>
        </w:rPr>
      </w:pP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490285" w:rsidRPr="002A4297" w:rsidRDefault="00490285" w:rsidP="00F61340">
      <w:pPr>
        <w:widowControl w:val="0"/>
        <w:numPr>
          <w:ilvl w:val="2"/>
          <w:numId w:val="6"/>
        </w:numPr>
        <w:spacing w:after="0" w:line="240" w:lineRule="auto"/>
        <w:ind w:left="0" w:firstLine="0"/>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C42087">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rsidR="00490285" w:rsidRPr="002A4297" w:rsidRDefault="00490285" w:rsidP="00F61340">
      <w:pPr>
        <w:widowControl w:val="0"/>
        <w:spacing w:after="0" w:line="240" w:lineRule="auto"/>
        <w:jc w:val="both"/>
        <w:rPr>
          <w:rFonts w:ascii="Times New Roman" w:eastAsia="Times New Roman" w:hAnsi="Times New Roman" w:cs="Times New Roman"/>
          <w:sz w:val="24"/>
          <w:szCs w:val="24"/>
          <w:lang w:eastAsia="ru-RU"/>
        </w:rPr>
      </w:pP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490285" w:rsidRDefault="00490285" w:rsidP="00F61340">
      <w:pPr>
        <w:widowControl w:val="0"/>
        <w:numPr>
          <w:ilvl w:val="2"/>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490285" w:rsidRPr="0049596E" w:rsidRDefault="00490285" w:rsidP="00F61340">
      <w:pPr>
        <w:pStyle w:val="af3"/>
        <w:numPr>
          <w:ilvl w:val="2"/>
          <w:numId w:val="7"/>
        </w:numPr>
        <w:ind w:left="0" w:firstLine="0"/>
        <w:jc w:val="both"/>
        <w:rPr>
          <w:sz w:val="24"/>
          <w:szCs w:val="24"/>
        </w:rPr>
      </w:pPr>
      <w:r>
        <w:rPr>
          <w:rStyle w:val="af5"/>
          <w:sz w:val="24"/>
          <w:szCs w:val="24"/>
        </w:rPr>
        <w:footnoteReference w:id="16"/>
      </w:r>
      <w:r w:rsidRPr="0049596E">
        <w:rPr>
          <w:sz w:val="24"/>
          <w:szCs w:val="24"/>
        </w:rPr>
        <w:t>При выплате дохода</w:t>
      </w:r>
      <w:r>
        <w:rPr>
          <w:rStyle w:val="af5"/>
          <w:sz w:val="24"/>
          <w:szCs w:val="24"/>
        </w:rPr>
        <w:footnoteReference w:id="17"/>
      </w:r>
      <w:r w:rsidRPr="0049596E">
        <w:rPr>
          <w:sz w:val="24"/>
          <w:szCs w:val="24"/>
        </w:rPr>
        <w:t xml:space="preserve">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490285" w:rsidRPr="0083595C" w:rsidRDefault="00490285" w:rsidP="00F61340">
      <w:pPr>
        <w:widowControl w:val="0"/>
        <w:spacing w:after="0" w:line="240" w:lineRule="auto"/>
        <w:contextualSpacing/>
        <w:jc w:val="both"/>
        <w:rPr>
          <w:rFonts w:ascii="Times New Roman" w:eastAsia="Times New Roman" w:hAnsi="Times New Roman" w:cs="Times New Roman"/>
          <w:sz w:val="24"/>
          <w:szCs w:val="24"/>
          <w:lang w:eastAsia="ru-RU"/>
        </w:rPr>
      </w:pPr>
    </w:p>
    <w:p w:rsidR="00490285" w:rsidRPr="0083595C"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490285" w:rsidRPr="0083595C" w:rsidRDefault="00490285" w:rsidP="00F61340">
      <w:pPr>
        <w:widowControl w:val="0"/>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490285" w:rsidRPr="0083595C" w:rsidRDefault="00490285" w:rsidP="00F61340">
      <w:pPr>
        <w:widowControl w:val="0"/>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490285" w:rsidRPr="002A4297" w:rsidRDefault="00490285" w:rsidP="00F61340">
      <w:pPr>
        <w:widowControl w:val="0"/>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C42087">
        <w:rPr>
          <w:rFonts w:ascii="Times New Roman" w:eastAsia="Times New Roman" w:hAnsi="Times New Roman" w:cs="Times New Roman"/>
          <w:sz w:val="24"/>
          <w:szCs w:val="24"/>
          <w:lang w:eastAsia="ru-RU"/>
        </w:rPr>
        <w:t>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490285" w:rsidRPr="002A4297" w:rsidRDefault="00490285" w:rsidP="00F61340">
      <w:pPr>
        <w:widowControl w:val="0"/>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bookmarkEnd w:id="9"/>
    <w:p w:rsidR="00F61340" w:rsidRPr="002B595E" w:rsidRDefault="00F61340" w:rsidP="00F61340">
      <w:pPr>
        <w:widowControl w:val="0"/>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r w:rsidRPr="005B080D">
        <w:rPr>
          <w:rFonts w:ascii="Times New Roman" w:eastAsia="Times New Roman" w:hAnsi="Times New Roman" w:cs="Times New Roman"/>
          <w:sz w:val="24"/>
          <w:szCs w:val="24"/>
          <w:lang w:eastAsia="ru-RU"/>
        </w:rPr>
        <w:t>В срок до 3</w:t>
      </w:r>
      <w:r>
        <w:rPr>
          <w:rFonts w:ascii="Times New Roman" w:eastAsia="Times New Roman" w:hAnsi="Times New Roman" w:cs="Times New Roman"/>
          <w:sz w:val="24"/>
          <w:szCs w:val="24"/>
          <w:lang w:eastAsia="ru-RU"/>
        </w:rPr>
        <w:t>1</w:t>
      </w:r>
      <w:r w:rsidRPr="005B08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декабря</w:t>
      </w:r>
      <w:r w:rsidRPr="005B080D">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5B080D">
        <w:rPr>
          <w:rFonts w:ascii="Times New Roman" w:eastAsia="Times New Roman" w:hAnsi="Times New Roman" w:cs="Times New Roman"/>
          <w:sz w:val="24"/>
          <w:szCs w:val="24"/>
          <w:lang w:eastAsia="ru-RU"/>
        </w:rPr>
        <w:t xml:space="preserve"> года произвести раздел </w:t>
      </w:r>
      <w:r>
        <w:rPr>
          <w:rFonts w:ascii="Times New Roman" w:eastAsia="Times New Roman" w:hAnsi="Times New Roman" w:cs="Times New Roman"/>
          <w:sz w:val="24"/>
          <w:szCs w:val="24"/>
          <w:lang w:eastAsia="ru-RU"/>
        </w:rPr>
        <w:t>Здания</w:t>
      </w:r>
      <w:r w:rsidRPr="005B080D">
        <w:rPr>
          <w:rFonts w:ascii="Times New Roman" w:eastAsia="Times New Roman" w:hAnsi="Times New Roman" w:cs="Times New Roman"/>
          <w:sz w:val="24"/>
          <w:szCs w:val="24"/>
          <w:lang w:eastAsia="ru-RU"/>
        </w:rPr>
        <w:t xml:space="preserve"> и выдел Доли в натуре (включая государственную регистрацию права собственности в Едином государственном реестре недвижимости), в результате которого в собственность каждой из Сторон перейдут части Помещения, находящиеся в пользовании каждой Стороны в соответствии с Соглашением</w:t>
      </w:r>
      <w:r>
        <w:rPr>
          <w:rFonts w:ascii="Times New Roman" w:eastAsia="Times New Roman" w:hAnsi="Times New Roman" w:cs="Times New Roman"/>
          <w:sz w:val="24"/>
          <w:szCs w:val="24"/>
          <w:lang w:eastAsia="ru-RU"/>
        </w:rPr>
        <w:t>.</w:t>
      </w:r>
    </w:p>
    <w:p w:rsidR="00490285" w:rsidRPr="002A4297" w:rsidRDefault="00490285" w:rsidP="00490285">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490285" w:rsidRPr="002A4297" w:rsidRDefault="00490285" w:rsidP="004902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490285" w:rsidRPr="002A4297" w:rsidRDefault="00490285" w:rsidP="00490285">
      <w:pPr>
        <w:widowControl w:val="0"/>
        <w:spacing w:after="0" w:line="240" w:lineRule="auto"/>
        <w:ind w:firstLine="709"/>
        <w:contextualSpacing/>
        <w:rPr>
          <w:rFonts w:ascii="Times New Roman" w:eastAsia="Times New Roman" w:hAnsi="Times New Roman" w:cs="Times New Roman"/>
          <w:sz w:val="24"/>
          <w:szCs w:val="24"/>
          <w:lang w:eastAsia="ru-RU"/>
        </w:rPr>
      </w:pPr>
    </w:p>
    <w:p w:rsidR="00490285" w:rsidRPr="002A4297" w:rsidRDefault="00490285" w:rsidP="004902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490285" w:rsidRPr="002A4297" w:rsidRDefault="00490285" w:rsidP="0049028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w:t>
      </w:r>
      <w:r w:rsidRPr="002A4297">
        <w:rPr>
          <w:rFonts w:ascii="Times New Roman" w:eastAsia="Times New Roman" w:hAnsi="Times New Roman" w:cs="Times New Roman"/>
          <w:sz w:val="24"/>
          <w:szCs w:val="24"/>
          <w:lang w:eastAsia="ru-RU"/>
        </w:rPr>
        <w:lastRenderedPageBreak/>
        <w:t xml:space="preserve">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490285"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490285" w:rsidRPr="00E21B86"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490285"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490285" w:rsidRDefault="00490285" w:rsidP="00490285">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490285" w:rsidRPr="002A4297" w:rsidRDefault="00490285" w:rsidP="004902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Изменение и расторжение Договора</w:t>
      </w:r>
    </w:p>
    <w:p w:rsidR="00490285" w:rsidRPr="002A4297" w:rsidRDefault="00490285" w:rsidP="00490285">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490285"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rsidR="00490285" w:rsidRPr="003E2BD2" w:rsidRDefault="00490285" w:rsidP="00F61340">
      <w:pPr>
        <w:pStyle w:val="af3"/>
        <w:numPr>
          <w:ilvl w:val="1"/>
          <w:numId w:val="10"/>
        </w:numPr>
        <w:ind w:left="0" w:firstLine="0"/>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490285" w:rsidRPr="00220FD4" w:rsidRDefault="00490285" w:rsidP="00490285">
      <w:pPr>
        <w:widowControl w:val="0"/>
        <w:spacing w:after="0" w:line="240" w:lineRule="auto"/>
        <w:ind w:firstLine="709"/>
        <w:contextualSpacing/>
        <w:rPr>
          <w:rFonts w:ascii="Times New Roman" w:eastAsia="Times New Roman" w:hAnsi="Times New Roman" w:cs="Times New Roman"/>
          <w:sz w:val="24"/>
          <w:szCs w:val="24"/>
          <w:lang w:eastAsia="ru-RU"/>
        </w:rPr>
      </w:pPr>
    </w:p>
    <w:p w:rsidR="00490285" w:rsidRPr="002A4297" w:rsidRDefault="00490285" w:rsidP="004902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490285" w:rsidRPr="002A4297" w:rsidRDefault="00490285" w:rsidP="00490285">
      <w:pPr>
        <w:widowControl w:val="0"/>
        <w:spacing w:after="0" w:line="240" w:lineRule="auto"/>
        <w:ind w:firstLine="709"/>
        <w:contextualSpacing/>
        <w:rPr>
          <w:rFonts w:ascii="Times New Roman" w:eastAsia="Times New Roman" w:hAnsi="Times New Roman" w:cs="Times New Roman"/>
          <w:sz w:val="24"/>
          <w:szCs w:val="24"/>
          <w:lang w:eastAsia="ru-RU"/>
        </w:rPr>
      </w:pP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90285" w:rsidRPr="002A4297" w:rsidRDefault="00490285" w:rsidP="00490285">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490285" w:rsidRPr="002A4297" w:rsidRDefault="00490285" w:rsidP="004902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490285" w:rsidRPr="002A4297" w:rsidRDefault="00490285" w:rsidP="00490285">
      <w:pPr>
        <w:widowControl w:val="0"/>
        <w:spacing w:after="0" w:line="240" w:lineRule="auto"/>
        <w:ind w:firstLine="709"/>
        <w:contextualSpacing/>
        <w:rPr>
          <w:rFonts w:ascii="Times New Roman" w:eastAsia="Times New Roman" w:hAnsi="Times New Roman" w:cs="Times New Roman"/>
          <w:sz w:val="24"/>
          <w:szCs w:val="24"/>
          <w:lang w:eastAsia="ru-RU"/>
        </w:rPr>
      </w:pPr>
    </w:p>
    <w:p w:rsidR="00490285" w:rsidRPr="002A4297" w:rsidRDefault="00490285" w:rsidP="00F61340">
      <w:pPr>
        <w:keepLines/>
        <w:widowControl w:val="0"/>
        <w:numPr>
          <w:ilvl w:val="1"/>
          <w:numId w:val="10"/>
        </w:numPr>
        <w:suppressAutoHyphens/>
        <w:spacing w:after="0" w:line="240" w:lineRule="auto"/>
        <w:ind w:left="0" w:firstLine="0"/>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490285" w:rsidRPr="002A4297" w:rsidRDefault="00490285" w:rsidP="00F61340">
      <w:pPr>
        <w:keepLines/>
        <w:widowControl w:val="0"/>
        <w:numPr>
          <w:ilvl w:val="1"/>
          <w:numId w:val="10"/>
        </w:numPr>
        <w:suppressAutoHyphens/>
        <w:spacing w:after="0" w:line="240" w:lineRule="auto"/>
        <w:ind w:left="0" w:firstLine="0"/>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490285" w:rsidRPr="002A4297" w:rsidRDefault="00490285" w:rsidP="00F61340">
      <w:pPr>
        <w:keepLines/>
        <w:widowControl w:val="0"/>
        <w:numPr>
          <w:ilvl w:val="1"/>
          <w:numId w:val="10"/>
        </w:numPr>
        <w:suppressAutoHyphens/>
        <w:spacing w:after="0" w:line="240" w:lineRule="auto"/>
        <w:ind w:left="0" w:firstLine="0"/>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490285" w:rsidRPr="002A4297" w:rsidRDefault="00490285" w:rsidP="00F61340">
      <w:pPr>
        <w:keepLines/>
        <w:widowControl w:val="0"/>
        <w:numPr>
          <w:ilvl w:val="1"/>
          <w:numId w:val="10"/>
        </w:numPr>
        <w:suppressAutoHyphens/>
        <w:spacing w:after="0" w:line="240" w:lineRule="auto"/>
        <w:ind w:left="0" w:firstLine="0"/>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490285" w:rsidRPr="002A4297" w:rsidRDefault="00490285" w:rsidP="00490285">
      <w:pPr>
        <w:widowControl w:val="0"/>
        <w:spacing w:after="0" w:line="240" w:lineRule="auto"/>
        <w:ind w:firstLine="709"/>
        <w:contextualSpacing/>
        <w:rPr>
          <w:rFonts w:ascii="Times New Roman" w:eastAsia="Times New Roman" w:hAnsi="Times New Roman" w:cs="Times New Roman"/>
          <w:sz w:val="24"/>
          <w:szCs w:val="24"/>
          <w:lang w:eastAsia="ru-RU"/>
        </w:rPr>
      </w:pPr>
    </w:p>
    <w:p w:rsidR="00490285" w:rsidRPr="002A4297" w:rsidRDefault="00490285" w:rsidP="004902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490285" w:rsidRPr="002A4297" w:rsidRDefault="00490285" w:rsidP="00490285">
      <w:pPr>
        <w:widowControl w:val="0"/>
        <w:spacing w:after="0" w:line="240" w:lineRule="auto"/>
        <w:ind w:firstLine="709"/>
        <w:contextualSpacing/>
        <w:rPr>
          <w:rFonts w:ascii="Times New Roman" w:eastAsia="Times New Roman" w:hAnsi="Times New Roman" w:cs="Times New Roman"/>
          <w:sz w:val="24"/>
          <w:szCs w:val="24"/>
          <w:lang w:eastAsia="ru-RU"/>
        </w:rPr>
      </w:pP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00F61340" w:rsidRPr="005B080D">
        <w:rPr>
          <w:rFonts w:ascii="Times New Roman" w:hAnsi="Times New Roman" w:cs="Times New Roman"/>
          <w:sz w:val="24"/>
          <w:szCs w:val="24"/>
        </w:rPr>
        <w:t>суд общей юрисдикции</w:t>
      </w:r>
      <w:r w:rsidRPr="002A4297">
        <w:rPr>
          <w:rFonts w:ascii="Times New Roman" w:eastAsia="Times New Roman" w:hAnsi="Times New Roman" w:cs="Times New Roman"/>
          <w:sz w:val="24"/>
          <w:szCs w:val="24"/>
          <w:lang w:eastAsia="ru-RU"/>
        </w:rPr>
        <w:t>.</w:t>
      </w:r>
    </w:p>
    <w:p w:rsidR="00490285" w:rsidRPr="002A4297" w:rsidRDefault="00490285" w:rsidP="00490285">
      <w:pPr>
        <w:widowControl w:val="0"/>
        <w:spacing w:after="0" w:line="240" w:lineRule="auto"/>
        <w:ind w:firstLine="709"/>
        <w:contextualSpacing/>
        <w:rPr>
          <w:rFonts w:ascii="Times New Roman" w:eastAsia="Times New Roman" w:hAnsi="Times New Roman" w:cs="Times New Roman"/>
          <w:sz w:val="24"/>
          <w:szCs w:val="24"/>
          <w:lang w:eastAsia="ru-RU"/>
        </w:rPr>
      </w:pPr>
    </w:p>
    <w:p w:rsidR="00490285" w:rsidRPr="002A4297" w:rsidRDefault="00490285" w:rsidP="004902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490285" w:rsidRPr="002A4297" w:rsidRDefault="00490285" w:rsidP="00490285">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490285"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490285" w:rsidRPr="00A36E00" w:rsidRDefault="00490285" w:rsidP="00F61340">
      <w:pPr>
        <w:pStyle w:val="af3"/>
        <w:numPr>
          <w:ilvl w:val="1"/>
          <w:numId w:val="10"/>
        </w:numPr>
        <w:ind w:left="0" w:firstLine="0"/>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rsidR="00490285" w:rsidRPr="00623348" w:rsidRDefault="00490285" w:rsidP="00F61340">
      <w:pPr>
        <w:spacing w:after="0" w:line="240" w:lineRule="auto"/>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90285" w:rsidRPr="00623348" w:rsidRDefault="00490285" w:rsidP="0049028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lastRenderedPageBreak/>
        <w:t>Допустимые способы направления юридически значимых сообщений:</w:t>
      </w:r>
    </w:p>
    <w:p w:rsidR="00490285" w:rsidRPr="00623348" w:rsidRDefault="00490285" w:rsidP="0049028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490285" w:rsidRPr="00623348" w:rsidRDefault="00490285" w:rsidP="0049028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490285" w:rsidRPr="00623348" w:rsidRDefault="00490285" w:rsidP="0049028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490285" w:rsidRPr="00623348" w:rsidRDefault="00490285" w:rsidP="0049028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490285" w:rsidRDefault="00490285" w:rsidP="00F61340">
      <w:pPr>
        <w:tabs>
          <w:tab w:val="left" w:pos="-5387"/>
        </w:tabs>
        <w:snapToGrid w:val="0"/>
        <w:spacing w:after="0" w:line="240" w:lineRule="auto"/>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490285" w:rsidRPr="00122F11" w:rsidRDefault="00490285" w:rsidP="00F61340">
      <w:pPr>
        <w:pStyle w:val="af3"/>
        <w:numPr>
          <w:ilvl w:val="1"/>
          <w:numId w:val="10"/>
        </w:numPr>
        <w:tabs>
          <w:tab w:val="left" w:pos="-5387"/>
        </w:tabs>
        <w:snapToGrid w:val="0"/>
        <w:ind w:left="0" w:firstLine="0"/>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490285" w:rsidRPr="00493A51" w:rsidRDefault="00490285" w:rsidP="00F61340">
      <w:pPr>
        <w:pStyle w:val="af3"/>
        <w:numPr>
          <w:ilvl w:val="1"/>
          <w:numId w:val="10"/>
        </w:numPr>
        <w:ind w:left="0" w:firstLine="0"/>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4877E6">
        <w:rPr>
          <w:b/>
          <w:sz w:val="24"/>
          <w:lang w:val="en-US"/>
        </w:rPr>
        <w:t>crem</w:t>
      </w:r>
      <w:proofErr w:type="spellEnd"/>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18"/>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19"/>
      </w:r>
      <w:r w:rsidRPr="002A4297">
        <w:rPr>
          <w:rFonts w:ascii="Times New Roman" w:eastAsia="Times New Roman" w:hAnsi="Times New Roman" w:cs="Times New Roman"/>
          <w:sz w:val="24"/>
          <w:szCs w:val="24"/>
          <w:lang w:eastAsia="ru-RU"/>
        </w:rPr>
        <w:t xml:space="preserve"> Покупателя к ИТ-инфраструктуре</w:t>
      </w:r>
      <w:r>
        <w:rPr>
          <w:rStyle w:val="af5"/>
          <w:rFonts w:eastAsia="Times New Roman"/>
          <w:sz w:val="24"/>
          <w:szCs w:val="24"/>
          <w:lang w:eastAsia="ru-RU"/>
        </w:rPr>
        <w:footnoteReference w:id="20"/>
      </w:r>
      <w:r w:rsidRPr="002A4297">
        <w:rPr>
          <w:rFonts w:ascii="Times New Roman" w:eastAsia="Times New Roman" w:hAnsi="Times New Roman" w:cs="Times New Roman"/>
          <w:sz w:val="24"/>
          <w:szCs w:val="24"/>
          <w:lang w:eastAsia="ru-RU"/>
        </w:rPr>
        <w:t xml:space="preserve"> Продавца, а также допуск работников</w:t>
      </w:r>
      <w:r>
        <w:rPr>
          <w:rStyle w:val="af5"/>
          <w:rFonts w:eastAsia="Times New Roman"/>
          <w:sz w:val="24"/>
          <w:szCs w:val="24"/>
          <w:lang w:eastAsia="ru-RU"/>
        </w:rPr>
        <w:footnoteReference w:id="21"/>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490285" w:rsidRPr="002A4297" w:rsidRDefault="00490285" w:rsidP="00F61340">
      <w:pPr>
        <w:widowControl w:val="0"/>
        <w:numPr>
          <w:ilvl w:val="1"/>
          <w:numId w:val="10"/>
        </w:numPr>
        <w:spacing w:after="0" w:line="240" w:lineRule="auto"/>
        <w:ind w:left="0" w:firstLine="0"/>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490285" w:rsidRPr="002A4297" w:rsidRDefault="00490285" w:rsidP="00F61340">
      <w:pPr>
        <w:widowControl w:val="0"/>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w:t>
      </w:r>
      <w:proofErr w:type="gramStart"/>
      <w:r w:rsidRPr="002A4297">
        <w:rPr>
          <w:rFonts w:ascii="Times New Roman" w:eastAsia="Times New Roman" w:hAnsi="Times New Roman" w:cs="Times New Roman"/>
          <w:sz w:val="24"/>
          <w:szCs w:val="24"/>
          <w:lang w:eastAsia="ru-RU"/>
        </w:rPr>
        <w:t>для органа</w:t>
      </w:r>
      <w:proofErr w:type="gramEnd"/>
      <w:r>
        <w:rPr>
          <w:rFonts w:ascii="Times New Roman" w:eastAsia="Times New Roman" w:hAnsi="Times New Roman" w:cs="Times New Roman"/>
          <w:sz w:val="24"/>
          <w:szCs w:val="24"/>
          <w:lang w:eastAsia="ru-RU"/>
        </w:rPr>
        <w:t xml:space="preserve"> </w:t>
      </w:r>
      <w:r w:rsidR="00F61340" w:rsidRPr="00904237">
        <w:rPr>
          <w:rFonts w:ascii="Times New Roman" w:eastAsia="Times New Roman" w:hAnsi="Times New Roman" w:cs="Times New Roman"/>
          <w:sz w:val="24"/>
          <w:szCs w:val="24"/>
          <w:lang w:eastAsia="ru-RU"/>
        </w:rPr>
        <w:t>осуществляющего государственный кадастровый учет и государственную регистрацию прав</w:t>
      </w:r>
      <w:r w:rsidRPr="002A4297">
        <w:rPr>
          <w:rFonts w:ascii="Times New Roman" w:eastAsia="Times New Roman" w:hAnsi="Times New Roman" w:cs="Times New Roman"/>
          <w:sz w:val="24"/>
          <w:szCs w:val="24"/>
          <w:lang w:eastAsia="ru-RU"/>
        </w:rPr>
        <w:t>.</w:t>
      </w:r>
    </w:p>
    <w:p w:rsidR="00490285" w:rsidRPr="002A4297" w:rsidRDefault="00490285" w:rsidP="00F61340">
      <w:pPr>
        <w:widowControl w:val="0"/>
        <w:numPr>
          <w:ilvl w:val="1"/>
          <w:numId w:val="10"/>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490285" w:rsidRPr="002A4297" w:rsidRDefault="00490285" w:rsidP="00F61340">
      <w:pPr>
        <w:widowControl w:val="0"/>
        <w:spacing w:after="0" w:line="240" w:lineRule="auto"/>
        <w:contextualSpacing/>
        <w:rPr>
          <w:rFonts w:ascii="Times New Roman" w:eastAsia="Times New Roman" w:hAnsi="Times New Roman" w:cs="Times New Roman"/>
          <w:sz w:val="24"/>
          <w:szCs w:val="24"/>
          <w:lang w:eastAsia="ru-RU"/>
        </w:rPr>
      </w:pPr>
    </w:p>
    <w:p w:rsidR="00490285" w:rsidRPr="002A4297" w:rsidRDefault="00490285" w:rsidP="00490285">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490285" w:rsidRPr="002A4297" w:rsidRDefault="00490285" w:rsidP="00490285">
      <w:pPr>
        <w:widowControl w:val="0"/>
        <w:spacing w:after="0" w:line="240" w:lineRule="auto"/>
        <w:ind w:firstLine="709"/>
        <w:contextualSpacing/>
        <w:rPr>
          <w:rFonts w:ascii="Times New Roman" w:eastAsia="Times New Roman" w:hAnsi="Times New Roman" w:cs="Times New Roman"/>
          <w:sz w:val="24"/>
          <w:szCs w:val="24"/>
          <w:lang w:eastAsia="ru-RU"/>
        </w:rPr>
      </w:pPr>
    </w:p>
    <w:p w:rsidR="00490285" w:rsidRPr="002A4297" w:rsidRDefault="00490285" w:rsidP="00490285">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490285" w:rsidRPr="002A4297" w:rsidRDefault="00490285" w:rsidP="00490285">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F61340" w:rsidRPr="00F61340" w:rsidRDefault="00F61340" w:rsidP="00F61340">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486328623"/>
      <w:r w:rsidRPr="0080069A">
        <w:rPr>
          <w:rFonts w:ascii="Times New Roman" w:eastAsia="Times New Roman" w:hAnsi="Times New Roman" w:cs="Times New Roman"/>
          <w:sz w:val="24"/>
          <w:szCs w:val="24"/>
          <w:lang w:eastAsia="ru-RU"/>
        </w:rPr>
        <w:t xml:space="preserve">Приложение № 3 - </w:t>
      </w:r>
      <w:r w:rsidRPr="000B54F8">
        <w:rPr>
          <w:rFonts w:ascii="Times New Roman" w:eastAsia="Times New Roman" w:hAnsi="Times New Roman" w:cs="Times New Roman"/>
          <w:bCs/>
          <w:sz w:val="24"/>
          <w:szCs w:val="24"/>
          <w:lang w:eastAsia="ru-RU"/>
        </w:rPr>
        <w:t xml:space="preserve">Соглашение о порядке пользования </w:t>
      </w:r>
      <w:r>
        <w:rPr>
          <w:rFonts w:ascii="Times New Roman" w:eastAsia="Times New Roman" w:hAnsi="Times New Roman" w:cs="Times New Roman"/>
          <w:bCs/>
          <w:sz w:val="24"/>
          <w:szCs w:val="24"/>
          <w:lang w:eastAsia="ru-RU"/>
        </w:rPr>
        <w:t>Зданием и Земельным участком</w:t>
      </w:r>
      <w:r w:rsidRPr="000B54F8">
        <w:rPr>
          <w:rFonts w:ascii="Times New Roman" w:eastAsia="Times New Roman" w:hAnsi="Times New Roman" w:cs="Times New Roman"/>
          <w:bCs/>
          <w:sz w:val="24"/>
          <w:szCs w:val="24"/>
          <w:lang w:eastAsia="ru-RU"/>
        </w:rPr>
        <w:t>, находящимся в общей долевой собственности – на 5 (пяти) листах</w:t>
      </w:r>
      <w:r>
        <w:rPr>
          <w:rFonts w:ascii="Times New Roman" w:eastAsia="Times New Roman" w:hAnsi="Times New Roman" w:cs="Times New Roman"/>
          <w:bCs/>
          <w:sz w:val="24"/>
          <w:szCs w:val="24"/>
          <w:lang w:eastAsia="ru-RU"/>
        </w:rPr>
        <w:t>.</w:t>
      </w:r>
    </w:p>
    <w:p w:rsidR="00490285" w:rsidRDefault="00F61340" w:rsidP="00F61340">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 </w:t>
      </w:r>
      <w:r w:rsidR="00490285" w:rsidRPr="002A4297">
        <w:rPr>
          <w:rFonts w:ascii="Times New Roman" w:eastAsia="Times New Roman" w:hAnsi="Times New Roman" w:cs="Times New Roman"/>
          <w:b/>
          <w:sz w:val="24"/>
          <w:szCs w:val="24"/>
          <w:lang w:eastAsia="ru-RU"/>
        </w:rPr>
        <w:t>Реквизиты и подписи Сторон</w:t>
      </w:r>
      <w:bookmarkEnd w:id="14"/>
    </w:p>
    <w:p w:rsidR="00490285" w:rsidRPr="002A4297" w:rsidRDefault="00490285" w:rsidP="00490285">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lastRenderedPageBreak/>
        <w:t>Покупатель:</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490285" w:rsidRPr="002A4297" w:rsidRDefault="00490285" w:rsidP="00490285">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490285" w:rsidRPr="002A4297" w:rsidRDefault="00490285" w:rsidP="00490285">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490285" w:rsidRPr="002A4297" w:rsidRDefault="00490285" w:rsidP="00490285">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490285" w:rsidRPr="002A4297" w:rsidRDefault="00490285" w:rsidP="00490285">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490285" w:rsidRPr="002A4297" w:rsidRDefault="00490285" w:rsidP="00490285">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490285" w:rsidRPr="002A4297" w:rsidRDefault="00490285" w:rsidP="00490285">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90285" w:rsidRPr="002A4297" w:rsidTr="003F14F2">
        <w:tc>
          <w:tcPr>
            <w:tcW w:w="4788"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0285" w:rsidRPr="002A4297" w:rsidTr="003F14F2">
        <w:tc>
          <w:tcPr>
            <w:tcW w:w="4788"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90285" w:rsidRPr="002A4297" w:rsidRDefault="00490285" w:rsidP="003F14F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90285" w:rsidRPr="002A4297" w:rsidRDefault="00490285" w:rsidP="003F14F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90285" w:rsidRPr="002A4297" w:rsidRDefault="00490285" w:rsidP="00490285">
      <w:pPr>
        <w:widowControl w:val="0"/>
        <w:spacing w:after="0" w:line="240" w:lineRule="auto"/>
        <w:rPr>
          <w:rFonts w:ascii="Times New Roman" w:eastAsia="Times New Roman" w:hAnsi="Times New Roman" w:cs="Times New Roman"/>
          <w:sz w:val="24"/>
          <w:szCs w:val="20"/>
          <w:lang w:eastAsia="ru-RU"/>
        </w:rPr>
      </w:pPr>
    </w:p>
    <w:p w:rsidR="00490285" w:rsidRPr="002A4297" w:rsidRDefault="00490285" w:rsidP="00490285">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490285" w:rsidRPr="002A4297" w:rsidRDefault="00490285" w:rsidP="00490285">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490285" w:rsidRPr="002A4297" w:rsidRDefault="00490285" w:rsidP="0049028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490285" w:rsidRPr="002A4297" w:rsidRDefault="00490285" w:rsidP="0049028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490285" w:rsidRPr="002A4297" w:rsidRDefault="00490285" w:rsidP="00490285">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90285" w:rsidRPr="002A4297" w:rsidRDefault="00490285" w:rsidP="00490285">
      <w:pPr>
        <w:widowControl w:val="0"/>
        <w:snapToGrid w:val="0"/>
        <w:spacing w:after="0" w:line="240" w:lineRule="auto"/>
        <w:contextualSpacing/>
        <w:rPr>
          <w:rFonts w:ascii="Times New Roman" w:eastAsia="Times New Roman" w:hAnsi="Times New Roman" w:cs="Times New Roman"/>
          <w:sz w:val="24"/>
          <w:szCs w:val="24"/>
          <w:lang w:eastAsia="ru-RU"/>
        </w:rPr>
      </w:pPr>
    </w:p>
    <w:p w:rsidR="00490285" w:rsidRPr="002A4297" w:rsidRDefault="00490285" w:rsidP="00490285">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490285" w:rsidRPr="002A4297" w:rsidRDefault="00490285" w:rsidP="00490285">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490285" w:rsidRPr="002A4297" w:rsidRDefault="00490285" w:rsidP="00490285">
      <w:pPr>
        <w:widowControl w:val="0"/>
        <w:snapToGrid w:val="0"/>
        <w:spacing w:after="0" w:line="240" w:lineRule="auto"/>
        <w:contextualSpacing/>
        <w:rPr>
          <w:rFonts w:ascii="Times New Roman" w:eastAsia="Times New Roman" w:hAnsi="Times New Roman" w:cs="Times New Roman"/>
          <w:sz w:val="24"/>
          <w:szCs w:val="24"/>
          <w:lang w:eastAsia="ru-RU"/>
        </w:rPr>
      </w:pPr>
    </w:p>
    <w:p w:rsidR="00490285" w:rsidRPr="002A4297" w:rsidRDefault="00490285" w:rsidP="00490285">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490285" w:rsidRPr="002A4297" w:rsidRDefault="00490285" w:rsidP="00490285">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490285" w:rsidRPr="002A4297" w:rsidRDefault="00490285" w:rsidP="00490285">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490285" w:rsidRPr="002A4297" w:rsidRDefault="00490285" w:rsidP="00490285">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490285" w:rsidRPr="002A4297" w:rsidRDefault="00490285" w:rsidP="00490285">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490285" w:rsidRPr="002A4297" w:rsidRDefault="00490285" w:rsidP="004902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490285" w:rsidRPr="002A4297" w:rsidRDefault="00490285" w:rsidP="004902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490285" w:rsidRPr="002A4297" w:rsidRDefault="00490285" w:rsidP="00490285">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00F61340">
        <w:rPr>
          <w:rFonts w:ascii="Times New Roman" w:eastAsia="Times New Roman" w:hAnsi="Times New Roman" w:cs="Times New Roman"/>
          <w:b/>
          <w:sz w:val="24"/>
          <w:szCs w:val="24"/>
          <w:lang w:eastAsia="ru-RU"/>
        </w:rPr>
        <w:t>И</w:t>
      </w:r>
      <w:r w:rsidRPr="002A4297">
        <w:rPr>
          <w:rFonts w:ascii="Times New Roman" w:eastAsia="Times New Roman" w:hAnsi="Times New Roman" w:cs="Times New Roman"/>
          <w:b/>
          <w:sz w:val="24"/>
          <w:szCs w:val="24"/>
          <w:lang w:eastAsia="ru-RU"/>
        </w:rPr>
        <w:t>мущество</w:t>
      </w:r>
      <w:r w:rsidRPr="002A4297">
        <w:rPr>
          <w:rFonts w:ascii="Times New Roman" w:eastAsia="Times New Roman" w:hAnsi="Times New Roman" w:cs="Times New Roman"/>
          <w:sz w:val="24"/>
          <w:szCs w:val="24"/>
          <w:lang w:eastAsia="ru-RU"/>
        </w:rPr>
        <w:t>»):</w:t>
      </w:r>
    </w:p>
    <w:p w:rsidR="00490285" w:rsidRPr="002A4297" w:rsidRDefault="00490285" w:rsidP="00490285">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00F61340">
        <w:rPr>
          <w:rFonts w:ascii="Times New Roman" w:eastAsia="Times New Roman" w:hAnsi="Times New Roman" w:cs="Times New Roman"/>
          <w:b/>
          <w:sz w:val="24"/>
          <w:szCs w:val="24"/>
          <w:lang w:eastAsia="ru-RU"/>
        </w:rPr>
        <w:t>И</w:t>
      </w:r>
      <w:r w:rsidRPr="002A4297">
        <w:rPr>
          <w:rFonts w:ascii="Times New Roman" w:eastAsia="Times New Roman" w:hAnsi="Times New Roman" w:cs="Times New Roman"/>
          <w:b/>
          <w:sz w:val="24"/>
          <w:szCs w:val="24"/>
          <w:lang w:eastAsia="ru-RU"/>
        </w:rPr>
        <w:t>мущество</w:t>
      </w:r>
      <w:r w:rsidRPr="002A4297">
        <w:rPr>
          <w:rFonts w:ascii="Times New Roman" w:eastAsia="Times New Roman" w:hAnsi="Times New Roman" w:cs="Times New Roman"/>
          <w:sz w:val="24"/>
          <w:szCs w:val="24"/>
          <w:lang w:eastAsia="ru-RU"/>
        </w:rPr>
        <w:t>»):</w:t>
      </w:r>
    </w:p>
    <w:p w:rsidR="00490285" w:rsidRPr="002A4297" w:rsidRDefault="00490285" w:rsidP="00490285">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490285" w:rsidRPr="002A4297" w:rsidRDefault="00490285" w:rsidP="004902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490285" w:rsidRPr="002A4297" w:rsidRDefault="00490285" w:rsidP="004902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490285" w:rsidRPr="002A4297" w:rsidRDefault="00490285" w:rsidP="004902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490285" w:rsidRPr="002A4297" w:rsidRDefault="00490285" w:rsidP="00490285">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rsidR="00490285" w:rsidRPr="002A4297" w:rsidRDefault="00490285" w:rsidP="004902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rsidR="00490285" w:rsidRPr="002A4297" w:rsidRDefault="00490285" w:rsidP="004902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rsidR="00490285" w:rsidRPr="002A4297" w:rsidRDefault="00490285" w:rsidP="0049028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490285" w:rsidRPr="002A4297" w:rsidRDefault="00490285" w:rsidP="00490285">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________________________________________________</w:t>
      </w:r>
    </w:p>
    <w:p w:rsidR="00490285" w:rsidRPr="002A4297" w:rsidRDefault="00490285" w:rsidP="00490285">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90285" w:rsidRPr="002A4297" w:rsidRDefault="00490285" w:rsidP="00490285">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p>
    <w:p w:rsidR="00490285" w:rsidRPr="002A4297" w:rsidRDefault="00490285" w:rsidP="00490285">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490285" w:rsidRPr="002A4297" w:rsidRDefault="00490285" w:rsidP="0049028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490285" w:rsidRPr="002A4297" w:rsidRDefault="00490285" w:rsidP="00490285">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490285" w:rsidRPr="002A4297" w:rsidRDefault="00490285" w:rsidP="00490285">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90285" w:rsidRPr="002A4297" w:rsidTr="003F14F2">
        <w:tc>
          <w:tcPr>
            <w:tcW w:w="4788"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0285" w:rsidRPr="002A4297" w:rsidTr="003F14F2">
        <w:tc>
          <w:tcPr>
            <w:tcW w:w="4788"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90285" w:rsidRPr="002A4297" w:rsidRDefault="00490285" w:rsidP="003F14F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90285" w:rsidRPr="002A4297" w:rsidRDefault="00490285" w:rsidP="003F14F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90285" w:rsidRPr="002A4297" w:rsidRDefault="00490285" w:rsidP="00490285">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490285" w:rsidRPr="002A4297" w:rsidRDefault="00490285" w:rsidP="00490285">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90285" w:rsidRPr="002A4297" w:rsidTr="003F14F2">
        <w:tc>
          <w:tcPr>
            <w:tcW w:w="4788"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0285" w:rsidRPr="002A4297" w:rsidTr="003F14F2">
        <w:tc>
          <w:tcPr>
            <w:tcW w:w="4788"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90285" w:rsidRPr="002A4297" w:rsidRDefault="00490285" w:rsidP="003F14F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90285" w:rsidRPr="002A4297" w:rsidRDefault="00490285" w:rsidP="00490285">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490285" w:rsidRPr="002A4297" w:rsidRDefault="00490285" w:rsidP="00490285">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490285" w:rsidRPr="002A4297" w:rsidRDefault="00490285" w:rsidP="0049028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490285" w:rsidRPr="002A4297" w:rsidRDefault="00490285" w:rsidP="0049028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490285" w:rsidRPr="002A4297" w:rsidRDefault="00490285" w:rsidP="00490285">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90285" w:rsidRPr="002A4297" w:rsidRDefault="00490285" w:rsidP="00490285">
      <w:pPr>
        <w:widowControl w:val="0"/>
        <w:spacing w:after="0" w:line="240" w:lineRule="auto"/>
        <w:ind w:left="360"/>
        <w:rPr>
          <w:rFonts w:ascii="Times New Roman" w:eastAsia="Times New Roman" w:hAnsi="Times New Roman" w:cs="Times New Roman"/>
          <w:b/>
          <w:sz w:val="24"/>
          <w:szCs w:val="24"/>
          <w:lang w:eastAsia="ru-RU"/>
        </w:rPr>
      </w:pPr>
    </w:p>
    <w:p w:rsidR="00490285" w:rsidRPr="002A4297" w:rsidRDefault="00490285" w:rsidP="00490285">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490285" w:rsidRPr="002A4297" w:rsidRDefault="00490285" w:rsidP="00490285">
      <w:pPr>
        <w:spacing w:after="0" w:line="240" w:lineRule="auto"/>
        <w:contextualSpacing/>
        <w:jc w:val="both"/>
        <w:rPr>
          <w:rFonts w:ascii="Times New Roman" w:eastAsia="Calibri" w:hAnsi="Times New Roman" w:cs="Times New Roman"/>
          <w:sz w:val="24"/>
          <w:szCs w:val="24"/>
          <w:lang w:eastAsia="ru-RU"/>
        </w:rPr>
      </w:pPr>
    </w:p>
    <w:p w:rsidR="00490285" w:rsidRPr="00F0621D" w:rsidRDefault="00490285" w:rsidP="004902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90285" w:rsidRPr="00F0621D" w:rsidRDefault="00490285" w:rsidP="004902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2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90285" w:rsidRPr="00F0621D" w:rsidRDefault="00490285" w:rsidP="004902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90285" w:rsidRPr="00F0621D" w:rsidRDefault="00490285" w:rsidP="004902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23"/>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90285" w:rsidRPr="00F0621D" w:rsidRDefault="00490285" w:rsidP="004902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90285" w:rsidRPr="00F0621D" w:rsidRDefault="00490285" w:rsidP="004902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2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2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26"/>
      </w:r>
      <w:r w:rsidRPr="00F0621D">
        <w:rPr>
          <w:rFonts w:ascii="Times New Roman" w:eastAsia="Times New Roman" w:hAnsi="Times New Roman" w:cs="Times New Roman"/>
          <w:iCs/>
          <w:sz w:val="24"/>
          <w:szCs w:val="24"/>
          <w:lang w:eastAsia="ru-RU"/>
        </w:rPr>
        <w:t>.</w:t>
      </w:r>
    </w:p>
    <w:p w:rsidR="00490285" w:rsidRPr="00F0621D" w:rsidRDefault="00490285" w:rsidP="004902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90285" w:rsidRPr="00F0621D" w:rsidRDefault="00490285" w:rsidP="004902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90285" w:rsidRPr="00F0621D" w:rsidRDefault="00490285" w:rsidP="0049028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2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90285" w:rsidRPr="001E0678" w:rsidRDefault="00490285" w:rsidP="00490285">
      <w:pPr>
        <w:autoSpaceDE w:val="0"/>
        <w:autoSpaceDN w:val="0"/>
        <w:spacing w:after="0" w:line="240" w:lineRule="auto"/>
        <w:rPr>
          <w:rFonts w:ascii="Times New Roman" w:eastAsia="Times New Roman" w:hAnsi="Times New Roman" w:cs="Times New Roman"/>
          <w:sz w:val="24"/>
          <w:szCs w:val="24"/>
          <w:lang w:eastAsia="ru-RU"/>
        </w:rPr>
      </w:pPr>
    </w:p>
    <w:p w:rsidR="00490285" w:rsidRPr="001E0678" w:rsidRDefault="00490285" w:rsidP="00490285">
      <w:pPr>
        <w:autoSpaceDE w:val="0"/>
        <w:autoSpaceDN w:val="0"/>
        <w:spacing w:after="0" w:line="240" w:lineRule="auto"/>
        <w:jc w:val="both"/>
        <w:rPr>
          <w:rFonts w:ascii="Times New Roman" w:eastAsia="Times New Roman" w:hAnsi="Times New Roman" w:cs="Times New Roman"/>
          <w:iCs/>
          <w:sz w:val="24"/>
          <w:szCs w:val="24"/>
          <w:lang w:eastAsia="ru-RU"/>
        </w:rPr>
      </w:pPr>
    </w:p>
    <w:p w:rsidR="00490285" w:rsidRPr="00140C09" w:rsidRDefault="00490285" w:rsidP="00490285">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90285" w:rsidRPr="002A4297" w:rsidRDefault="00490285" w:rsidP="0049028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90285" w:rsidRPr="002A4297" w:rsidTr="003F14F2">
        <w:tc>
          <w:tcPr>
            <w:tcW w:w="4788"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0285" w:rsidRPr="002A4297" w:rsidTr="003F14F2">
        <w:tc>
          <w:tcPr>
            <w:tcW w:w="4788"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Должность</w:t>
            </w:r>
          </w:p>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90285" w:rsidRPr="002A4297" w:rsidRDefault="00490285" w:rsidP="003F14F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90285" w:rsidRPr="002A4297" w:rsidRDefault="00490285" w:rsidP="003F14F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90285" w:rsidRPr="002A4297" w:rsidRDefault="00490285" w:rsidP="003F14F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90285" w:rsidRPr="002A4297" w:rsidRDefault="00490285" w:rsidP="003F14F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90285" w:rsidRPr="002A4297" w:rsidRDefault="00490285" w:rsidP="00490285">
      <w:pPr>
        <w:spacing w:after="0" w:line="240" w:lineRule="auto"/>
        <w:contextualSpacing/>
        <w:jc w:val="both"/>
        <w:rPr>
          <w:rFonts w:ascii="Times New Roman" w:eastAsia="Calibri" w:hAnsi="Times New Roman" w:cs="Times New Roman"/>
          <w:sz w:val="24"/>
          <w:szCs w:val="20"/>
          <w:lang w:eastAsia="ru-RU"/>
        </w:rPr>
      </w:pPr>
    </w:p>
    <w:p w:rsidR="00490285" w:rsidRPr="002A4297" w:rsidRDefault="00490285" w:rsidP="00490285">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490285" w:rsidRPr="002A4297" w:rsidRDefault="00490285" w:rsidP="00490285">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3</w:t>
      </w:r>
    </w:p>
    <w:p w:rsidR="00490285" w:rsidRPr="002A4297" w:rsidRDefault="00490285" w:rsidP="0049028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490285" w:rsidRPr="002A4297" w:rsidRDefault="00490285" w:rsidP="00490285">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490285" w:rsidRPr="002A4297" w:rsidRDefault="00490285" w:rsidP="00490285">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90285" w:rsidRPr="002A4297" w:rsidRDefault="00490285" w:rsidP="00490285">
      <w:pPr>
        <w:widowControl w:val="0"/>
        <w:spacing w:after="0" w:line="240" w:lineRule="auto"/>
        <w:ind w:firstLine="426"/>
        <w:jc w:val="center"/>
        <w:rPr>
          <w:rFonts w:ascii="Times New Roman" w:eastAsia="Times New Roman" w:hAnsi="Times New Roman" w:cs="Times New Roman"/>
          <w:b/>
          <w:sz w:val="24"/>
          <w:szCs w:val="24"/>
          <w:lang w:eastAsia="ru-RU"/>
        </w:rPr>
      </w:pPr>
    </w:p>
    <w:p w:rsidR="00490285" w:rsidRPr="002A4297" w:rsidRDefault="00490285" w:rsidP="00490285">
      <w:pPr>
        <w:widowControl w:val="0"/>
        <w:spacing w:after="0" w:line="240" w:lineRule="auto"/>
        <w:ind w:firstLine="426"/>
        <w:rPr>
          <w:rFonts w:ascii="Times New Roman" w:eastAsia="Times New Roman" w:hAnsi="Times New Roman" w:cs="Times New Roman"/>
          <w:sz w:val="24"/>
          <w:szCs w:val="24"/>
          <w:lang w:eastAsia="ru-RU"/>
        </w:rPr>
      </w:pPr>
    </w:p>
    <w:p w:rsidR="00490285" w:rsidRPr="002A4297" w:rsidRDefault="00490285" w:rsidP="00490285">
      <w:pPr>
        <w:widowControl w:val="0"/>
        <w:spacing w:after="0" w:line="240" w:lineRule="auto"/>
        <w:ind w:firstLine="426"/>
        <w:rPr>
          <w:rFonts w:ascii="Times New Roman" w:eastAsia="Times New Roman" w:hAnsi="Times New Roman" w:cs="Times New Roman"/>
          <w:sz w:val="24"/>
          <w:szCs w:val="24"/>
          <w:lang w:eastAsia="ru-RU"/>
        </w:rPr>
      </w:pPr>
    </w:p>
    <w:p w:rsidR="00490285" w:rsidRPr="002A4297" w:rsidRDefault="00490285" w:rsidP="00490285">
      <w:pPr>
        <w:widowControl w:val="0"/>
        <w:spacing w:after="0" w:line="240" w:lineRule="auto"/>
        <w:ind w:firstLine="426"/>
        <w:rPr>
          <w:rFonts w:ascii="Times New Roman" w:eastAsia="Times New Roman" w:hAnsi="Times New Roman" w:cs="Times New Roman"/>
          <w:sz w:val="24"/>
          <w:szCs w:val="24"/>
          <w:lang w:eastAsia="ru-RU"/>
        </w:rPr>
      </w:pPr>
    </w:p>
    <w:p w:rsidR="00951B3F" w:rsidRPr="004E510E" w:rsidRDefault="006D2371" w:rsidP="00951B3F">
      <w:pPr>
        <w:widowControl w:val="0"/>
        <w:spacing w:after="0" w:line="240" w:lineRule="auto"/>
        <w:jc w:val="center"/>
        <w:rPr>
          <w:rFonts w:ascii="Times New Roman" w:eastAsia="Times New Roman" w:hAnsi="Times New Roman" w:cs="Times New Roman"/>
          <w:b/>
          <w:bCs/>
          <w:color w:val="000000"/>
          <w:sz w:val="24"/>
          <w:szCs w:val="24"/>
          <w:lang w:eastAsia="ru-RU"/>
        </w:rPr>
      </w:pPr>
      <w:hyperlink r:id="rId7" w:history="1">
        <w:r w:rsidR="00951B3F" w:rsidRPr="004E510E">
          <w:rPr>
            <w:rFonts w:ascii="Times New Roman" w:eastAsia="Times New Roman" w:hAnsi="Times New Roman" w:cs="Times New Roman"/>
            <w:b/>
            <w:bCs/>
            <w:color w:val="000000"/>
            <w:sz w:val="24"/>
            <w:szCs w:val="24"/>
            <w:lang w:eastAsia="ru-RU"/>
          </w:rPr>
          <w:t>Соглашение</w:t>
        </w:r>
      </w:hyperlink>
    </w:p>
    <w:p w:rsidR="00951B3F" w:rsidRPr="004E510E" w:rsidRDefault="00951B3F" w:rsidP="00951B3F">
      <w:pPr>
        <w:widowControl w:val="0"/>
        <w:spacing w:after="0" w:line="240" w:lineRule="auto"/>
        <w:jc w:val="center"/>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
          <w:bCs/>
          <w:color w:val="000000"/>
          <w:sz w:val="24"/>
          <w:szCs w:val="24"/>
          <w:lang w:eastAsia="ru-RU"/>
        </w:rPr>
        <w:t>о порядке пользования Помещением, находящимся в общей долевой собственности</w:t>
      </w:r>
    </w:p>
    <w:p w:rsidR="00951B3F" w:rsidRPr="004E510E" w:rsidRDefault="00951B3F" w:rsidP="00951B3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951B3F" w:rsidRPr="004E510E" w:rsidRDefault="00951B3F" w:rsidP="00951B3F">
      <w:pPr>
        <w:spacing w:after="0" w:line="240" w:lineRule="auto"/>
        <w:jc w:val="center"/>
        <w:rPr>
          <w:rFonts w:ascii="Times New Roman" w:eastAsia="Times New Roman" w:hAnsi="Times New Roman" w:cs="Times New Roman"/>
          <w:color w:val="000000"/>
          <w:lang w:eastAsia="ru-RU"/>
        </w:rPr>
      </w:pPr>
      <w:r w:rsidRPr="004E510E">
        <w:rPr>
          <w:rFonts w:ascii="Times New Roman" w:eastAsia="Times New Roman" w:hAnsi="Times New Roman" w:cs="Times New Roman"/>
          <w:color w:val="000000"/>
          <w:lang w:eastAsia="ru-RU"/>
        </w:rPr>
        <w:t xml:space="preserve">г. </w:t>
      </w:r>
      <w:r w:rsidR="00536BBC">
        <w:rPr>
          <w:rFonts w:ascii="Times New Roman" w:eastAsia="Times New Roman" w:hAnsi="Times New Roman" w:cs="Times New Roman"/>
          <w:color w:val="000000"/>
          <w:lang w:eastAsia="ru-RU"/>
        </w:rPr>
        <w:t>Москва</w:t>
      </w:r>
      <w:r w:rsidRPr="004E510E">
        <w:rPr>
          <w:rFonts w:ascii="Times New Roman" w:eastAsia="Times New Roman" w:hAnsi="Times New Roman" w:cs="Times New Roman"/>
          <w:color w:val="000000"/>
          <w:lang w:eastAsia="ru-RU"/>
        </w:rPr>
        <w:tab/>
      </w:r>
      <w:r w:rsidRPr="004E510E">
        <w:rPr>
          <w:rFonts w:ascii="Times New Roman" w:eastAsia="Times New Roman" w:hAnsi="Times New Roman" w:cs="Times New Roman"/>
          <w:color w:val="000000"/>
          <w:lang w:eastAsia="ru-RU"/>
        </w:rPr>
        <w:tab/>
      </w:r>
      <w:r w:rsidRPr="004E510E">
        <w:rPr>
          <w:rFonts w:ascii="Times New Roman" w:eastAsia="Times New Roman" w:hAnsi="Times New Roman" w:cs="Times New Roman"/>
          <w:color w:val="000000"/>
          <w:lang w:eastAsia="ru-RU"/>
        </w:rPr>
        <w:tab/>
      </w:r>
      <w:r w:rsidRPr="004E510E">
        <w:rPr>
          <w:rFonts w:ascii="Times New Roman" w:eastAsia="Times New Roman" w:hAnsi="Times New Roman" w:cs="Times New Roman"/>
          <w:color w:val="000000"/>
          <w:lang w:eastAsia="ru-RU"/>
        </w:rPr>
        <w:tab/>
      </w:r>
      <w:r w:rsidRPr="004E510E">
        <w:rPr>
          <w:rFonts w:ascii="Times New Roman" w:eastAsia="Times New Roman" w:hAnsi="Times New Roman" w:cs="Times New Roman"/>
          <w:color w:val="000000"/>
          <w:lang w:eastAsia="ru-RU"/>
        </w:rPr>
        <w:tab/>
      </w:r>
      <w:r w:rsidRPr="004E510E">
        <w:rPr>
          <w:rFonts w:ascii="Times New Roman" w:eastAsia="Times New Roman" w:hAnsi="Times New Roman" w:cs="Times New Roman"/>
          <w:color w:val="000000"/>
          <w:lang w:eastAsia="ru-RU"/>
        </w:rPr>
        <w:tab/>
        <w:t>«</w:t>
      </w:r>
      <w:r w:rsidR="00536BBC">
        <w:rPr>
          <w:rFonts w:ascii="Times New Roman" w:eastAsia="Times New Roman" w:hAnsi="Times New Roman" w:cs="Times New Roman"/>
          <w:color w:val="000000"/>
          <w:lang w:eastAsia="ru-RU"/>
        </w:rPr>
        <w:t>___</w:t>
      </w:r>
      <w:r w:rsidRPr="004E510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00536BBC">
        <w:rPr>
          <w:rFonts w:ascii="Times New Roman" w:eastAsia="Times New Roman" w:hAnsi="Times New Roman" w:cs="Times New Roman"/>
          <w:color w:val="000000"/>
          <w:lang w:eastAsia="ru-RU"/>
        </w:rPr>
        <w:t>_________________</w:t>
      </w:r>
      <w:r>
        <w:rPr>
          <w:rFonts w:ascii="Times New Roman" w:eastAsia="Times New Roman" w:hAnsi="Times New Roman" w:cs="Times New Roman"/>
          <w:color w:val="000000"/>
          <w:lang w:eastAsia="ru-RU"/>
        </w:rPr>
        <w:t xml:space="preserve"> </w:t>
      </w:r>
      <w:r w:rsidRPr="004E510E">
        <w:rPr>
          <w:rFonts w:ascii="Times New Roman" w:eastAsia="Times New Roman" w:hAnsi="Times New Roman" w:cs="Times New Roman"/>
          <w:color w:val="000000"/>
          <w:lang w:eastAsia="ru-RU"/>
        </w:rPr>
        <w:t>20</w:t>
      </w:r>
      <w:r>
        <w:rPr>
          <w:rFonts w:ascii="Times New Roman" w:eastAsia="Times New Roman" w:hAnsi="Times New Roman" w:cs="Times New Roman"/>
          <w:color w:val="000000"/>
          <w:lang w:eastAsia="ru-RU"/>
        </w:rPr>
        <w:t>2</w:t>
      </w:r>
      <w:r w:rsidR="00536BBC">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 xml:space="preserve"> </w:t>
      </w:r>
      <w:r w:rsidRPr="004E510E">
        <w:rPr>
          <w:rFonts w:ascii="Times New Roman" w:eastAsia="Times New Roman" w:hAnsi="Times New Roman" w:cs="Times New Roman"/>
          <w:color w:val="000000"/>
          <w:lang w:eastAsia="ru-RU"/>
        </w:rPr>
        <w:t>года</w:t>
      </w:r>
    </w:p>
    <w:p w:rsidR="00951B3F" w:rsidRPr="004E510E" w:rsidRDefault="00951B3F" w:rsidP="00951B3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51B3F" w:rsidRDefault="00951B3F" w:rsidP="00951B3F">
      <w:pPr>
        <w:spacing w:after="0" w:line="240" w:lineRule="auto"/>
        <w:ind w:firstLine="567"/>
        <w:jc w:val="both"/>
        <w:rPr>
          <w:rFonts w:ascii="Times New Roman" w:eastAsia="Times New Roman" w:hAnsi="Times New Roman" w:cs="Times New Roman"/>
          <w:color w:val="000000"/>
          <w:sz w:val="24"/>
          <w:szCs w:val="24"/>
          <w:lang w:eastAsia="ru-RU"/>
        </w:rPr>
      </w:pPr>
    </w:p>
    <w:p w:rsidR="00951B3F" w:rsidRPr="002A4297" w:rsidRDefault="00951B3F" w:rsidP="00951B3F">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w:t>
      </w:r>
      <w:r w:rsidRPr="004E510E">
        <w:rPr>
          <w:rFonts w:ascii="Times New Roman" w:eastAsia="Times New Roman" w:hAnsi="Times New Roman" w:cs="Times New Roman"/>
          <w:b/>
          <w:color w:val="000000"/>
          <w:sz w:val="24"/>
          <w:szCs w:val="24"/>
          <w:lang w:eastAsia="ru-RU"/>
        </w:rPr>
        <w:t>Участник долевой собственности - 1</w:t>
      </w:r>
      <w:r w:rsidRPr="002A4297">
        <w:rPr>
          <w:rFonts w:ascii="Times New Roman" w:eastAsia="Times New Roman" w:hAnsi="Times New Roman" w:cs="Times New Roman"/>
          <w:b/>
          <w:sz w:val="24"/>
          <w:szCs w:val="24"/>
          <w:lang w:eastAsia="ru-RU"/>
        </w:rPr>
        <w:t>»</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 действующего на основании _____________________, с одной стороны, и</w:t>
      </w:r>
    </w:p>
    <w:p w:rsidR="00951B3F" w:rsidRDefault="00951B3F" w:rsidP="00951B3F">
      <w:pPr>
        <w:spacing w:after="0" w:line="240" w:lineRule="auto"/>
        <w:ind w:firstLine="567"/>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w:t>
      </w:r>
      <w:r w:rsidRPr="004E510E">
        <w:rPr>
          <w:rFonts w:ascii="Times New Roman" w:eastAsia="Times New Roman" w:hAnsi="Times New Roman" w:cs="Times New Roman"/>
          <w:b/>
          <w:color w:val="000000"/>
          <w:sz w:val="24"/>
          <w:szCs w:val="24"/>
          <w:lang w:eastAsia="ru-RU"/>
        </w:rPr>
        <w:t>долевой собственности - 2</w:t>
      </w:r>
      <w:r w:rsidRPr="002A4297">
        <w:rPr>
          <w:rFonts w:ascii="Times New Roman" w:eastAsia="Times New Roman" w:hAnsi="Times New Roman" w:cs="Times New Roman"/>
          <w:b/>
          <w:sz w:val="24"/>
          <w:szCs w:val="24"/>
          <w:lang w:eastAsia="ru-RU"/>
        </w:rPr>
        <w:t>»</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w:t>
      </w:r>
      <w:r>
        <w:rPr>
          <w:rFonts w:ascii="Times New Roman" w:eastAsia="Times New Roman" w:hAnsi="Times New Roman" w:cs="Times New Roman"/>
          <w:sz w:val="24"/>
          <w:szCs w:val="24"/>
          <w:lang w:eastAsia="ru-RU"/>
        </w:rPr>
        <w:t>ее</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Соглашение</w:t>
      </w:r>
      <w:r w:rsidRPr="002A4297">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b/>
          <w:sz w:val="24"/>
          <w:szCs w:val="24"/>
          <w:lang w:eastAsia="ru-RU"/>
        </w:rPr>
        <w:t>Соглашение</w:t>
      </w:r>
      <w:r w:rsidRPr="002A4297">
        <w:rPr>
          <w:rFonts w:ascii="Times New Roman" w:eastAsia="Times New Roman" w:hAnsi="Times New Roman" w:cs="Times New Roman"/>
          <w:sz w:val="24"/>
          <w:szCs w:val="24"/>
          <w:lang w:eastAsia="ru-RU"/>
        </w:rPr>
        <w:t>») о нижеследующем</w:t>
      </w:r>
      <w:r>
        <w:rPr>
          <w:rFonts w:ascii="Times New Roman" w:eastAsia="Times New Roman" w:hAnsi="Times New Roman" w:cs="Times New Roman"/>
          <w:sz w:val="24"/>
          <w:szCs w:val="24"/>
          <w:lang w:eastAsia="ru-RU"/>
        </w:rPr>
        <w:t>:</w:t>
      </w:r>
    </w:p>
    <w:p w:rsidR="00951B3F" w:rsidRPr="00951B3F" w:rsidRDefault="00951B3F" w:rsidP="00536BBC">
      <w:pPr>
        <w:widowControl w:val="0"/>
        <w:numPr>
          <w:ilvl w:val="3"/>
          <w:numId w:val="10"/>
        </w:numPr>
        <w:suppressAutoHyphens/>
        <w:spacing w:after="0" w:line="0" w:lineRule="atLeast"/>
        <w:ind w:left="0" w:firstLine="1062"/>
        <w:contextualSpacing/>
        <w:jc w:val="both"/>
        <w:rPr>
          <w:rFonts w:ascii="Times New Roman" w:hAnsi="Times New Roman" w:cs="Times New Roman"/>
          <w:sz w:val="24"/>
          <w:szCs w:val="24"/>
        </w:rPr>
      </w:pPr>
      <w:r w:rsidRPr="00951B3F">
        <w:rPr>
          <w:rFonts w:ascii="Times New Roman" w:eastAsia="Times New Roman" w:hAnsi="Times New Roman" w:cs="Times New Roman"/>
          <w:color w:val="000000"/>
          <w:sz w:val="24"/>
          <w:szCs w:val="24"/>
          <w:lang w:eastAsia="ru-RU"/>
        </w:rPr>
        <w:t>Настоящим Соглашением Стороны определяют порядок пользования нежил</w:t>
      </w:r>
      <w:r w:rsidRPr="00951B3F">
        <w:rPr>
          <w:color w:val="000000"/>
          <w:sz w:val="24"/>
          <w:szCs w:val="24"/>
        </w:rPr>
        <w:t>ым</w:t>
      </w:r>
      <w:r w:rsidRPr="00951B3F">
        <w:rPr>
          <w:rFonts w:ascii="Times New Roman" w:eastAsia="Times New Roman" w:hAnsi="Times New Roman" w:cs="Times New Roman"/>
          <w:color w:val="000000"/>
          <w:sz w:val="24"/>
          <w:szCs w:val="24"/>
          <w:lang w:eastAsia="ru-RU"/>
        </w:rPr>
        <w:t xml:space="preserve"> </w:t>
      </w:r>
      <w:r w:rsidR="00536BBC">
        <w:rPr>
          <w:rFonts w:ascii="Times New Roman" w:eastAsia="Times New Roman" w:hAnsi="Times New Roman" w:cs="Times New Roman"/>
          <w:color w:val="000000"/>
          <w:sz w:val="24"/>
          <w:szCs w:val="24"/>
          <w:lang w:eastAsia="ru-RU"/>
        </w:rPr>
        <w:t>Помещением</w:t>
      </w:r>
      <w:r w:rsidRPr="00951B3F">
        <w:rPr>
          <w:rFonts w:ascii="Times New Roman" w:eastAsia="Times New Roman" w:hAnsi="Times New Roman" w:cs="Times New Roman"/>
          <w:color w:val="000000"/>
          <w:sz w:val="24"/>
          <w:szCs w:val="24"/>
          <w:lang w:eastAsia="ru-RU"/>
        </w:rPr>
        <w:t xml:space="preserve"> общей площадью </w:t>
      </w:r>
      <w:r w:rsidR="00536BBC">
        <w:rPr>
          <w:rFonts w:ascii="Times New Roman" w:eastAsia="Times New Roman" w:hAnsi="Times New Roman" w:cs="Times New Roman"/>
          <w:color w:val="000000"/>
          <w:sz w:val="24"/>
          <w:szCs w:val="24"/>
          <w:lang w:eastAsia="ru-RU"/>
        </w:rPr>
        <w:t>228,6</w:t>
      </w:r>
      <w:r w:rsidRPr="00951B3F">
        <w:rPr>
          <w:rFonts w:ascii="Times New Roman" w:eastAsia="Times New Roman" w:hAnsi="Times New Roman" w:cs="Times New Roman"/>
          <w:color w:val="000000"/>
          <w:sz w:val="24"/>
          <w:szCs w:val="24"/>
          <w:lang w:eastAsia="ru-RU"/>
        </w:rPr>
        <w:t xml:space="preserve"> </w:t>
      </w:r>
      <w:proofErr w:type="spellStart"/>
      <w:r w:rsidRPr="00951B3F">
        <w:rPr>
          <w:rFonts w:ascii="Times New Roman" w:eastAsia="Times New Roman" w:hAnsi="Times New Roman" w:cs="Times New Roman"/>
          <w:color w:val="000000"/>
          <w:sz w:val="24"/>
          <w:szCs w:val="24"/>
          <w:lang w:eastAsia="ru-RU"/>
        </w:rPr>
        <w:t>кв.м</w:t>
      </w:r>
      <w:proofErr w:type="spellEnd"/>
      <w:r w:rsidRPr="00951B3F">
        <w:rPr>
          <w:rFonts w:ascii="Times New Roman" w:eastAsia="Times New Roman" w:hAnsi="Times New Roman" w:cs="Times New Roman"/>
          <w:color w:val="000000"/>
          <w:sz w:val="24"/>
          <w:szCs w:val="24"/>
          <w:lang w:eastAsia="ru-RU"/>
        </w:rPr>
        <w:t xml:space="preserve">., расположенным по адресу: </w:t>
      </w:r>
      <w:r w:rsidR="00536BBC" w:rsidRPr="00536BBC">
        <w:rPr>
          <w:rFonts w:ascii="Times New Roman" w:hAnsi="Times New Roman" w:cs="Times New Roman"/>
          <w:sz w:val="24"/>
          <w:szCs w:val="24"/>
        </w:rPr>
        <w:t>Московская область, Шатурский район, сельское поселение Дмитровское, с. Дмитровский Погост, ул. Новая, д. 11/13, пом. 1-17</w:t>
      </w:r>
      <w:r w:rsidRPr="00951B3F">
        <w:rPr>
          <w:rFonts w:ascii="Times New Roman" w:hAnsi="Times New Roman" w:cs="Times New Roman"/>
          <w:sz w:val="24"/>
          <w:szCs w:val="24"/>
        </w:rPr>
        <w:t xml:space="preserve">., с кадастровым номером </w:t>
      </w:r>
      <w:r w:rsidR="00536BBC" w:rsidRPr="00536BBC">
        <w:rPr>
          <w:rFonts w:ascii="Times New Roman" w:hAnsi="Times New Roman" w:cs="Times New Roman"/>
          <w:sz w:val="24"/>
          <w:szCs w:val="24"/>
        </w:rPr>
        <w:t>50:25:0090112:749</w:t>
      </w:r>
      <w:r w:rsidR="00536BBC">
        <w:rPr>
          <w:rFonts w:ascii="Times New Roman" w:hAnsi="Times New Roman" w:cs="Times New Roman"/>
          <w:sz w:val="24"/>
          <w:szCs w:val="24"/>
        </w:rPr>
        <w:t xml:space="preserve"> </w:t>
      </w:r>
      <w:r w:rsidRPr="00951B3F">
        <w:rPr>
          <w:rFonts w:ascii="Times New Roman" w:hAnsi="Times New Roman" w:cs="Times New Roman"/>
          <w:sz w:val="24"/>
          <w:szCs w:val="24"/>
        </w:rPr>
        <w:t xml:space="preserve">и Земельным участком площадь </w:t>
      </w:r>
      <w:r w:rsidR="00536BBC">
        <w:rPr>
          <w:rFonts w:ascii="Times New Roman" w:hAnsi="Times New Roman" w:cs="Times New Roman"/>
          <w:sz w:val="24"/>
          <w:szCs w:val="24"/>
        </w:rPr>
        <w:t>340</w:t>
      </w:r>
      <w:r w:rsidRPr="00951B3F">
        <w:rPr>
          <w:rFonts w:ascii="Times New Roman" w:hAnsi="Times New Roman" w:cs="Times New Roman"/>
          <w:sz w:val="24"/>
          <w:szCs w:val="24"/>
        </w:rPr>
        <w:t xml:space="preserve"> кв. м. с кадастровым номером: </w:t>
      </w:r>
      <w:r w:rsidR="00536BBC" w:rsidRPr="00536BBC">
        <w:rPr>
          <w:rFonts w:ascii="Times New Roman" w:hAnsi="Times New Roman" w:cs="Times New Roman"/>
          <w:bCs/>
          <w:sz w:val="24"/>
          <w:szCs w:val="24"/>
        </w:rPr>
        <w:t>50:25:0090111:46</w:t>
      </w:r>
      <w:r w:rsidRPr="00951B3F">
        <w:rPr>
          <w:rFonts w:ascii="Times New Roman" w:eastAsia="Times New Roman" w:hAnsi="Times New Roman" w:cs="Times New Roman"/>
          <w:sz w:val="24"/>
          <w:szCs w:val="24"/>
          <w:lang w:eastAsia="ru-RU"/>
        </w:rPr>
        <w:t xml:space="preserve">, </w:t>
      </w:r>
      <w:r w:rsidRPr="00951B3F">
        <w:rPr>
          <w:rFonts w:ascii="Times New Roman" w:hAnsi="Times New Roman" w:cs="Times New Roman"/>
          <w:sz w:val="24"/>
          <w:szCs w:val="24"/>
        </w:rPr>
        <w:t>расположен</w:t>
      </w:r>
      <w:r>
        <w:rPr>
          <w:rFonts w:ascii="Times New Roman" w:hAnsi="Times New Roman" w:cs="Times New Roman"/>
          <w:sz w:val="24"/>
          <w:szCs w:val="24"/>
        </w:rPr>
        <w:t>ным</w:t>
      </w:r>
      <w:r w:rsidRPr="00951B3F">
        <w:rPr>
          <w:rFonts w:ascii="Times New Roman" w:hAnsi="Times New Roman" w:cs="Times New Roman"/>
          <w:sz w:val="24"/>
          <w:szCs w:val="24"/>
        </w:rPr>
        <w:t xml:space="preserve"> по адресу: установлено относительно ориентира, расположенного в границах участка. Почтовый адрес ориентира: </w:t>
      </w:r>
      <w:r w:rsidR="00536BBC" w:rsidRPr="00536BBC">
        <w:rPr>
          <w:rFonts w:ascii="Times New Roman" w:hAnsi="Times New Roman" w:cs="Times New Roman"/>
          <w:sz w:val="24"/>
          <w:szCs w:val="24"/>
        </w:rPr>
        <w:t>обл. Московская, р-н Шатурский, с/о Дмитровский, с. Дмитровский Погост, ул. Новая, д. 11/13</w:t>
      </w:r>
      <w:r w:rsidRPr="00951B3F">
        <w:rPr>
          <w:rFonts w:ascii="Times New Roman" w:hAnsi="Times New Roman" w:cs="Times New Roman"/>
          <w:sz w:val="24"/>
          <w:szCs w:val="24"/>
        </w:rPr>
        <w:t>.</w:t>
      </w:r>
    </w:p>
    <w:p w:rsidR="00951B3F" w:rsidRPr="00536BBC" w:rsidRDefault="00951B3F" w:rsidP="00536BBC">
      <w:pPr>
        <w:pStyle w:val="af3"/>
        <w:numPr>
          <w:ilvl w:val="0"/>
          <w:numId w:val="14"/>
        </w:numPr>
        <w:ind w:left="0" w:firstLine="360"/>
        <w:jc w:val="both"/>
        <w:rPr>
          <w:sz w:val="24"/>
          <w:szCs w:val="24"/>
        </w:rPr>
      </w:pPr>
      <w:r w:rsidRPr="00536BBC">
        <w:rPr>
          <w:sz w:val="24"/>
          <w:szCs w:val="24"/>
        </w:rPr>
        <w:t xml:space="preserve">Участнику долевой собственности-1 </w:t>
      </w:r>
      <w:r w:rsidR="00536BBC" w:rsidRPr="00536BBC">
        <w:rPr>
          <w:sz w:val="24"/>
          <w:szCs w:val="24"/>
        </w:rPr>
        <w:t>Помещение</w:t>
      </w:r>
      <w:r w:rsidRPr="00536BBC">
        <w:rPr>
          <w:sz w:val="24"/>
          <w:szCs w:val="24"/>
        </w:rPr>
        <w:t xml:space="preserve"> принадлежит на праве </w:t>
      </w:r>
      <w:r w:rsidR="00536BBC">
        <w:rPr>
          <w:sz w:val="24"/>
          <w:szCs w:val="24"/>
        </w:rPr>
        <w:t xml:space="preserve">общей долевой </w:t>
      </w:r>
      <w:r w:rsidRPr="00536BBC">
        <w:rPr>
          <w:sz w:val="24"/>
          <w:szCs w:val="24"/>
        </w:rPr>
        <w:t>собственности на основании, Договора № ________ купли-продажи недвижимого имущества от «____» ________202</w:t>
      </w:r>
      <w:r w:rsidR="00536BBC" w:rsidRPr="00536BBC">
        <w:rPr>
          <w:sz w:val="24"/>
          <w:szCs w:val="24"/>
        </w:rPr>
        <w:t>4</w:t>
      </w:r>
      <w:r w:rsidRPr="00536BBC">
        <w:rPr>
          <w:sz w:val="24"/>
          <w:szCs w:val="24"/>
        </w:rPr>
        <w:t xml:space="preserve">, с размером доли </w:t>
      </w:r>
      <w:r w:rsidR="00F9601F">
        <w:rPr>
          <w:sz w:val="24"/>
          <w:szCs w:val="24"/>
        </w:rPr>
        <w:t>679</w:t>
      </w:r>
      <w:r w:rsidRPr="00536BBC">
        <w:rPr>
          <w:sz w:val="24"/>
          <w:szCs w:val="24"/>
        </w:rPr>
        <w:t>/</w:t>
      </w:r>
      <w:r w:rsidR="00536BBC" w:rsidRPr="00536BBC">
        <w:rPr>
          <w:sz w:val="24"/>
          <w:szCs w:val="24"/>
        </w:rPr>
        <w:t>2286</w:t>
      </w:r>
      <w:r w:rsidRPr="00536BBC">
        <w:rPr>
          <w:sz w:val="24"/>
          <w:szCs w:val="24"/>
        </w:rPr>
        <w:t xml:space="preserve">. </w:t>
      </w:r>
    </w:p>
    <w:p w:rsidR="00951B3F" w:rsidRPr="0025655D" w:rsidRDefault="00951B3F" w:rsidP="00536BBC">
      <w:pPr>
        <w:spacing w:before="120" w:after="0" w:line="240" w:lineRule="auto"/>
        <w:ind w:firstLine="360"/>
        <w:jc w:val="both"/>
        <w:rPr>
          <w:rFonts w:ascii="Times New Roman" w:hAnsi="Times New Roman" w:cs="Times New Roman"/>
          <w:sz w:val="24"/>
          <w:szCs w:val="24"/>
        </w:rPr>
      </w:pPr>
      <w:r w:rsidRPr="0025655D">
        <w:rPr>
          <w:rFonts w:ascii="Times New Roman" w:hAnsi="Times New Roman" w:cs="Times New Roman"/>
          <w:sz w:val="24"/>
          <w:szCs w:val="24"/>
        </w:rPr>
        <w:t xml:space="preserve">Участник долевой собственности-1 владеет и пользуется частью </w:t>
      </w:r>
      <w:r w:rsidR="00536BBC">
        <w:rPr>
          <w:rFonts w:ascii="Times New Roman" w:hAnsi="Times New Roman" w:cs="Times New Roman"/>
          <w:sz w:val="24"/>
          <w:szCs w:val="24"/>
        </w:rPr>
        <w:t>Помещения</w:t>
      </w:r>
      <w:r w:rsidRPr="0025655D">
        <w:rPr>
          <w:rFonts w:ascii="Times New Roman" w:hAnsi="Times New Roman" w:cs="Times New Roman"/>
          <w:sz w:val="24"/>
          <w:szCs w:val="24"/>
        </w:rPr>
        <w:t xml:space="preserve">, общей площадью </w:t>
      </w:r>
      <w:r w:rsidR="00F9601F">
        <w:rPr>
          <w:rFonts w:ascii="Times New Roman" w:hAnsi="Times New Roman" w:cs="Times New Roman"/>
          <w:sz w:val="24"/>
          <w:szCs w:val="24"/>
        </w:rPr>
        <w:t>67</w:t>
      </w:r>
      <w:r w:rsidRPr="0025655D">
        <w:rPr>
          <w:rFonts w:ascii="Times New Roman" w:hAnsi="Times New Roman" w:cs="Times New Roman"/>
          <w:sz w:val="24"/>
          <w:szCs w:val="24"/>
        </w:rPr>
        <w:t>,</w:t>
      </w:r>
      <w:r w:rsidR="00F9601F">
        <w:rPr>
          <w:rFonts w:ascii="Times New Roman" w:hAnsi="Times New Roman" w:cs="Times New Roman"/>
          <w:sz w:val="24"/>
          <w:szCs w:val="24"/>
        </w:rPr>
        <w:t>9</w:t>
      </w:r>
      <w:r w:rsidRPr="0025655D">
        <w:rPr>
          <w:rFonts w:ascii="Times New Roman" w:hAnsi="Times New Roman" w:cs="Times New Roman"/>
          <w:sz w:val="24"/>
          <w:szCs w:val="24"/>
        </w:rPr>
        <w:t xml:space="preserve"> кв. м., а именно помещениями, которые выделены на поэтажном плане в Приложении №1 к Соглашению.</w:t>
      </w:r>
    </w:p>
    <w:p w:rsidR="00951B3F" w:rsidRPr="00536BBC" w:rsidRDefault="00536BBC" w:rsidP="00536BBC">
      <w:pPr>
        <w:pStyle w:val="af3"/>
        <w:numPr>
          <w:ilvl w:val="0"/>
          <w:numId w:val="14"/>
        </w:numPr>
        <w:spacing w:before="120"/>
        <w:ind w:left="0" w:firstLine="360"/>
        <w:jc w:val="both"/>
        <w:rPr>
          <w:color w:val="000000"/>
          <w:sz w:val="24"/>
          <w:szCs w:val="24"/>
        </w:rPr>
      </w:pPr>
      <w:r w:rsidRPr="00536BBC">
        <w:rPr>
          <w:color w:val="000000"/>
          <w:sz w:val="24"/>
          <w:szCs w:val="24"/>
        </w:rPr>
        <w:t xml:space="preserve">Участнику долевой собственности-1 Помещение принадлежит на праве общей долевой собственности на основании, Договора № ________ купли-продажи недвижимого имущества от «____» ________2024, с размером доли </w:t>
      </w:r>
      <w:r>
        <w:rPr>
          <w:color w:val="000000"/>
          <w:sz w:val="24"/>
          <w:szCs w:val="24"/>
        </w:rPr>
        <w:t>1</w:t>
      </w:r>
      <w:r w:rsidR="00F9601F">
        <w:rPr>
          <w:color w:val="000000"/>
          <w:sz w:val="24"/>
          <w:szCs w:val="24"/>
        </w:rPr>
        <w:t>607</w:t>
      </w:r>
      <w:r w:rsidRPr="00536BBC">
        <w:rPr>
          <w:color w:val="000000"/>
          <w:sz w:val="24"/>
          <w:szCs w:val="24"/>
        </w:rPr>
        <w:t>/2286</w:t>
      </w:r>
      <w:r w:rsidR="00951B3F" w:rsidRPr="00536BBC">
        <w:rPr>
          <w:color w:val="000000"/>
          <w:sz w:val="24"/>
          <w:szCs w:val="24"/>
        </w:rPr>
        <w:t>.</w:t>
      </w:r>
    </w:p>
    <w:p w:rsidR="00951B3F" w:rsidRPr="0025655D" w:rsidRDefault="00951B3F" w:rsidP="00951B3F">
      <w:pPr>
        <w:spacing w:before="120" w:after="0" w:line="240" w:lineRule="auto"/>
        <w:jc w:val="both"/>
        <w:rPr>
          <w:rFonts w:ascii="Times New Roman" w:eastAsia="Times New Roman" w:hAnsi="Times New Roman" w:cs="Times New Roman"/>
          <w:color w:val="000000"/>
          <w:sz w:val="24"/>
          <w:szCs w:val="24"/>
          <w:lang w:eastAsia="ru-RU"/>
        </w:rPr>
      </w:pPr>
      <w:r w:rsidRPr="0025655D">
        <w:rPr>
          <w:rFonts w:ascii="Times New Roman" w:eastAsia="Times New Roman" w:hAnsi="Times New Roman" w:cs="Times New Roman"/>
          <w:color w:val="000000"/>
          <w:sz w:val="24"/>
          <w:szCs w:val="24"/>
          <w:lang w:eastAsia="ru-RU"/>
        </w:rPr>
        <w:t xml:space="preserve">Участник долевой собственности-2 владеет и пользуется частью Помещения общей площадью </w:t>
      </w:r>
      <w:r w:rsidR="00F9601F">
        <w:rPr>
          <w:rFonts w:ascii="Times New Roman" w:eastAsia="Times New Roman" w:hAnsi="Times New Roman" w:cs="Times New Roman"/>
          <w:color w:val="000000"/>
          <w:sz w:val="24"/>
          <w:szCs w:val="24"/>
          <w:lang w:eastAsia="ru-RU"/>
        </w:rPr>
        <w:t>160</w:t>
      </w:r>
      <w:r w:rsidR="00B16E67">
        <w:rPr>
          <w:rFonts w:ascii="Times New Roman" w:eastAsia="Times New Roman" w:hAnsi="Times New Roman" w:cs="Times New Roman"/>
          <w:color w:val="000000"/>
          <w:sz w:val="24"/>
          <w:szCs w:val="24"/>
          <w:lang w:eastAsia="ru-RU"/>
        </w:rPr>
        <w:t>,</w:t>
      </w:r>
      <w:r w:rsidR="00F9601F">
        <w:rPr>
          <w:rFonts w:ascii="Times New Roman" w:eastAsia="Times New Roman" w:hAnsi="Times New Roman" w:cs="Times New Roman"/>
          <w:color w:val="000000"/>
          <w:sz w:val="24"/>
          <w:szCs w:val="24"/>
          <w:lang w:eastAsia="ru-RU"/>
        </w:rPr>
        <w:t>7</w:t>
      </w:r>
      <w:bookmarkStart w:id="15" w:name="_GoBack"/>
      <w:bookmarkEnd w:id="15"/>
      <w:r w:rsidRPr="0025655D">
        <w:rPr>
          <w:rFonts w:ascii="Times New Roman" w:eastAsia="Times New Roman" w:hAnsi="Times New Roman" w:cs="Times New Roman"/>
          <w:color w:val="000000"/>
          <w:sz w:val="24"/>
          <w:szCs w:val="24"/>
          <w:lang w:eastAsia="ru-RU"/>
        </w:rPr>
        <w:t xml:space="preserve"> кв. м., а именно: помещениями которые выделены на поэтажном плане в Приложении № 2 к Соглашению.</w:t>
      </w:r>
    </w:p>
    <w:p w:rsidR="00951B3F" w:rsidRPr="004E510E" w:rsidRDefault="00951B3F" w:rsidP="00536BBC">
      <w:pPr>
        <w:numPr>
          <w:ilvl w:val="0"/>
          <w:numId w:val="14"/>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25655D">
        <w:rPr>
          <w:rFonts w:ascii="Times New Roman" w:eastAsia="Times New Roman" w:hAnsi="Times New Roman" w:cs="Times New Roman"/>
          <w:color w:val="000000"/>
          <w:sz w:val="24"/>
          <w:szCs w:val="24"/>
          <w:lang w:eastAsia="ru-RU"/>
        </w:rPr>
        <w:t xml:space="preserve">Каждая Сторона самостоятельно несёт расходы по содержанию и использованию помещений, указанных в Приложениях № 1 и № 2 Соглашения. Участник долевой собственности-2 обязуется в срок до </w:t>
      </w:r>
      <w:r w:rsidR="00B16E67">
        <w:rPr>
          <w:rFonts w:ascii="Times New Roman" w:eastAsia="Times New Roman" w:hAnsi="Times New Roman" w:cs="Times New Roman"/>
          <w:color w:val="000000"/>
          <w:sz w:val="24"/>
          <w:szCs w:val="24"/>
          <w:lang w:eastAsia="ru-RU"/>
        </w:rPr>
        <w:t>31</w:t>
      </w:r>
      <w:r w:rsidRPr="0025655D">
        <w:rPr>
          <w:rFonts w:ascii="Times New Roman" w:eastAsia="Times New Roman" w:hAnsi="Times New Roman" w:cs="Times New Roman"/>
          <w:color w:val="000000"/>
          <w:sz w:val="24"/>
          <w:szCs w:val="24"/>
          <w:lang w:eastAsia="ru-RU"/>
        </w:rPr>
        <w:t>.</w:t>
      </w:r>
      <w:r w:rsidR="00B16E67">
        <w:rPr>
          <w:rFonts w:ascii="Times New Roman" w:eastAsia="Times New Roman" w:hAnsi="Times New Roman" w:cs="Times New Roman"/>
          <w:color w:val="000000"/>
          <w:sz w:val="24"/>
          <w:szCs w:val="24"/>
          <w:lang w:eastAsia="ru-RU"/>
        </w:rPr>
        <w:t>12</w:t>
      </w:r>
      <w:r w:rsidRPr="0025655D">
        <w:rPr>
          <w:rFonts w:ascii="Times New Roman" w:eastAsia="Times New Roman" w:hAnsi="Times New Roman" w:cs="Times New Roman"/>
          <w:color w:val="000000"/>
          <w:sz w:val="24"/>
          <w:szCs w:val="24"/>
          <w:lang w:eastAsia="ru-RU"/>
        </w:rPr>
        <w:t>.202</w:t>
      </w:r>
      <w:r w:rsidR="00536BBC">
        <w:rPr>
          <w:rFonts w:ascii="Times New Roman" w:eastAsia="Times New Roman" w:hAnsi="Times New Roman" w:cs="Times New Roman"/>
          <w:color w:val="000000"/>
          <w:sz w:val="24"/>
          <w:szCs w:val="24"/>
          <w:lang w:eastAsia="ru-RU"/>
        </w:rPr>
        <w:t>4</w:t>
      </w:r>
      <w:r w:rsidRPr="0025655D">
        <w:rPr>
          <w:rFonts w:ascii="Times New Roman" w:eastAsia="Times New Roman" w:hAnsi="Times New Roman" w:cs="Times New Roman"/>
          <w:color w:val="000000"/>
          <w:sz w:val="24"/>
          <w:szCs w:val="24"/>
          <w:lang w:eastAsia="ru-RU"/>
        </w:rPr>
        <w:t xml:space="preserve"> г</w:t>
      </w:r>
      <w:r>
        <w:rPr>
          <w:rFonts w:ascii="Times New Roman" w:eastAsia="Times New Roman" w:hAnsi="Times New Roman" w:cs="Times New Roman"/>
          <w:color w:val="000000"/>
          <w:sz w:val="24"/>
          <w:szCs w:val="24"/>
          <w:lang w:eastAsia="ru-RU"/>
        </w:rPr>
        <w:t>.</w:t>
      </w:r>
      <w:r w:rsidRPr="0025655D">
        <w:rPr>
          <w:rFonts w:ascii="Times New Roman" w:eastAsia="Times New Roman" w:hAnsi="Times New Roman" w:cs="Times New Roman"/>
          <w:color w:val="000000"/>
          <w:sz w:val="24"/>
          <w:szCs w:val="24"/>
          <w:lang w:eastAsia="ru-RU"/>
        </w:rPr>
        <w:t xml:space="preserve"> оформить на свое имя договоры на коммунальные, эксплуатационные</w:t>
      </w:r>
      <w:r w:rsidRPr="004E510E">
        <w:rPr>
          <w:rFonts w:ascii="Times New Roman" w:eastAsia="Times New Roman" w:hAnsi="Times New Roman" w:cs="Times New Roman"/>
          <w:color w:val="000000"/>
          <w:sz w:val="24"/>
          <w:szCs w:val="24"/>
          <w:lang w:eastAsia="ru-RU"/>
        </w:rPr>
        <w:t>, административно-хозяйственные и иные подобного рода услуги в отношении помещений, указанных в Приложении № 2 к Соглашению.</w:t>
      </w:r>
    </w:p>
    <w:p w:rsidR="00951B3F" w:rsidRPr="004E510E" w:rsidRDefault="00951B3F" w:rsidP="00536BBC">
      <w:pPr>
        <w:numPr>
          <w:ilvl w:val="0"/>
          <w:numId w:val="14"/>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 xml:space="preserve">До оформления договоров на коммунальные, эксплуатационные, административно-хозяйственные и иные подобного рода услуги в отношении помещений, указанных в Приложении № 2 к Соглашению Участник долевой собственности-2 обязуется возмещать </w:t>
      </w:r>
      <w:r w:rsidRPr="004E510E">
        <w:rPr>
          <w:rFonts w:ascii="Times New Roman" w:eastAsia="Times New Roman" w:hAnsi="Times New Roman" w:cs="Times New Roman"/>
          <w:color w:val="000000"/>
          <w:sz w:val="24"/>
          <w:szCs w:val="24"/>
          <w:lang w:eastAsia="ru-RU"/>
        </w:rPr>
        <w:lastRenderedPageBreak/>
        <w:t>Участнику долевой собственности-1 расходы, включая НДС, связанные с содержанием и использованием Помещения (пропорционально принадлежащей ему доле в праве общей собственности на Помещение).</w:t>
      </w:r>
    </w:p>
    <w:p w:rsidR="00951B3F" w:rsidRPr="004E510E" w:rsidRDefault="00951B3F" w:rsidP="00536BBC">
      <w:pPr>
        <w:numPr>
          <w:ilvl w:val="0"/>
          <w:numId w:val="14"/>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Плоды, продукция и доходы от использования помещений, закрепленных за Стороной в соответствии с условиями настоящего Соглашения (согласно Приложениям №1 и №2), не поступают в состав общего имущества Сторон, и не распределяются между Сторонами, а являются собственностью той Стороны, которая получила указанные плоды, продукцию и доходы от сделок с закрепленными настоящим Соглашением за ней помещениями.</w:t>
      </w:r>
    </w:p>
    <w:p w:rsidR="00951B3F" w:rsidRPr="004E510E" w:rsidRDefault="00951B3F" w:rsidP="00536BBC">
      <w:pPr>
        <w:numPr>
          <w:ilvl w:val="0"/>
          <w:numId w:val="14"/>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 xml:space="preserve">Каждая Сторона вправе по своему усмотрению продать, подарить, завещать, отдать в залог свою долю в праве собственности на Помещение либо распорядиться ею иным образом с соблюдением при ее возмездном отчуждении правил, предусмотренных </w:t>
      </w:r>
      <w:hyperlink r:id="rId8" w:history="1">
        <w:r w:rsidRPr="004E510E">
          <w:rPr>
            <w:rFonts w:ascii="Times New Roman" w:eastAsia="Times New Roman" w:hAnsi="Times New Roman" w:cs="Times New Roman"/>
            <w:color w:val="000000"/>
            <w:sz w:val="24"/>
            <w:szCs w:val="24"/>
            <w:lang w:eastAsia="ru-RU"/>
          </w:rPr>
          <w:t>ст. 250</w:t>
        </w:r>
      </w:hyperlink>
      <w:r w:rsidRPr="004E510E">
        <w:rPr>
          <w:rFonts w:ascii="Times New Roman" w:eastAsia="Times New Roman" w:hAnsi="Times New Roman" w:cs="Times New Roman"/>
          <w:color w:val="000000"/>
          <w:sz w:val="24"/>
          <w:szCs w:val="24"/>
          <w:lang w:eastAsia="ru-RU"/>
        </w:rPr>
        <w:t xml:space="preserve"> Гражданского кодекса Российской Федерации.</w:t>
      </w:r>
      <w:r w:rsidRPr="004E510E">
        <w:rPr>
          <w:rFonts w:ascii="Times New Roman" w:eastAsia="Times New Roman" w:hAnsi="Times New Roman" w:cs="Times New Roman"/>
          <w:sz w:val="24"/>
          <w:szCs w:val="24"/>
          <w:lang w:eastAsia="ru-RU"/>
        </w:rPr>
        <w:t xml:space="preserve"> Передача находящихся во владении и пользовании каждой из Сторон помещений </w:t>
      </w:r>
      <w:r w:rsidRPr="004E510E">
        <w:rPr>
          <w:rFonts w:ascii="Times New Roman" w:eastAsia="Times New Roman" w:hAnsi="Times New Roman" w:cs="Times New Roman"/>
          <w:color w:val="000000"/>
          <w:sz w:val="24"/>
          <w:szCs w:val="24"/>
          <w:lang w:eastAsia="ru-RU"/>
        </w:rPr>
        <w:t>в аренду/безвозмездное пользование третьим лицам осуществляется только после согласования данных действий/сделок с другой Стороной.</w:t>
      </w:r>
    </w:p>
    <w:p w:rsidR="00951B3F" w:rsidRPr="004E510E" w:rsidRDefault="00951B3F" w:rsidP="00536BBC">
      <w:pPr>
        <w:numPr>
          <w:ilvl w:val="0"/>
          <w:numId w:val="14"/>
        </w:numPr>
        <w:spacing w:before="120" w:after="0" w:line="240" w:lineRule="auto"/>
        <w:ind w:left="0" w:firstLine="0"/>
        <w:contextualSpacing/>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Каждая Сторона обязуется:</w:t>
      </w:r>
    </w:p>
    <w:p w:rsidR="00951B3F" w:rsidRPr="004E510E" w:rsidRDefault="00951B3F" w:rsidP="00536BBC">
      <w:pPr>
        <w:numPr>
          <w:ilvl w:val="1"/>
          <w:numId w:val="14"/>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не чинить препятствий другой Стороне в правомерном пользовании Помещением;</w:t>
      </w:r>
    </w:p>
    <w:p w:rsidR="00951B3F" w:rsidRPr="004E510E" w:rsidRDefault="00951B3F" w:rsidP="00536BBC">
      <w:pPr>
        <w:numPr>
          <w:ilvl w:val="1"/>
          <w:numId w:val="14"/>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 xml:space="preserve">не производить без согласия всех Сторон капитальный ремонт/перепланировку/реконструкцию Помещения; </w:t>
      </w:r>
    </w:p>
    <w:p w:rsidR="00951B3F" w:rsidRPr="004E510E" w:rsidRDefault="00951B3F" w:rsidP="00536BBC">
      <w:pPr>
        <w:numPr>
          <w:ilvl w:val="1"/>
          <w:numId w:val="14"/>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в случае аварий, пожаров, затоплений, взрывов и других подобных чрезвычайных событий, оказывать необходимое содействие потерпевшей Стороне по устранению последствий указанных событий;</w:t>
      </w:r>
    </w:p>
    <w:p w:rsidR="00951B3F" w:rsidRPr="004E510E" w:rsidRDefault="00951B3F" w:rsidP="00536BBC">
      <w:pPr>
        <w:numPr>
          <w:ilvl w:val="1"/>
          <w:numId w:val="14"/>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обеспечивать беспрепятственный доступ работников и клиентов другой Стороны к занимаемым и эксплуатируемым в соответствии с настоящим Соглашением помещениям этой Стороны;</w:t>
      </w:r>
    </w:p>
    <w:p w:rsidR="00951B3F" w:rsidRPr="004E510E" w:rsidRDefault="00951B3F" w:rsidP="00536BBC">
      <w:pPr>
        <w:numPr>
          <w:ilvl w:val="1"/>
          <w:numId w:val="14"/>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не производить без предварительного согласия другой Стороны изменение, либо переоборудование оборудования, необходимого для обеспечения функционирования Помещения в целом;</w:t>
      </w:r>
    </w:p>
    <w:p w:rsidR="00951B3F" w:rsidRPr="004E510E" w:rsidRDefault="00951B3F" w:rsidP="00536BBC">
      <w:pPr>
        <w:numPr>
          <w:ilvl w:val="0"/>
          <w:numId w:val="14"/>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Для выполнения работ, относящихся к капитальному ремонту Помещения, Стороны создают комиссию из своих представителей для определения и согласования видов работ, составления и утверждения сметы.</w:t>
      </w:r>
    </w:p>
    <w:p w:rsidR="00951B3F" w:rsidRPr="004E510E" w:rsidRDefault="00951B3F" w:rsidP="00536BBC">
      <w:pPr>
        <w:numPr>
          <w:ilvl w:val="0"/>
          <w:numId w:val="14"/>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Во всем остальном, что не предусмотрено настоящим Соглашением, подлежит применению действующее гражданское законодательство Российской Федерации.</w:t>
      </w:r>
    </w:p>
    <w:p w:rsidR="00951B3F" w:rsidRPr="004E510E" w:rsidRDefault="00951B3F" w:rsidP="00536BBC">
      <w:pPr>
        <w:numPr>
          <w:ilvl w:val="0"/>
          <w:numId w:val="14"/>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 xml:space="preserve">Все споры и разногласия, которые могут возникнуть между Сторонами, будут разрешаться путем переговоров. При не урегулировании в процессе переговоров спорных вопросов споры разрешаются в суде общей юрисдикции по месту нахождения Помещения. </w:t>
      </w:r>
    </w:p>
    <w:p w:rsidR="00951B3F" w:rsidRPr="004E510E" w:rsidRDefault="00951B3F" w:rsidP="00536BBC">
      <w:pPr>
        <w:numPr>
          <w:ilvl w:val="0"/>
          <w:numId w:val="14"/>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Настоящее Соглашение вступает в силу с даты приема-передачи Доли в праве собственности на Помещение от Участника долевой собственности-1 к Участнику долевой собственности-2 и действует до заключения Сторонами соглашения о разделе Помещения. Настоящее Соглашение может быть прекращено или изменено по письменному соглашению Сторон.</w:t>
      </w:r>
    </w:p>
    <w:p w:rsidR="00951B3F" w:rsidRPr="004E510E" w:rsidRDefault="00951B3F" w:rsidP="00536BBC">
      <w:pPr>
        <w:numPr>
          <w:ilvl w:val="0"/>
          <w:numId w:val="14"/>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Настоящее Соглашение составлено в трех экземплярах, имеющих одинаковую юридическую силу по одному для каждой из Сторон, и один экземпляр – для органа, осуществляющего государственный кадастровый учет и государственную регистрацию прав – Управления Федеральной службы государственной регистрации, кадастра и картографии по Московской области.</w:t>
      </w:r>
    </w:p>
    <w:p w:rsidR="00951B3F" w:rsidRPr="004E510E" w:rsidRDefault="00951B3F" w:rsidP="00536BBC">
      <w:pPr>
        <w:numPr>
          <w:ilvl w:val="0"/>
          <w:numId w:val="14"/>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Неотъемлемой частью настоящего Соглашения являются следующие приложения:</w:t>
      </w:r>
    </w:p>
    <w:p w:rsidR="00951B3F" w:rsidRPr="004E510E" w:rsidRDefault="00951B3F" w:rsidP="00951B3F">
      <w:pPr>
        <w:spacing w:before="120" w:after="200" w:line="276" w:lineRule="auto"/>
        <w:jc w:val="both"/>
        <w:rPr>
          <w:rFonts w:ascii="Times New Roman" w:hAnsi="Times New Roman" w:cs="Times New Roman"/>
          <w:color w:val="000000"/>
          <w:sz w:val="24"/>
          <w:szCs w:val="24"/>
        </w:rPr>
      </w:pPr>
      <w:r w:rsidRPr="004E510E">
        <w:rPr>
          <w:rFonts w:ascii="Times New Roman" w:hAnsi="Times New Roman" w:cs="Times New Roman"/>
          <w:color w:val="000000"/>
          <w:sz w:val="24"/>
          <w:szCs w:val="24"/>
        </w:rPr>
        <w:t>Приложение № 1 – Помещения, которыми пользуется Участник долевой собственности-1;</w:t>
      </w:r>
    </w:p>
    <w:p w:rsidR="00951B3F" w:rsidRDefault="00951B3F" w:rsidP="00951B3F">
      <w:pPr>
        <w:spacing w:before="120" w:after="200" w:line="276" w:lineRule="auto"/>
        <w:jc w:val="both"/>
        <w:rPr>
          <w:rFonts w:ascii="Times New Roman" w:hAnsi="Times New Roman" w:cs="Times New Roman"/>
          <w:color w:val="000000"/>
          <w:sz w:val="24"/>
          <w:szCs w:val="24"/>
        </w:rPr>
      </w:pPr>
      <w:r w:rsidRPr="004E510E">
        <w:rPr>
          <w:rFonts w:ascii="Times New Roman" w:hAnsi="Times New Roman" w:cs="Times New Roman"/>
          <w:color w:val="000000"/>
          <w:sz w:val="24"/>
          <w:szCs w:val="24"/>
        </w:rPr>
        <w:t>Приложение № 2 -  Помещения, которыми пользуется У</w:t>
      </w:r>
      <w:r>
        <w:rPr>
          <w:rFonts w:ascii="Times New Roman" w:hAnsi="Times New Roman" w:cs="Times New Roman"/>
          <w:color w:val="000000"/>
          <w:sz w:val="24"/>
          <w:szCs w:val="24"/>
        </w:rPr>
        <w:t>частник долевой собственности-2;</w:t>
      </w:r>
    </w:p>
    <w:p w:rsidR="00951B3F" w:rsidRDefault="00951B3F" w:rsidP="00536BBC">
      <w:pPr>
        <w:numPr>
          <w:ilvl w:val="0"/>
          <w:numId w:val="14"/>
        </w:numPr>
        <w:spacing w:before="120" w:after="120" w:line="240" w:lineRule="auto"/>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lastRenderedPageBreak/>
        <w:t>Адреса, реквизиты и подписи представителей Сторон:</w:t>
      </w:r>
    </w:p>
    <w:p w:rsidR="00951B3F" w:rsidRPr="004E510E" w:rsidRDefault="00951B3F" w:rsidP="00951B3F">
      <w:pPr>
        <w:spacing w:before="120" w:after="120" w:line="240" w:lineRule="auto"/>
        <w:ind w:left="360"/>
        <w:contextualSpacing/>
        <w:jc w:val="both"/>
        <w:rPr>
          <w:rFonts w:ascii="Times New Roman" w:eastAsia="Times New Roman" w:hAnsi="Times New Roman" w:cs="Times New Roman"/>
          <w:color w:val="000000"/>
          <w:sz w:val="24"/>
          <w:szCs w:val="24"/>
          <w:lang w:eastAsia="ru-RU"/>
        </w:rPr>
      </w:pPr>
    </w:p>
    <w:tbl>
      <w:tblPr>
        <w:tblW w:w="9376" w:type="dxa"/>
        <w:jc w:val="center"/>
        <w:tblLayout w:type="fixed"/>
        <w:tblLook w:val="01E0" w:firstRow="1" w:lastRow="1" w:firstColumn="1" w:lastColumn="1" w:noHBand="0" w:noVBand="0"/>
      </w:tblPr>
      <w:tblGrid>
        <w:gridCol w:w="4688"/>
        <w:gridCol w:w="4688"/>
      </w:tblGrid>
      <w:tr w:rsidR="00951B3F" w:rsidRPr="004E510E" w:rsidTr="00D636F8">
        <w:trPr>
          <w:jc w:val="center"/>
        </w:trPr>
        <w:tc>
          <w:tcPr>
            <w:tcW w:w="4688" w:type="dxa"/>
            <w:hideMark/>
          </w:tcPr>
          <w:p w:rsidR="00951B3F" w:rsidRPr="004E510E" w:rsidRDefault="00951B3F" w:rsidP="00D636F8">
            <w:pPr>
              <w:spacing w:after="0" w:line="240" w:lineRule="auto"/>
              <w:ind w:left="14" w:hanging="14"/>
              <w:jc w:val="center"/>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
                <w:color w:val="000000"/>
                <w:sz w:val="24"/>
                <w:szCs w:val="24"/>
                <w:lang w:eastAsia="ru-RU"/>
              </w:rPr>
              <w:t>Участник долевой собственности-1:</w:t>
            </w:r>
          </w:p>
        </w:tc>
        <w:tc>
          <w:tcPr>
            <w:tcW w:w="4688" w:type="dxa"/>
          </w:tcPr>
          <w:p w:rsidR="00951B3F" w:rsidRPr="004E510E" w:rsidRDefault="00951B3F" w:rsidP="00D636F8">
            <w:pPr>
              <w:spacing w:after="0" w:line="240" w:lineRule="auto"/>
              <w:ind w:left="14" w:hanging="14"/>
              <w:jc w:val="center"/>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
                <w:color w:val="000000"/>
                <w:sz w:val="24"/>
                <w:szCs w:val="24"/>
                <w:lang w:eastAsia="ru-RU"/>
              </w:rPr>
              <w:t>Участник долевой собственности-2:</w:t>
            </w:r>
          </w:p>
        </w:tc>
      </w:tr>
      <w:tr w:rsidR="00951B3F" w:rsidRPr="004E38A0" w:rsidTr="00D636F8">
        <w:trPr>
          <w:jc w:val="center"/>
        </w:trPr>
        <w:tc>
          <w:tcPr>
            <w:tcW w:w="4688" w:type="dxa"/>
            <w:hideMark/>
          </w:tcPr>
          <w:p w:rsidR="00951B3F" w:rsidRPr="004E510E" w:rsidRDefault="00951B3F" w:rsidP="00D636F8">
            <w:pPr>
              <w:spacing w:after="0" w:line="240" w:lineRule="auto"/>
              <w:ind w:left="14" w:hanging="14"/>
              <w:rPr>
                <w:rFonts w:ascii="Times New Roman" w:eastAsia="Times New Roman" w:hAnsi="Times New Roman" w:cs="Times New Roman"/>
                <w:color w:val="000000"/>
                <w:sz w:val="24"/>
                <w:szCs w:val="24"/>
                <w:lang w:eastAsia="ru-RU"/>
              </w:rPr>
            </w:pPr>
          </w:p>
        </w:tc>
        <w:tc>
          <w:tcPr>
            <w:tcW w:w="4688" w:type="dxa"/>
          </w:tcPr>
          <w:p w:rsidR="00951B3F" w:rsidRPr="002E3692" w:rsidRDefault="00951B3F" w:rsidP="00D636F8">
            <w:pPr>
              <w:snapToGrid w:val="0"/>
              <w:spacing w:after="0" w:line="0" w:lineRule="atLeast"/>
              <w:contextualSpacing/>
              <w:jc w:val="both"/>
              <w:rPr>
                <w:rFonts w:ascii="Times New Roman" w:hAnsi="Times New Roman" w:cs="Times New Roman"/>
                <w:color w:val="FF0000"/>
                <w:sz w:val="24"/>
                <w:szCs w:val="24"/>
              </w:rPr>
            </w:pPr>
            <w:r w:rsidRPr="002E3692">
              <w:rPr>
                <w:rFonts w:ascii="Times New Roman" w:hAnsi="Times New Roman" w:cs="Times New Roman"/>
                <w:color w:val="FF0000"/>
                <w:sz w:val="24"/>
                <w:szCs w:val="24"/>
              </w:rPr>
              <w:t xml:space="preserve"> </w:t>
            </w:r>
          </w:p>
        </w:tc>
      </w:tr>
      <w:tr w:rsidR="00951B3F" w:rsidRPr="004E38A0" w:rsidTr="00D636F8">
        <w:trPr>
          <w:jc w:val="center"/>
        </w:trPr>
        <w:tc>
          <w:tcPr>
            <w:tcW w:w="4688" w:type="dxa"/>
          </w:tcPr>
          <w:p w:rsidR="00951B3F" w:rsidRPr="004E510E" w:rsidRDefault="00951B3F" w:rsidP="00D636F8">
            <w:pPr>
              <w:spacing w:after="0" w:line="240" w:lineRule="auto"/>
              <w:rPr>
                <w:rFonts w:ascii="Times New Roman" w:eastAsia="Times New Roman" w:hAnsi="Times New Roman" w:cs="Times New Roman"/>
                <w:noProof/>
                <w:sz w:val="24"/>
                <w:szCs w:val="24"/>
                <w:lang w:eastAsia="ru-RU"/>
              </w:rPr>
            </w:pPr>
            <w:r w:rsidRPr="004E510E">
              <w:rPr>
                <w:rFonts w:ascii="Times New Roman" w:eastAsia="Times New Roman" w:hAnsi="Times New Roman" w:cs="Times New Roman"/>
                <w:noProof/>
                <w:sz w:val="24"/>
                <w:szCs w:val="24"/>
                <w:lang w:eastAsia="ru-RU"/>
              </w:rPr>
              <w:t xml:space="preserve"> </w:t>
            </w:r>
          </w:p>
          <w:p w:rsidR="00951B3F" w:rsidRPr="004E510E" w:rsidRDefault="00951B3F" w:rsidP="00D636F8">
            <w:pPr>
              <w:spacing w:after="0" w:line="240" w:lineRule="auto"/>
              <w:ind w:left="14" w:hanging="14"/>
              <w:rPr>
                <w:rFonts w:ascii="Times New Roman" w:eastAsia="Times New Roman" w:hAnsi="Times New Roman" w:cs="Times New Roman"/>
                <w:color w:val="000000"/>
                <w:sz w:val="24"/>
                <w:szCs w:val="24"/>
                <w:lang w:eastAsia="ru-RU"/>
              </w:rPr>
            </w:pPr>
          </w:p>
        </w:tc>
        <w:tc>
          <w:tcPr>
            <w:tcW w:w="4688" w:type="dxa"/>
          </w:tcPr>
          <w:p w:rsidR="00951B3F" w:rsidRPr="004E38A0" w:rsidRDefault="00951B3F" w:rsidP="00D636F8">
            <w:pPr>
              <w:snapToGrid w:val="0"/>
              <w:spacing w:after="0" w:line="0" w:lineRule="atLeast"/>
              <w:contextualSpacing/>
              <w:jc w:val="both"/>
              <w:rPr>
                <w:rFonts w:ascii="Times New Roman" w:hAnsi="Times New Roman" w:cs="Times New Roman"/>
                <w:color w:val="FF0000"/>
                <w:sz w:val="24"/>
                <w:szCs w:val="24"/>
              </w:rPr>
            </w:pPr>
          </w:p>
          <w:p w:rsidR="00951B3F" w:rsidRPr="004E38A0" w:rsidRDefault="00951B3F" w:rsidP="00D636F8">
            <w:pPr>
              <w:snapToGrid w:val="0"/>
              <w:spacing w:after="0" w:line="0" w:lineRule="atLeast"/>
              <w:contextualSpacing/>
              <w:jc w:val="both"/>
              <w:rPr>
                <w:rFonts w:ascii="Times New Roman" w:hAnsi="Times New Roman" w:cs="Times New Roman"/>
                <w:color w:val="FF0000"/>
                <w:sz w:val="24"/>
                <w:szCs w:val="24"/>
              </w:rPr>
            </w:pPr>
          </w:p>
          <w:p w:rsidR="00951B3F" w:rsidRPr="004E38A0" w:rsidRDefault="00951B3F" w:rsidP="00D636F8">
            <w:pPr>
              <w:snapToGrid w:val="0"/>
              <w:spacing w:after="0" w:line="0" w:lineRule="atLeast"/>
              <w:contextualSpacing/>
              <w:jc w:val="both"/>
              <w:rPr>
                <w:rFonts w:ascii="Times New Roman" w:hAnsi="Times New Roman" w:cs="Times New Roman"/>
                <w:color w:val="FF0000"/>
                <w:sz w:val="24"/>
                <w:szCs w:val="24"/>
              </w:rPr>
            </w:pPr>
          </w:p>
        </w:tc>
      </w:tr>
      <w:tr w:rsidR="00951B3F" w:rsidRPr="004E510E" w:rsidTr="00D636F8">
        <w:trPr>
          <w:jc w:val="center"/>
        </w:trPr>
        <w:tc>
          <w:tcPr>
            <w:tcW w:w="4688" w:type="dxa"/>
          </w:tcPr>
          <w:p w:rsidR="00951B3F" w:rsidRPr="004E510E" w:rsidRDefault="00951B3F" w:rsidP="00D636F8">
            <w:pPr>
              <w:spacing w:after="0" w:line="240" w:lineRule="auto"/>
              <w:ind w:left="14" w:hanging="14"/>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
                <w:bCs/>
                <w:color w:val="000000"/>
                <w:sz w:val="24"/>
                <w:szCs w:val="24"/>
                <w:lang w:eastAsia="ru-RU"/>
              </w:rPr>
              <w:t xml:space="preserve">От </w:t>
            </w:r>
            <w:r w:rsidRPr="004E510E">
              <w:rPr>
                <w:rFonts w:ascii="Times New Roman" w:eastAsia="Times New Roman" w:hAnsi="Times New Roman" w:cs="Times New Roman"/>
                <w:b/>
                <w:color w:val="000000"/>
                <w:sz w:val="24"/>
                <w:szCs w:val="24"/>
                <w:lang w:eastAsia="ru-RU"/>
              </w:rPr>
              <w:t>Участника долевой собственности-1</w:t>
            </w:r>
            <w:r w:rsidRPr="004E510E">
              <w:rPr>
                <w:rFonts w:ascii="Times New Roman" w:eastAsia="Times New Roman" w:hAnsi="Times New Roman" w:cs="Times New Roman"/>
                <w:b/>
                <w:bCs/>
                <w:color w:val="000000"/>
                <w:sz w:val="24"/>
                <w:szCs w:val="24"/>
                <w:lang w:eastAsia="ru-RU"/>
              </w:rPr>
              <w:t>:</w:t>
            </w:r>
          </w:p>
          <w:p w:rsidR="00951B3F" w:rsidRPr="004E510E" w:rsidRDefault="00951B3F" w:rsidP="00D636F8">
            <w:pPr>
              <w:spacing w:after="0" w:line="240" w:lineRule="auto"/>
              <w:ind w:left="14" w:hanging="14"/>
              <w:rPr>
                <w:rFonts w:ascii="Times New Roman" w:eastAsia="Times New Roman" w:hAnsi="Times New Roman" w:cs="Times New Roman"/>
                <w:b/>
                <w:bCs/>
                <w:color w:val="000000"/>
                <w:sz w:val="24"/>
                <w:szCs w:val="24"/>
                <w:lang w:eastAsia="ru-RU"/>
              </w:rPr>
            </w:pPr>
          </w:p>
          <w:p w:rsidR="00951B3F" w:rsidRPr="00E85EA8" w:rsidRDefault="00951B3F" w:rsidP="00D636F8">
            <w:pPr>
              <w:spacing w:after="0" w:line="240" w:lineRule="auto"/>
              <w:ind w:left="14" w:hanging="14"/>
              <w:rPr>
                <w:rFonts w:ascii="Times New Roman" w:eastAsia="Times New Roman" w:hAnsi="Times New Roman" w:cs="Times New Roman"/>
                <w:bCs/>
                <w:color w:val="000000"/>
                <w:sz w:val="24"/>
                <w:szCs w:val="24"/>
                <w:lang w:eastAsia="ru-RU"/>
              </w:rPr>
            </w:pPr>
          </w:p>
          <w:p w:rsidR="00951B3F" w:rsidRPr="00E85EA8" w:rsidRDefault="00951B3F" w:rsidP="00D636F8">
            <w:pPr>
              <w:spacing w:after="0" w:line="240" w:lineRule="auto"/>
              <w:ind w:left="14" w:hanging="14"/>
              <w:rPr>
                <w:rFonts w:ascii="Times New Roman" w:eastAsia="Times New Roman" w:hAnsi="Times New Roman" w:cs="Times New Roman"/>
                <w:bCs/>
                <w:color w:val="000000"/>
                <w:sz w:val="24"/>
                <w:szCs w:val="24"/>
                <w:lang w:eastAsia="ru-RU"/>
              </w:rPr>
            </w:pPr>
            <w:r w:rsidRPr="00E85EA8">
              <w:rPr>
                <w:rFonts w:ascii="Times New Roman" w:eastAsia="Times New Roman" w:hAnsi="Times New Roman" w:cs="Times New Roman"/>
                <w:bCs/>
                <w:color w:val="000000"/>
                <w:sz w:val="24"/>
                <w:szCs w:val="24"/>
                <w:lang w:eastAsia="ru-RU"/>
              </w:rPr>
              <w:t>____________________________</w:t>
            </w:r>
          </w:p>
          <w:p w:rsidR="00951B3F" w:rsidRPr="004E510E" w:rsidRDefault="00951B3F" w:rsidP="00D636F8">
            <w:pPr>
              <w:spacing w:after="0" w:line="240" w:lineRule="auto"/>
              <w:ind w:left="14" w:hanging="14"/>
              <w:rPr>
                <w:rFonts w:ascii="Times New Roman" w:eastAsia="Times New Roman" w:hAnsi="Times New Roman" w:cs="Times New Roman"/>
                <w:b/>
                <w:bCs/>
                <w:color w:val="000000"/>
                <w:sz w:val="24"/>
                <w:szCs w:val="24"/>
                <w:lang w:eastAsia="ru-RU"/>
              </w:rPr>
            </w:pPr>
            <w:proofErr w:type="spellStart"/>
            <w:r w:rsidRPr="00E85EA8">
              <w:rPr>
                <w:rFonts w:ascii="Times New Roman" w:eastAsia="Times New Roman" w:hAnsi="Times New Roman" w:cs="Times New Roman"/>
                <w:bCs/>
                <w:color w:val="000000"/>
                <w:sz w:val="24"/>
                <w:szCs w:val="24"/>
                <w:lang w:eastAsia="ru-RU"/>
              </w:rPr>
              <w:t>м.п</w:t>
            </w:r>
            <w:proofErr w:type="spellEnd"/>
            <w:r w:rsidRPr="00E85EA8">
              <w:rPr>
                <w:rFonts w:ascii="Times New Roman" w:eastAsia="Times New Roman" w:hAnsi="Times New Roman" w:cs="Times New Roman"/>
                <w:bCs/>
                <w:color w:val="000000"/>
                <w:sz w:val="24"/>
                <w:szCs w:val="24"/>
                <w:lang w:eastAsia="ru-RU"/>
              </w:rPr>
              <w:t>.</w:t>
            </w:r>
          </w:p>
        </w:tc>
        <w:tc>
          <w:tcPr>
            <w:tcW w:w="4688" w:type="dxa"/>
          </w:tcPr>
          <w:p w:rsidR="00951B3F" w:rsidRPr="00F829B2" w:rsidRDefault="00951B3F" w:rsidP="00D636F8">
            <w:pPr>
              <w:spacing w:after="0" w:line="240" w:lineRule="auto"/>
              <w:ind w:left="14" w:hanging="14"/>
              <w:rPr>
                <w:rFonts w:ascii="Times New Roman" w:eastAsia="Times New Roman" w:hAnsi="Times New Roman" w:cs="Times New Roman"/>
                <w:b/>
                <w:bCs/>
                <w:sz w:val="24"/>
                <w:szCs w:val="24"/>
                <w:lang w:eastAsia="ru-RU"/>
              </w:rPr>
            </w:pPr>
            <w:r w:rsidRPr="00F829B2">
              <w:rPr>
                <w:rFonts w:ascii="Times New Roman" w:eastAsia="Times New Roman" w:hAnsi="Times New Roman" w:cs="Times New Roman"/>
                <w:b/>
                <w:bCs/>
                <w:sz w:val="24"/>
                <w:szCs w:val="24"/>
                <w:lang w:eastAsia="ru-RU"/>
              </w:rPr>
              <w:t xml:space="preserve">От </w:t>
            </w:r>
            <w:r w:rsidRPr="00F829B2">
              <w:rPr>
                <w:rFonts w:ascii="Times New Roman" w:eastAsia="Times New Roman" w:hAnsi="Times New Roman" w:cs="Times New Roman"/>
                <w:b/>
                <w:sz w:val="24"/>
                <w:szCs w:val="24"/>
                <w:lang w:eastAsia="ru-RU"/>
              </w:rPr>
              <w:t>Участника долевой собственности-2</w:t>
            </w:r>
            <w:r w:rsidRPr="00F829B2">
              <w:rPr>
                <w:rFonts w:ascii="Times New Roman" w:eastAsia="Times New Roman" w:hAnsi="Times New Roman" w:cs="Times New Roman"/>
                <w:b/>
                <w:bCs/>
                <w:sz w:val="24"/>
                <w:szCs w:val="24"/>
                <w:lang w:eastAsia="ru-RU"/>
              </w:rPr>
              <w:t>:</w:t>
            </w:r>
          </w:p>
          <w:p w:rsidR="00951B3F" w:rsidRPr="00F829B2" w:rsidRDefault="00951B3F" w:rsidP="00D636F8">
            <w:pPr>
              <w:spacing w:after="0" w:line="240" w:lineRule="auto"/>
              <w:ind w:left="14" w:hanging="14"/>
              <w:rPr>
                <w:rFonts w:ascii="Times New Roman" w:eastAsia="Times New Roman" w:hAnsi="Times New Roman" w:cs="Times New Roman"/>
                <w:b/>
                <w:bCs/>
                <w:sz w:val="24"/>
                <w:szCs w:val="24"/>
                <w:lang w:eastAsia="ru-RU"/>
              </w:rPr>
            </w:pPr>
          </w:p>
          <w:p w:rsidR="00951B3F" w:rsidRPr="00F829B2" w:rsidRDefault="00951B3F" w:rsidP="00D636F8">
            <w:pPr>
              <w:spacing w:after="0" w:line="240" w:lineRule="auto"/>
              <w:ind w:left="14" w:hanging="14"/>
              <w:rPr>
                <w:rFonts w:ascii="Times New Roman" w:eastAsia="Times New Roman" w:hAnsi="Times New Roman" w:cs="Times New Roman"/>
                <w:bCs/>
                <w:sz w:val="24"/>
                <w:szCs w:val="24"/>
                <w:lang w:eastAsia="ru-RU"/>
              </w:rPr>
            </w:pPr>
          </w:p>
          <w:p w:rsidR="00951B3F" w:rsidRPr="00F829B2" w:rsidRDefault="00951B3F" w:rsidP="00D636F8">
            <w:pPr>
              <w:spacing w:after="0" w:line="240" w:lineRule="auto"/>
              <w:ind w:left="14" w:hanging="14"/>
              <w:rPr>
                <w:rFonts w:ascii="Times New Roman" w:eastAsia="Times New Roman" w:hAnsi="Times New Roman" w:cs="Times New Roman"/>
                <w:bCs/>
                <w:sz w:val="24"/>
                <w:szCs w:val="24"/>
                <w:lang w:eastAsia="ru-RU"/>
              </w:rPr>
            </w:pPr>
            <w:r w:rsidRPr="00F829B2">
              <w:rPr>
                <w:rFonts w:ascii="Times New Roman" w:eastAsia="Times New Roman" w:hAnsi="Times New Roman" w:cs="Times New Roman"/>
                <w:bCs/>
                <w:sz w:val="24"/>
                <w:szCs w:val="24"/>
                <w:lang w:eastAsia="ru-RU"/>
              </w:rPr>
              <w:t>____________________________</w:t>
            </w:r>
          </w:p>
          <w:p w:rsidR="00951B3F" w:rsidRPr="00F829B2" w:rsidRDefault="00951B3F" w:rsidP="00D636F8">
            <w:pPr>
              <w:spacing w:after="0" w:line="240" w:lineRule="auto"/>
              <w:ind w:left="14" w:hanging="14"/>
              <w:rPr>
                <w:rFonts w:ascii="Times New Roman" w:eastAsia="Times New Roman" w:hAnsi="Times New Roman" w:cs="Times New Roman"/>
                <w:b/>
                <w:bCs/>
                <w:sz w:val="24"/>
                <w:szCs w:val="24"/>
                <w:lang w:eastAsia="ru-RU"/>
              </w:rPr>
            </w:pPr>
          </w:p>
        </w:tc>
      </w:tr>
    </w:tbl>
    <w:p w:rsidR="00340FF5" w:rsidRDefault="00340FF5"/>
    <w:p w:rsidR="00FA4EED" w:rsidRDefault="00FA4EED"/>
    <w:p w:rsidR="00FA4EED" w:rsidRDefault="00FA4EED"/>
    <w:p w:rsidR="00FA4EED" w:rsidRDefault="00FA4EED"/>
    <w:p w:rsidR="00FA4EED" w:rsidRDefault="00FA4EED"/>
    <w:p w:rsidR="00FA4EED" w:rsidRDefault="00FA4EED"/>
    <w:p w:rsidR="00FA4EED" w:rsidRDefault="00FA4EED"/>
    <w:p w:rsidR="00FA4EED" w:rsidRDefault="00FA4EED"/>
    <w:p w:rsidR="00FA4EED" w:rsidRDefault="00FA4EED"/>
    <w:p w:rsidR="00FA4EED" w:rsidRDefault="00FA4EED"/>
    <w:p w:rsidR="00FA4EED" w:rsidRDefault="00FA4EED"/>
    <w:p w:rsidR="00FA4EED" w:rsidRDefault="00FA4EED"/>
    <w:p w:rsidR="00FA4EED" w:rsidRDefault="00FA4EED"/>
    <w:p w:rsidR="00FA4EED" w:rsidRDefault="00FA4EED"/>
    <w:p w:rsidR="00FA4EED" w:rsidRDefault="00FA4EED"/>
    <w:p w:rsidR="00FA4EED" w:rsidRDefault="00FA4EED"/>
    <w:p w:rsidR="00FA4EED" w:rsidRDefault="00FA4EED"/>
    <w:p w:rsidR="00FA4EED" w:rsidRDefault="00FA4EED"/>
    <w:p w:rsidR="00FA4EED" w:rsidRDefault="00FA4EED"/>
    <w:p w:rsidR="00FA4EED" w:rsidRDefault="00FA4EED"/>
    <w:p w:rsidR="00FA4EED" w:rsidRDefault="00FA4EED"/>
    <w:p w:rsidR="00FA4EED" w:rsidRDefault="00FA4EED"/>
    <w:p w:rsidR="00536BBC" w:rsidRDefault="00536BBC"/>
    <w:p w:rsidR="00FA4EED" w:rsidRDefault="00FA4EED"/>
    <w:p w:rsidR="00FA4EED" w:rsidRDefault="00FA4EED"/>
    <w:p w:rsidR="00FA4EED" w:rsidRPr="0025655D" w:rsidRDefault="00FA4EED" w:rsidP="00FA4EED">
      <w:pPr>
        <w:spacing w:after="120" w:line="240" w:lineRule="auto"/>
        <w:jc w:val="right"/>
        <w:rPr>
          <w:rFonts w:ascii="Times New Roman" w:eastAsia="Times New Roman" w:hAnsi="Times New Roman" w:cs="Times New Roman"/>
          <w:sz w:val="24"/>
          <w:szCs w:val="24"/>
          <w:lang w:eastAsia="ru-RU"/>
        </w:rPr>
      </w:pPr>
      <w:r w:rsidRPr="0025655D">
        <w:rPr>
          <w:rFonts w:ascii="Times New Roman" w:eastAsia="Times New Roman" w:hAnsi="Times New Roman" w:cs="Times New Roman"/>
          <w:sz w:val="24"/>
          <w:szCs w:val="24"/>
          <w:lang w:eastAsia="ru-RU"/>
        </w:rPr>
        <w:lastRenderedPageBreak/>
        <w:t>Приложение № 1</w:t>
      </w:r>
    </w:p>
    <w:p w:rsidR="00FA4EED" w:rsidRPr="0025655D" w:rsidRDefault="00FA4EED" w:rsidP="00FA4EED">
      <w:pPr>
        <w:spacing w:after="0" w:line="240" w:lineRule="auto"/>
        <w:jc w:val="right"/>
        <w:rPr>
          <w:rFonts w:ascii="Times New Roman" w:eastAsia="Times New Roman" w:hAnsi="Times New Roman" w:cs="Times New Roman"/>
          <w:bCs/>
          <w:color w:val="000000"/>
          <w:sz w:val="24"/>
          <w:szCs w:val="24"/>
          <w:lang w:eastAsia="ru-RU"/>
        </w:rPr>
      </w:pPr>
      <w:r w:rsidRPr="0025655D">
        <w:rPr>
          <w:rFonts w:ascii="Times New Roman" w:eastAsia="Times New Roman" w:hAnsi="Times New Roman" w:cs="Times New Roman"/>
          <w:sz w:val="24"/>
          <w:szCs w:val="24"/>
          <w:lang w:eastAsia="ru-RU"/>
        </w:rPr>
        <w:t xml:space="preserve">к </w:t>
      </w:r>
      <w:hyperlink r:id="rId9" w:history="1">
        <w:r w:rsidRPr="0025655D">
          <w:rPr>
            <w:rFonts w:ascii="Times New Roman" w:eastAsia="Times New Roman" w:hAnsi="Times New Roman" w:cs="Times New Roman"/>
            <w:bCs/>
            <w:color w:val="000000"/>
            <w:sz w:val="24"/>
            <w:szCs w:val="24"/>
            <w:lang w:eastAsia="ru-RU"/>
          </w:rPr>
          <w:t>Соглашени</w:t>
        </w:r>
      </w:hyperlink>
      <w:r w:rsidRPr="0025655D">
        <w:rPr>
          <w:rFonts w:ascii="Times New Roman" w:eastAsia="Times New Roman" w:hAnsi="Times New Roman" w:cs="Times New Roman"/>
          <w:bCs/>
          <w:color w:val="000000"/>
          <w:sz w:val="24"/>
          <w:szCs w:val="24"/>
          <w:lang w:eastAsia="ru-RU"/>
        </w:rPr>
        <w:t>ю</w:t>
      </w:r>
    </w:p>
    <w:p w:rsidR="00FA4EED" w:rsidRPr="0025655D" w:rsidRDefault="00FA4EED" w:rsidP="00FA4EED">
      <w:pPr>
        <w:spacing w:after="0" w:line="240" w:lineRule="auto"/>
        <w:jc w:val="right"/>
        <w:rPr>
          <w:rFonts w:ascii="Times New Roman" w:eastAsia="Times New Roman" w:hAnsi="Times New Roman" w:cs="Times New Roman"/>
          <w:bCs/>
          <w:color w:val="000000"/>
          <w:sz w:val="24"/>
          <w:szCs w:val="24"/>
          <w:lang w:eastAsia="ru-RU"/>
        </w:rPr>
      </w:pPr>
      <w:r w:rsidRPr="0025655D">
        <w:rPr>
          <w:rFonts w:ascii="Times New Roman" w:eastAsia="Times New Roman" w:hAnsi="Times New Roman" w:cs="Times New Roman"/>
          <w:bCs/>
          <w:color w:val="000000"/>
          <w:sz w:val="24"/>
          <w:szCs w:val="24"/>
          <w:lang w:eastAsia="ru-RU"/>
        </w:rPr>
        <w:t xml:space="preserve">о порядке пользования Помещением, находящимся в общей долевой </w:t>
      </w:r>
    </w:p>
    <w:p w:rsidR="00FA4EED" w:rsidRPr="0025655D" w:rsidRDefault="00FA4EED" w:rsidP="00FA4EED">
      <w:pPr>
        <w:spacing w:after="0" w:line="240" w:lineRule="auto"/>
        <w:jc w:val="right"/>
        <w:rPr>
          <w:rFonts w:ascii="Times New Roman" w:eastAsia="Times New Roman" w:hAnsi="Times New Roman" w:cs="Times New Roman"/>
          <w:sz w:val="24"/>
          <w:szCs w:val="24"/>
          <w:lang w:eastAsia="ru-RU"/>
        </w:rPr>
      </w:pPr>
      <w:r w:rsidRPr="0025655D">
        <w:rPr>
          <w:rFonts w:ascii="Times New Roman" w:eastAsia="Times New Roman" w:hAnsi="Times New Roman" w:cs="Times New Roman"/>
          <w:bCs/>
          <w:color w:val="000000"/>
          <w:sz w:val="24"/>
          <w:szCs w:val="24"/>
          <w:lang w:eastAsia="ru-RU"/>
        </w:rPr>
        <w:t xml:space="preserve">собственности от </w:t>
      </w:r>
      <w:r w:rsidRPr="0025655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__</w:t>
      </w:r>
      <w:r w:rsidRPr="0025655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w:t>
      </w:r>
      <w:r w:rsidRPr="0025655D">
        <w:rPr>
          <w:rFonts w:ascii="Times New Roman" w:eastAsia="Times New Roman" w:hAnsi="Times New Roman" w:cs="Times New Roman"/>
          <w:color w:val="000000"/>
          <w:sz w:val="24"/>
          <w:szCs w:val="24"/>
          <w:lang w:eastAsia="ru-RU"/>
        </w:rPr>
        <w:t xml:space="preserve"> 2022 года</w:t>
      </w:r>
    </w:p>
    <w:p w:rsidR="00FA4EED" w:rsidRPr="004E510E" w:rsidRDefault="00FA4EED" w:rsidP="00FA4EED">
      <w:pPr>
        <w:spacing w:after="0" w:line="240" w:lineRule="auto"/>
        <w:jc w:val="center"/>
        <w:rPr>
          <w:rFonts w:ascii="Times New Roman" w:eastAsia="Times New Roman" w:hAnsi="Times New Roman" w:cs="Times New Roman"/>
          <w:sz w:val="24"/>
          <w:szCs w:val="24"/>
          <w:lang w:eastAsia="ru-RU"/>
        </w:rPr>
      </w:pPr>
    </w:p>
    <w:p w:rsidR="00FA4EED" w:rsidRPr="004E510E" w:rsidRDefault="00FA4EED" w:rsidP="00FA4EED">
      <w:pPr>
        <w:spacing w:after="0" w:line="240" w:lineRule="auto"/>
        <w:jc w:val="right"/>
        <w:rPr>
          <w:rFonts w:ascii="Times New Roman" w:eastAsia="Times New Roman" w:hAnsi="Times New Roman" w:cs="Times New Roman"/>
          <w:b/>
          <w:sz w:val="24"/>
          <w:szCs w:val="24"/>
          <w:lang w:eastAsia="ru-RU"/>
        </w:rPr>
      </w:pPr>
    </w:p>
    <w:p w:rsidR="00FA4EED" w:rsidRPr="004E510E" w:rsidRDefault="00FA4EED" w:rsidP="00FA4EED">
      <w:pPr>
        <w:spacing w:after="0" w:line="240" w:lineRule="auto"/>
        <w:jc w:val="right"/>
        <w:rPr>
          <w:rFonts w:ascii="Times New Roman" w:eastAsia="Times New Roman" w:hAnsi="Times New Roman" w:cs="Times New Roman"/>
          <w:b/>
          <w:sz w:val="24"/>
          <w:szCs w:val="24"/>
          <w:lang w:eastAsia="ru-RU"/>
        </w:rPr>
      </w:pPr>
    </w:p>
    <w:p w:rsidR="00FA4EED" w:rsidRPr="004E510E" w:rsidRDefault="00FA4EED" w:rsidP="00FA4EED">
      <w:pPr>
        <w:spacing w:after="0" w:line="240" w:lineRule="auto"/>
        <w:jc w:val="right"/>
        <w:rPr>
          <w:rFonts w:ascii="Times New Roman" w:eastAsia="Times New Roman" w:hAnsi="Times New Roman" w:cs="Times New Roman"/>
          <w:b/>
          <w:sz w:val="24"/>
          <w:szCs w:val="24"/>
          <w:lang w:eastAsia="ru-RU"/>
        </w:rPr>
      </w:pPr>
    </w:p>
    <w:p w:rsidR="00FA4EED" w:rsidRPr="004E510E" w:rsidRDefault="00FA4EED" w:rsidP="00FA4EED">
      <w:pPr>
        <w:spacing w:after="0" w:line="240" w:lineRule="auto"/>
        <w:jc w:val="center"/>
        <w:rPr>
          <w:rFonts w:ascii="Times New Roman" w:eastAsia="Times New Roman" w:hAnsi="Times New Roman" w:cs="Times New Roman"/>
          <w:b/>
          <w:sz w:val="24"/>
          <w:szCs w:val="24"/>
          <w:lang w:eastAsia="ru-RU"/>
        </w:rPr>
      </w:pPr>
      <w:r w:rsidRPr="004E510E">
        <w:rPr>
          <w:rFonts w:ascii="Times New Roman" w:eastAsia="Times New Roman" w:hAnsi="Times New Roman" w:cs="Times New Roman"/>
          <w:b/>
          <w:sz w:val="24"/>
          <w:szCs w:val="24"/>
          <w:lang w:eastAsia="ru-RU"/>
        </w:rPr>
        <w:t>Помещения,</w:t>
      </w:r>
    </w:p>
    <w:p w:rsidR="00FA4EED" w:rsidRPr="004E510E" w:rsidRDefault="00FA4EED" w:rsidP="00FA4EED">
      <w:pPr>
        <w:spacing w:after="0" w:line="240" w:lineRule="auto"/>
        <w:jc w:val="center"/>
        <w:rPr>
          <w:rFonts w:ascii="Times New Roman" w:eastAsia="Times New Roman" w:hAnsi="Times New Roman" w:cs="Times New Roman"/>
          <w:b/>
          <w:sz w:val="24"/>
          <w:szCs w:val="24"/>
          <w:lang w:eastAsia="ru-RU"/>
        </w:rPr>
      </w:pPr>
      <w:r w:rsidRPr="004E510E">
        <w:rPr>
          <w:rFonts w:ascii="Times New Roman" w:eastAsia="Times New Roman" w:hAnsi="Times New Roman" w:cs="Times New Roman"/>
          <w:b/>
          <w:sz w:val="24"/>
          <w:szCs w:val="24"/>
          <w:lang w:eastAsia="ru-RU"/>
        </w:rPr>
        <w:t>которыми пользуется Участник долевой собственности-1 (граница выделена красным цветом).</w:t>
      </w:r>
    </w:p>
    <w:p w:rsidR="00FA4EED" w:rsidRPr="004E510E" w:rsidRDefault="00FA4EED" w:rsidP="00FA4EED">
      <w:pPr>
        <w:spacing w:after="0" w:line="240" w:lineRule="auto"/>
        <w:jc w:val="center"/>
        <w:rPr>
          <w:rFonts w:ascii="Times New Roman" w:eastAsia="Times New Roman" w:hAnsi="Times New Roman" w:cs="Times New Roman"/>
          <w:b/>
          <w:noProof/>
          <w:sz w:val="24"/>
          <w:szCs w:val="24"/>
          <w:lang w:eastAsia="ru-RU"/>
        </w:rPr>
      </w:pPr>
    </w:p>
    <w:p w:rsidR="00FA4EED" w:rsidRPr="00D31078" w:rsidRDefault="00FA4EED" w:rsidP="00FA4EED">
      <w:pPr>
        <w:spacing w:after="0" w:line="240" w:lineRule="auto"/>
      </w:pPr>
    </w:p>
    <w:p w:rsidR="00C804F8" w:rsidRDefault="00237FA3" w:rsidP="00237FA3">
      <w:pPr>
        <w:spacing w:after="0" w:line="240" w:lineRule="auto"/>
        <w:jc w:val="center"/>
        <w:rPr>
          <w:lang w:val="en-US"/>
        </w:rPr>
      </w:pPr>
      <w:r>
        <w:rPr>
          <w:noProof/>
          <w:lang w:eastAsia="ru-RU"/>
        </w:rPr>
        <w:drawing>
          <wp:inline distT="0" distB="0" distL="0" distR="0">
            <wp:extent cx="2914650" cy="4473286"/>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8103" cy="4493934"/>
                    </a:xfrm>
                    <a:prstGeom prst="rect">
                      <a:avLst/>
                    </a:prstGeom>
                    <a:noFill/>
                    <a:ln>
                      <a:noFill/>
                    </a:ln>
                  </pic:spPr>
                </pic:pic>
              </a:graphicData>
            </a:graphic>
          </wp:inline>
        </w:drawing>
      </w:r>
    </w:p>
    <w:p w:rsidR="00C804F8" w:rsidRPr="00C804F8" w:rsidRDefault="00C804F8" w:rsidP="00FA4EED">
      <w:pPr>
        <w:spacing w:after="0" w:line="240" w:lineRule="auto"/>
        <w:rPr>
          <w:lang w:val="en-US"/>
        </w:rPr>
      </w:pPr>
    </w:p>
    <w:p w:rsidR="00FA4EED" w:rsidRPr="004E510E" w:rsidRDefault="00FA4EED" w:rsidP="00FA4EED">
      <w:pPr>
        <w:spacing w:after="0" w:line="240" w:lineRule="auto"/>
        <w:jc w:val="center"/>
        <w:rPr>
          <w:rFonts w:ascii="Times New Roman" w:eastAsia="Times New Roman" w:hAnsi="Times New Roman" w:cs="Times New Roman"/>
          <w:b/>
          <w:sz w:val="24"/>
          <w:szCs w:val="24"/>
          <w:lang w:eastAsia="ru-RU"/>
        </w:rPr>
      </w:pPr>
    </w:p>
    <w:p w:rsidR="00FA4EED" w:rsidRPr="004E510E" w:rsidRDefault="00FA4EED" w:rsidP="00FA4EED">
      <w:pPr>
        <w:spacing w:after="0" w:line="240" w:lineRule="auto"/>
        <w:jc w:val="center"/>
        <w:rPr>
          <w:rFonts w:ascii="Times New Roman" w:eastAsia="Times New Roman" w:hAnsi="Times New Roman" w:cs="Times New Roman"/>
          <w:b/>
          <w:sz w:val="24"/>
          <w:szCs w:val="24"/>
          <w:lang w:eastAsia="ru-RU"/>
        </w:rPr>
      </w:pPr>
    </w:p>
    <w:p w:rsidR="00FA4EED" w:rsidRPr="004E510E" w:rsidRDefault="00FA4EED" w:rsidP="00FA4EED">
      <w:pPr>
        <w:spacing w:after="0" w:line="240" w:lineRule="auto"/>
        <w:jc w:val="right"/>
        <w:rPr>
          <w:rFonts w:ascii="Times New Roman" w:eastAsia="Times New Roman" w:hAnsi="Times New Roman" w:cs="Times New Roman"/>
          <w:sz w:val="24"/>
          <w:szCs w:val="24"/>
          <w:lang w:eastAsia="ru-RU"/>
        </w:rPr>
      </w:pPr>
    </w:p>
    <w:tbl>
      <w:tblPr>
        <w:tblW w:w="9376" w:type="dxa"/>
        <w:jc w:val="center"/>
        <w:tblLayout w:type="fixed"/>
        <w:tblLook w:val="01E0" w:firstRow="1" w:lastRow="1" w:firstColumn="1" w:lastColumn="1" w:noHBand="0" w:noVBand="0"/>
      </w:tblPr>
      <w:tblGrid>
        <w:gridCol w:w="4688"/>
        <w:gridCol w:w="4688"/>
      </w:tblGrid>
      <w:tr w:rsidR="00FA4EED" w:rsidRPr="004E510E" w:rsidTr="00D636F8">
        <w:trPr>
          <w:jc w:val="center"/>
        </w:trPr>
        <w:tc>
          <w:tcPr>
            <w:tcW w:w="4688" w:type="dxa"/>
          </w:tcPr>
          <w:p w:rsidR="00FA4EED" w:rsidRPr="004E510E" w:rsidRDefault="00FA4EED" w:rsidP="00D636F8">
            <w:pPr>
              <w:spacing w:after="0" w:line="240" w:lineRule="auto"/>
              <w:ind w:left="14" w:hanging="14"/>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
                <w:bCs/>
                <w:color w:val="000000"/>
                <w:sz w:val="24"/>
                <w:szCs w:val="24"/>
                <w:lang w:eastAsia="ru-RU"/>
              </w:rPr>
              <w:t xml:space="preserve">От </w:t>
            </w:r>
            <w:r w:rsidRPr="004E510E">
              <w:rPr>
                <w:rFonts w:ascii="Times New Roman" w:eastAsia="Times New Roman" w:hAnsi="Times New Roman" w:cs="Times New Roman"/>
                <w:b/>
                <w:color w:val="000000"/>
                <w:sz w:val="24"/>
                <w:szCs w:val="24"/>
                <w:lang w:eastAsia="ru-RU"/>
              </w:rPr>
              <w:t>Участника долевой собственности-1</w:t>
            </w:r>
            <w:r w:rsidRPr="004E510E">
              <w:rPr>
                <w:rFonts w:ascii="Times New Roman" w:eastAsia="Times New Roman" w:hAnsi="Times New Roman" w:cs="Times New Roman"/>
                <w:b/>
                <w:bCs/>
                <w:color w:val="000000"/>
                <w:sz w:val="24"/>
                <w:szCs w:val="24"/>
                <w:lang w:eastAsia="ru-RU"/>
              </w:rPr>
              <w:t>:</w:t>
            </w:r>
          </w:p>
          <w:p w:rsidR="00FA4EED" w:rsidRPr="004E510E" w:rsidRDefault="00FA4EED" w:rsidP="00D636F8">
            <w:pPr>
              <w:spacing w:after="0" w:line="240" w:lineRule="auto"/>
              <w:ind w:left="14" w:hanging="14"/>
              <w:rPr>
                <w:rFonts w:ascii="Times New Roman" w:eastAsia="Times New Roman" w:hAnsi="Times New Roman" w:cs="Times New Roman"/>
                <w:b/>
                <w:bCs/>
                <w:color w:val="000000"/>
                <w:sz w:val="24"/>
                <w:szCs w:val="24"/>
                <w:lang w:eastAsia="ru-RU"/>
              </w:rPr>
            </w:pPr>
          </w:p>
          <w:p w:rsidR="00FA4EED" w:rsidRPr="00E86E99" w:rsidRDefault="00FA4EED" w:rsidP="00D636F8">
            <w:pPr>
              <w:spacing w:after="0" w:line="240" w:lineRule="auto"/>
              <w:ind w:left="14" w:hanging="14"/>
              <w:rPr>
                <w:rFonts w:ascii="Times New Roman" w:eastAsia="Times New Roman" w:hAnsi="Times New Roman" w:cs="Times New Roman"/>
                <w:bCs/>
                <w:color w:val="000000"/>
                <w:sz w:val="24"/>
                <w:szCs w:val="24"/>
                <w:lang w:eastAsia="ru-RU"/>
              </w:rPr>
            </w:pPr>
          </w:p>
          <w:p w:rsidR="00FA4EED" w:rsidRPr="00E86E99" w:rsidRDefault="00FA4EED" w:rsidP="00D636F8">
            <w:pPr>
              <w:spacing w:after="0" w:line="240" w:lineRule="auto"/>
              <w:ind w:left="14" w:hanging="14"/>
              <w:rPr>
                <w:rFonts w:ascii="Times New Roman" w:eastAsia="Times New Roman" w:hAnsi="Times New Roman" w:cs="Times New Roman"/>
                <w:bCs/>
                <w:color w:val="000000"/>
                <w:sz w:val="24"/>
                <w:szCs w:val="24"/>
                <w:lang w:eastAsia="ru-RU"/>
              </w:rPr>
            </w:pPr>
            <w:r w:rsidRPr="00E86E99">
              <w:rPr>
                <w:rFonts w:ascii="Times New Roman" w:eastAsia="Times New Roman" w:hAnsi="Times New Roman" w:cs="Times New Roman"/>
                <w:bCs/>
                <w:color w:val="000000"/>
                <w:sz w:val="24"/>
                <w:szCs w:val="24"/>
                <w:lang w:eastAsia="ru-RU"/>
              </w:rPr>
              <w:t>____________________________</w:t>
            </w:r>
          </w:p>
          <w:p w:rsidR="00FA4EED" w:rsidRPr="004E510E" w:rsidRDefault="00FA4EED" w:rsidP="00D636F8">
            <w:pPr>
              <w:spacing w:after="0" w:line="240" w:lineRule="auto"/>
              <w:ind w:left="14" w:hanging="14"/>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Cs/>
                <w:color w:val="000000"/>
                <w:sz w:val="24"/>
                <w:szCs w:val="24"/>
                <w:lang w:eastAsia="ru-RU"/>
              </w:rPr>
              <w:t>М.П.</w:t>
            </w:r>
          </w:p>
        </w:tc>
        <w:tc>
          <w:tcPr>
            <w:tcW w:w="4688" w:type="dxa"/>
          </w:tcPr>
          <w:p w:rsidR="00FA4EED" w:rsidRPr="004E510E" w:rsidRDefault="00FA4EED" w:rsidP="00D636F8">
            <w:pPr>
              <w:spacing w:after="0" w:line="240" w:lineRule="auto"/>
              <w:ind w:left="14" w:hanging="14"/>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
                <w:bCs/>
                <w:color w:val="000000"/>
                <w:sz w:val="24"/>
                <w:szCs w:val="24"/>
                <w:lang w:eastAsia="ru-RU"/>
              </w:rPr>
              <w:t xml:space="preserve">От </w:t>
            </w:r>
            <w:r w:rsidRPr="004E510E">
              <w:rPr>
                <w:rFonts w:ascii="Times New Roman" w:eastAsia="Times New Roman" w:hAnsi="Times New Roman" w:cs="Times New Roman"/>
                <w:b/>
                <w:color w:val="000000"/>
                <w:sz w:val="24"/>
                <w:szCs w:val="24"/>
                <w:lang w:eastAsia="ru-RU"/>
              </w:rPr>
              <w:t>Участника долевой собственности-2</w:t>
            </w:r>
            <w:r w:rsidRPr="004E510E">
              <w:rPr>
                <w:rFonts w:ascii="Times New Roman" w:eastAsia="Times New Roman" w:hAnsi="Times New Roman" w:cs="Times New Roman"/>
                <w:b/>
                <w:bCs/>
                <w:color w:val="000000"/>
                <w:sz w:val="24"/>
                <w:szCs w:val="24"/>
                <w:lang w:eastAsia="ru-RU"/>
              </w:rPr>
              <w:t>:</w:t>
            </w:r>
          </w:p>
          <w:p w:rsidR="00FA4EED" w:rsidRPr="004E510E" w:rsidRDefault="00FA4EED" w:rsidP="00D636F8">
            <w:pPr>
              <w:spacing w:after="0" w:line="240" w:lineRule="auto"/>
              <w:ind w:left="14" w:hanging="14"/>
              <w:rPr>
                <w:rFonts w:ascii="Times New Roman" w:eastAsia="Times New Roman" w:hAnsi="Times New Roman" w:cs="Times New Roman"/>
                <w:b/>
                <w:bCs/>
                <w:color w:val="000000"/>
                <w:sz w:val="24"/>
                <w:szCs w:val="24"/>
                <w:lang w:eastAsia="ru-RU"/>
              </w:rPr>
            </w:pPr>
          </w:p>
          <w:p w:rsidR="00FA4EED" w:rsidRDefault="00FA4EED" w:rsidP="00D636F8">
            <w:pPr>
              <w:spacing w:after="0" w:line="240" w:lineRule="auto"/>
              <w:ind w:left="14" w:hanging="14"/>
              <w:rPr>
                <w:rFonts w:ascii="Times New Roman" w:eastAsia="Times New Roman" w:hAnsi="Times New Roman" w:cs="Times New Roman"/>
                <w:bCs/>
                <w:color w:val="000000"/>
                <w:sz w:val="24"/>
                <w:szCs w:val="24"/>
                <w:lang w:eastAsia="ru-RU"/>
              </w:rPr>
            </w:pPr>
          </w:p>
          <w:p w:rsidR="00FA4EED" w:rsidRPr="004E510E" w:rsidRDefault="00FA4EED" w:rsidP="00D636F8">
            <w:pPr>
              <w:spacing w:after="0" w:line="240" w:lineRule="auto"/>
              <w:ind w:left="14" w:hanging="14"/>
              <w:rPr>
                <w:rFonts w:ascii="Times New Roman" w:eastAsia="Times New Roman" w:hAnsi="Times New Roman" w:cs="Times New Roman"/>
                <w:b/>
                <w:bCs/>
                <w:color w:val="000000"/>
                <w:sz w:val="24"/>
                <w:szCs w:val="24"/>
                <w:lang w:eastAsia="ru-RU"/>
              </w:rPr>
            </w:pPr>
            <w:r w:rsidRPr="00E86E99">
              <w:rPr>
                <w:rFonts w:ascii="Times New Roman" w:eastAsia="Times New Roman" w:hAnsi="Times New Roman" w:cs="Times New Roman"/>
                <w:bCs/>
                <w:color w:val="000000"/>
                <w:sz w:val="24"/>
                <w:szCs w:val="24"/>
                <w:lang w:eastAsia="ru-RU"/>
              </w:rPr>
              <w:t xml:space="preserve">___________________________             </w:t>
            </w:r>
          </w:p>
        </w:tc>
      </w:tr>
    </w:tbl>
    <w:p w:rsidR="00FA4EED" w:rsidRDefault="00FA4EED"/>
    <w:p w:rsidR="00C804F8" w:rsidRDefault="00C804F8"/>
    <w:p w:rsidR="00C804F8" w:rsidRDefault="00C804F8"/>
    <w:p w:rsidR="00C804F8" w:rsidRPr="00B14353" w:rsidRDefault="00C804F8" w:rsidP="00C804F8">
      <w:pPr>
        <w:spacing w:after="120" w:line="240" w:lineRule="auto"/>
        <w:jc w:val="right"/>
        <w:rPr>
          <w:rFonts w:ascii="Times New Roman" w:eastAsia="Times New Roman" w:hAnsi="Times New Roman" w:cs="Times New Roman"/>
          <w:sz w:val="24"/>
          <w:szCs w:val="24"/>
          <w:lang w:val="en-US" w:eastAsia="ru-RU"/>
        </w:rPr>
      </w:pPr>
      <w:r w:rsidRPr="0025655D">
        <w:rPr>
          <w:rFonts w:ascii="Times New Roman" w:eastAsia="Times New Roman" w:hAnsi="Times New Roman" w:cs="Times New Roman"/>
          <w:sz w:val="24"/>
          <w:szCs w:val="24"/>
          <w:lang w:eastAsia="ru-RU"/>
        </w:rPr>
        <w:lastRenderedPageBreak/>
        <w:t xml:space="preserve">Приложение № </w:t>
      </w:r>
      <w:r w:rsidR="00B14353">
        <w:rPr>
          <w:rFonts w:ascii="Times New Roman" w:eastAsia="Times New Roman" w:hAnsi="Times New Roman" w:cs="Times New Roman"/>
          <w:sz w:val="24"/>
          <w:szCs w:val="24"/>
          <w:lang w:val="en-US" w:eastAsia="ru-RU"/>
        </w:rPr>
        <w:t>2</w:t>
      </w:r>
    </w:p>
    <w:p w:rsidR="00C804F8" w:rsidRPr="0025655D" w:rsidRDefault="00C804F8" w:rsidP="00C804F8">
      <w:pPr>
        <w:spacing w:after="0" w:line="240" w:lineRule="auto"/>
        <w:jc w:val="right"/>
        <w:rPr>
          <w:rFonts w:ascii="Times New Roman" w:eastAsia="Times New Roman" w:hAnsi="Times New Roman" w:cs="Times New Roman"/>
          <w:bCs/>
          <w:color w:val="000000"/>
          <w:sz w:val="24"/>
          <w:szCs w:val="24"/>
          <w:lang w:eastAsia="ru-RU"/>
        </w:rPr>
      </w:pPr>
      <w:r w:rsidRPr="0025655D">
        <w:rPr>
          <w:rFonts w:ascii="Times New Roman" w:eastAsia="Times New Roman" w:hAnsi="Times New Roman" w:cs="Times New Roman"/>
          <w:sz w:val="24"/>
          <w:szCs w:val="24"/>
          <w:lang w:eastAsia="ru-RU"/>
        </w:rPr>
        <w:t xml:space="preserve">к </w:t>
      </w:r>
      <w:hyperlink r:id="rId11" w:history="1">
        <w:r w:rsidRPr="0025655D">
          <w:rPr>
            <w:rFonts w:ascii="Times New Roman" w:eastAsia="Times New Roman" w:hAnsi="Times New Roman" w:cs="Times New Roman"/>
            <w:bCs/>
            <w:color w:val="000000"/>
            <w:sz w:val="24"/>
            <w:szCs w:val="24"/>
            <w:lang w:eastAsia="ru-RU"/>
          </w:rPr>
          <w:t>Соглашени</w:t>
        </w:r>
      </w:hyperlink>
      <w:r w:rsidRPr="0025655D">
        <w:rPr>
          <w:rFonts w:ascii="Times New Roman" w:eastAsia="Times New Roman" w:hAnsi="Times New Roman" w:cs="Times New Roman"/>
          <w:bCs/>
          <w:color w:val="000000"/>
          <w:sz w:val="24"/>
          <w:szCs w:val="24"/>
          <w:lang w:eastAsia="ru-RU"/>
        </w:rPr>
        <w:t>ю</w:t>
      </w:r>
    </w:p>
    <w:p w:rsidR="00C804F8" w:rsidRPr="0025655D" w:rsidRDefault="00C804F8" w:rsidP="00C804F8">
      <w:pPr>
        <w:spacing w:after="0" w:line="240" w:lineRule="auto"/>
        <w:jc w:val="right"/>
        <w:rPr>
          <w:rFonts w:ascii="Times New Roman" w:eastAsia="Times New Roman" w:hAnsi="Times New Roman" w:cs="Times New Roman"/>
          <w:bCs/>
          <w:color w:val="000000"/>
          <w:sz w:val="24"/>
          <w:szCs w:val="24"/>
          <w:lang w:eastAsia="ru-RU"/>
        </w:rPr>
      </w:pPr>
      <w:r w:rsidRPr="0025655D">
        <w:rPr>
          <w:rFonts w:ascii="Times New Roman" w:eastAsia="Times New Roman" w:hAnsi="Times New Roman" w:cs="Times New Roman"/>
          <w:bCs/>
          <w:color w:val="000000"/>
          <w:sz w:val="24"/>
          <w:szCs w:val="24"/>
          <w:lang w:eastAsia="ru-RU"/>
        </w:rPr>
        <w:t xml:space="preserve">о порядке пользования Помещением, находящимся в общей долевой </w:t>
      </w:r>
    </w:p>
    <w:p w:rsidR="00C804F8" w:rsidRPr="0025655D" w:rsidRDefault="00C804F8" w:rsidP="00C804F8">
      <w:pPr>
        <w:spacing w:after="0" w:line="240" w:lineRule="auto"/>
        <w:jc w:val="right"/>
        <w:rPr>
          <w:rFonts w:ascii="Times New Roman" w:eastAsia="Times New Roman" w:hAnsi="Times New Roman" w:cs="Times New Roman"/>
          <w:sz w:val="24"/>
          <w:szCs w:val="24"/>
          <w:lang w:eastAsia="ru-RU"/>
        </w:rPr>
      </w:pPr>
      <w:r w:rsidRPr="0025655D">
        <w:rPr>
          <w:rFonts w:ascii="Times New Roman" w:eastAsia="Times New Roman" w:hAnsi="Times New Roman" w:cs="Times New Roman"/>
          <w:bCs/>
          <w:color w:val="000000"/>
          <w:sz w:val="24"/>
          <w:szCs w:val="24"/>
          <w:lang w:eastAsia="ru-RU"/>
        </w:rPr>
        <w:t xml:space="preserve">собственности от </w:t>
      </w:r>
      <w:r w:rsidRPr="0025655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__</w:t>
      </w:r>
      <w:r w:rsidRPr="0025655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w:t>
      </w:r>
      <w:r w:rsidRPr="0025655D">
        <w:rPr>
          <w:rFonts w:ascii="Times New Roman" w:eastAsia="Times New Roman" w:hAnsi="Times New Roman" w:cs="Times New Roman"/>
          <w:color w:val="000000"/>
          <w:sz w:val="24"/>
          <w:szCs w:val="24"/>
          <w:lang w:eastAsia="ru-RU"/>
        </w:rPr>
        <w:t xml:space="preserve"> 2022 года</w:t>
      </w:r>
    </w:p>
    <w:p w:rsidR="00C804F8" w:rsidRPr="004E510E" w:rsidRDefault="00C804F8" w:rsidP="00C804F8">
      <w:pPr>
        <w:spacing w:after="0" w:line="240" w:lineRule="auto"/>
        <w:jc w:val="center"/>
        <w:rPr>
          <w:rFonts w:ascii="Times New Roman" w:eastAsia="Times New Roman" w:hAnsi="Times New Roman" w:cs="Times New Roman"/>
          <w:sz w:val="24"/>
          <w:szCs w:val="24"/>
          <w:lang w:eastAsia="ru-RU"/>
        </w:rPr>
      </w:pPr>
    </w:p>
    <w:p w:rsidR="00C804F8" w:rsidRPr="004E510E" w:rsidRDefault="00C804F8" w:rsidP="00C804F8">
      <w:pPr>
        <w:spacing w:after="0" w:line="240" w:lineRule="auto"/>
        <w:jc w:val="right"/>
        <w:rPr>
          <w:rFonts w:ascii="Times New Roman" w:eastAsia="Times New Roman" w:hAnsi="Times New Roman" w:cs="Times New Roman"/>
          <w:b/>
          <w:sz w:val="24"/>
          <w:szCs w:val="24"/>
          <w:lang w:eastAsia="ru-RU"/>
        </w:rPr>
      </w:pPr>
    </w:p>
    <w:p w:rsidR="00C804F8" w:rsidRPr="004E510E" w:rsidRDefault="00C804F8" w:rsidP="00C804F8">
      <w:pPr>
        <w:spacing w:after="0" w:line="240" w:lineRule="auto"/>
        <w:jc w:val="right"/>
        <w:rPr>
          <w:rFonts w:ascii="Times New Roman" w:eastAsia="Times New Roman" w:hAnsi="Times New Roman" w:cs="Times New Roman"/>
          <w:b/>
          <w:sz w:val="24"/>
          <w:szCs w:val="24"/>
          <w:lang w:eastAsia="ru-RU"/>
        </w:rPr>
      </w:pPr>
    </w:p>
    <w:p w:rsidR="00C804F8" w:rsidRPr="004E510E" w:rsidRDefault="00C804F8" w:rsidP="00C804F8">
      <w:pPr>
        <w:spacing w:after="0" w:line="240" w:lineRule="auto"/>
        <w:jc w:val="center"/>
        <w:rPr>
          <w:rFonts w:ascii="Times New Roman" w:eastAsia="Times New Roman" w:hAnsi="Times New Roman" w:cs="Times New Roman"/>
          <w:b/>
          <w:sz w:val="24"/>
          <w:szCs w:val="24"/>
          <w:lang w:eastAsia="ru-RU"/>
        </w:rPr>
      </w:pPr>
      <w:r w:rsidRPr="004E510E">
        <w:rPr>
          <w:rFonts w:ascii="Times New Roman" w:eastAsia="Times New Roman" w:hAnsi="Times New Roman" w:cs="Times New Roman"/>
          <w:b/>
          <w:sz w:val="24"/>
          <w:szCs w:val="24"/>
          <w:lang w:eastAsia="ru-RU"/>
        </w:rPr>
        <w:t>Помещения,</w:t>
      </w:r>
    </w:p>
    <w:p w:rsidR="00C804F8" w:rsidRPr="004E510E" w:rsidRDefault="00C804F8" w:rsidP="00C804F8">
      <w:pPr>
        <w:spacing w:after="0" w:line="240" w:lineRule="auto"/>
        <w:jc w:val="center"/>
        <w:rPr>
          <w:rFonts w:ascii="Times New Roman" w:eastAsia="Times New Roman" w:hAnsi="Times New Roman" w:cs="Times New Roman"/>
          <w:b/>
          <w:sz w:val="24"/>
          <w:szCs w:val="24"/>
          <w:lang w:eastAsia="ru-RU"/>
        </w:rPr>
      </w:pPr>
      <w:r w:rsidRPr="004E510E">
        <w:rPr>
          <w:rFonts w:ascii="Times New Roman" w:eastAsia="Times New Roman" w:hAnsi="Times New Roman" w:cs="Times New Roman"/>
          <w:b/>
          <w:sz w:val="24"/>
          <w:szCs w:val="24"/>
          <w:lang w:eastAsia="ru-RU"/>
        </w:rPr>
        <w:t>которыми пользуется Участник долевой собственности-</w:t>
      </w:r>
      <w:r w:rsidRPr="00C804F8">
        <w:rPr>
          <w:rFonts w:ascii="Times New Roman" w:eastAsia="Times New Roman" w:hAnsi="Times New Roman" w:cs="Times New Roman"/>
          <w:b/>
          <w:sz w:val="24"/>
          <w:szCs w:val="24"/>
          <w:lang w:eastAsia="ru-RU"/>
        </w:rPr>
        <w:t>2</w:t>
      </w:r>
      <w:r w:rsidRPr="004E510E">
        <w:rPr>
          <w:rFonts w:ascii="Times New Roman" w:eastAsia="Times New Roman" w:hAnsi="Times New Roman" w:cs="Times New Roman"/>
          <w:b/>
          <w:sz w:val="24"/>
          <w:szCs w:val="24"/>
          <w:lang w:eastAsia="ru-RU"/>
        </w:rPr>
        <w:t xml:space="preserve"> (граница выделена красным цветом).</w:t>
      </w:r>
    </w:p>
    <w:p w:rsidR="00C804F8" w:rsidRDefault="00C804F8"/>
    <w:p w:rsidR="00C804F8" w:rsidRDefault="00237FA3" w:rsidP="00237FA3">
      <w:pPr>
        <w:jc w:val="center"/>
      </w:pPr>
      <w:r>
        <w:rPr>
          <w:noProof/>
          <w:lang w:eastAsia="ru-RU"/>
        </w:rPr>
        <w:drawing>
          <wp:inline distT="0" distB="0" distL="0" distR="0">
            <wp:extent cx="3256379" cy="5048250"/>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6104" cy="5063327"/>
                    </a:xfrm>
                    <a:prstGeom prst="rect">
                      <a:avLst/>
                    </a:prstGeom>
                    <a:noFill/>
                    <a:ln>
                      <a:noFill/>
                    </a:ln>
                  </pic:spPr>
                </pic:pic>
              </a:graphicData>
            </a:graphic>
          </wp:inline>
        </w:drawing>
      </w:r>
    </w:p>
    <w:p w:rsidR="00C804F8" w:rsidRDefault="00C804F8"/>
    <w:p w:rsidR="00C804F8" w:rsidRDefault="00C804F8"/>
    <w:tbl>
      <w:tblPr>
        <w:tblW w:w="9376" w:type="dxa"/>
        <w:jc w:val="center"/>
        <w:tblLayout w:type="fixed"/>
        <w:tblLook w:val="01E0" w:firstRow="1" w:lastRow="1" w:firstColumn="1" w:lastColumn="1" w:noHBand="0" w:noVBand="0"/>
      </w:tblPr>
      <w:tblGrid>
        <w:gridCol w:w="4688"/>
        <w:gridCol w:w="4688"/>
      </w:tblGrid>
      <w:tr w:rsidR="00C804F8" w:rsidRPr="004E510E" w:rsidTr="00D636F8">
        <w:trPr>
          <w:jc w:val="center"/>
        </w:trPr>
        <w:tc>
          <w:tcPr>
            <w:tcW w:w="4688" w:type="dxa"/>
          </w:tcPr>
          <w:p w:rsidR="00C804F8" w:rsidRPr="004E510E" w:rsidRDefault="00C804F8" w:rsidP="00D636F8">
            <w:pPr>
              <w:spacing w:after="0" w:line="240" w:lineRule="auto"/>
              <w:ind w:left="14" w:hanging="14"/>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
                <w:bCs/>
                <w:color w:val="000000"/>
                <w:sz w:val="24"/>
                <w:szCs w:val="24"/>
                <w:lang w:eastAsia="ru-RU"/>
              </w:rPr>
              <w:t xml:space="preserve">От </w:t>
            </w:r>
            <w:r w:rsidRPr="004E510E">
              <w:rPr>
                <w:rFonts w:ascii="Times New Roman" w:eastAsia="Times New Roman" w:hAnsi="Times New Roman" w:cs="Times New Roman"/>
                <w:b/>
                <w:color w:val="000000"/>
                <w:sz w:val="24"/>
                <w:szCs w:val="24"/>
                <w:lang w:eastAsia="ru-RU"/>
              </w:rPr>
              <w:t>Участника долевой собственности-1</w:t>
            </w:r>
            <w:r w:rsidRPr="004E510E">
              <w:rPr>
                <w:rFonts w:ascii="Times New Roman" w:eastAsia="Times New Roman" w:hAnsi="Times New Roman" w:cs="Times New Roman"/>
                <w:b/>
                <w:bCs/>
                <w:color w:val="000000"/>
                <w:sz w:val="24"/>
                <w:szCs w:val="24"/>
                <w:lang w:eastAsia="ru-RU"/>
              </w:rPr>
              <w:t>:</w:t>
            </w:r>
          </w:p>
          <w:p w:rsidR="00C804F8" w:rsidRPr="004E510E" w:rsidRDefault="00C804F8" w:rsidP="00D636F8">
            <w:pPr>
              <w:spacing w:after="0" w:line="240" w:lineRule="auto"/>
              <w:ind w:left="14" w:hanging="14"/>
              <w:rPr>
                <w:rFonts w:ascii="Times New Roman" w:eastAsia="Times New Roman" w:hAnsi="Times New Roman" w:cs="Times New Roman"/>
                <w:b/>
                <w:bCs/>
                <w:color w:val="000000"/>
                <w:sz w:val="24"/>
                <w:szCs w:val="24"/>
                <w:lang w:eastAsia="ru-RU"/>
              </w:rPr>
            </w:pPr>
          </w:p>
          <w:p w:rsidR="00C804F8" w:rsidRPr="00E86E99" w:rsidRDefault="00C804F8" w:rsidP="00D636F8">
            <w:pPr>
              <w:spacing w:after="0" w:line="240" w:lineRule="auto"/>
              <w:ind w:left="14" w:hanging="14"/>
              <w:rPr>
                <w:rFonts w:ascii="Times New Roman" w:eastAsia="Times New Roman" w:hAnsi="Times New Roman" w:cs="Times New Roman"/>
                <w:bCs/>
                <w:color w:val="000000"/>
                <w:sz w:val="24"/>
                <w:szCs w:val="24"/>
                <w:lang w:eastAsia="ru-RU"/>
              </w:rPr>
            </w:pPr>
          </w:p>
          <w:p w:rsidR="00C804F8" w:rsidRPr="00E86E99" w:rsidRDefault="00C804F8" w:rsidP="00D636F8">
            <w:pPr>
              <w:spacing w:after="0" w:line="240" w:lineRule="auto"/>
              <w:ind w:left="14" w:hanging="14"/>
              <w:rPr>
                <w:rFonts w:ascii="Times New Roman" w:eastAsia="Times New Roman" w:hAnsi="Times New Roman" w:cs="Times New Roman"/>
                <w:bCs/>
                <w:color w:val="000000"/>
                <w:sz w:val="24"/>
                <w:szCs w:val="24"/>
                <w:lang w:eastAsia="ru-RU"/>
              </w:rPr>
            </w:pPr>
            <w:r w:rsidRPr="00E86E99">
              <w:rPr>
                <w:rFonts w:ascii="Times New Roman" w:eastAsia="Times New Roman" w:hAnsi="Times New Roman" w:cs="Times New Roman"/>
                <w:bCs/>
                <w:color w:val="000000"/>
                <w:sz w:val="24"/>
                <w:szCs w:val="24"/>
                <w:lang w:eastAsia="ru-RU"/>
              </w:rPr>
              <w:t>____________________________</w:t>
            </w:r>
          </w:p>
          <w:p w:rsidR="00C804F8" w:rsidRPr="004E510E" w:rsidRDefault="00C804F8" w:rsidP="00D636F8">
            <w:pPr>
              <w:spacing w:after="0" w:line="240" w:lineRule="auto"/>
              <w:ind w:left="14" w:hanging="14"/>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Cs/>
                <w:color w:val="000000"/>
                <w:sz w:val="24"/>
                <w:szCs w:val="24"/>
                <w:lang w:eastAsia="ru-RU"/>
              </w:rPr>
              <w:t>М.П.</w:t>
            </w:r>
          </w:p>
        </w:tc>
        <w:tc>
          <w:tcPr>
            <w:tcW w:w="4688" w:type="dxa"/>
          </w:tcPr>
          <w:p w:rsidR="00C804F8" w:rsidRPr="004E510E" w:rsidRDefault="00C804F8" w:rsidP="00D636F8">
            <w:pPr>
              <w:spacing w:after="0" w:line="240" w:lineRule="auto"/>
              <w:ind w:left="14" w:hanging="14"/>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
                <w:bCs/>
                <w:color w:val="000000"/>
                <w:sz w:val="24"/>
                <w:szCs w:val="24"/>
                <w:lang w:eastAsia="ru-RU"/>
              </w:rPr>
              <w:t xml:space="preserve">От </w:t>
            </w:r>
            <w:r w:rsidRPr="004E510E">
              <w:rPr>
                <w:rFonts w:ascii="Times New Roman" w:eastAsia="Times New Roman" w:hAnsi="Times New Roman" w:cs="Times New Roman"/>
                <w:b/>
                <w:color w:val="000000"/>
                <w:sz w:val="24"/>
                <w:szCs w:val="24"/>
                <w:lang w:eastAsia="ru-RU"/>
              </w:rPr>
              <w:t>Участника долевой собственности-2</w:t>
            </w:r>
            <w:r w:rsidRPr="004E510E">
              <w:rPr>
                <w:rFonts w:ascii="Times New Roman" w:eastAsia="Times New Roman" w:hAnsi="Times New Roman" w:cs="Times New Roman"/>
                <w:b/>
                <w:bCs/>
                <w:color w:val="000000"/>
                <w:sz w:val="24"/>
                <w:szCs w:val="24"/>
                <w:lang w:eastAsia="ru-RU"/>
              </w:rPr>
              <w:t>:</w:t>
            </w:r>
          </w:p>
          <w:p w:rsidR="00C804F8" w:rsidRPr="004E510E" w:rsidRDefault="00C804F8" w:rsidP="00D636F8">
            <w:pPr>
              <w:spacing w:after="0" w:line="240" w:lineRule="auto"/>
              <w:ind w:left="14" w:hanging="14"/>
              <w:rPr>
                <w:rFonts w:ascii="Times New Roman" w:eastAsia="Times New Roman" w:hAnsi="Times New Roman" w:cs="Times New Roman"/>
                <w:b/>
                <w:bCs/>
                <w:color w:val="000000"/>
                <w:sz w:val="24"/>
                <w:szCs w:val="24"/>
                <w:lang w:eastAsia="ru-RU"/>
              </w:rPr>
            </w:pPr>
          </w:p>
          <w:p w:rsidR="00C804F8" w:rsidRDefault="00C804F8" w:rsidP="00D636F8">
            <w:pPr>
              <w:spacing w:after="0" w:line="240" w:lineRule="auto"/>
              <w:ind w:left="14" w:hanging="14"/>
              <w:rPr>
                <w:rFonts w:ascii="Times New Roman" w:eastAsia="Times New Roman" w:hAnsi="Times New Roman" w:cs="Times New Roman"/>
                <w:bCs/>
                <w:color w:val="000000"/>
                <w:sz w:val="24"/>
                <w:szCs w:val="24"/>
                <w:lang w:eastAsia="ru-RU"/>
              </w:rPr>
            </w:pPr>
          </w:p>
          <w:p w:rsidR="00C804F8" w:rsidRPr="004E510E" w:rsidRDefault="00C804F8" w:rsidP="00D636F8">
            <w:pPr>
              <w:spacing w:after="0" w:line="240" w:lineRule="auto"/>
              <w:ind w:left="14" w:hanging="14"/>
              <w:rPr>
                <w:rFonts w:ascii="Times New Roman" w:eastAsia="Times New Roman" w:hAnsi="Times New Roman" w:cs="Times New Roman"/>
                <w:b/>
                <w:bCs/>
                <w:color w:val="000000"/>
                <w:sz w:val="24"/>
                <w:szCs w:val="24"/>
                <w:lang w:eastAsia="ru-RU"/>
              </w:rPr>
            </w:pPr>
            <w:r w:rsidRPr="00E86E99">
              <w:rPr>
                <w:rFonts w:ascii="Times New Roman" w:eastAsia="Times New Roman" w:hAnsi="Times New Roman" w:cs="Times New Roman"/>
                <w:bCs/>
                <w:color w:val="000000"/>
                <w:sz w:val="24"/>
                <w:szCs w:val="24"/>
                <w:lang w:eastAsia="ru-RU"/>
              </w:rPr>
              <w:t xml:space="preserve">___________________________             </w:t>
            </w:r>
          </w:p>
        </w:tc>
      </w:tr>
    </w:tbl>
    <w:p w:rsidR="00C804F8" w:rsidRDefault="00C804F8"/>
    <w:sectPr w:rsidR="00C804F8">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371" w:rsidRDefault="006D2371" w:rsidP="00490285">
      <w:pPr>
        <w:spacing w:after="0" w:line="240" w:lineRule="auto"/>
      </w:pPr>
      <w:r>
        <w:separator/>
      </w:r>
    </w:p>
  </w:endnote>
  <w:endnote w:type="continuationSeparator" w:id="0">
    <w:p w:rsidR="006D2371" w:rsidRDefault="006D2371" w:rsidP="0049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F8" w:rsidRDefault="00D636F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F8" w:rsidRDefault="00D636F8">
    <w:pPr>
      <w:pStyle w:val="a7"/>
    </w:pPr>
    <w:r>
      <w:rPr>
        <w:noProof/>
        <w:lang w:eastAsia="ru-RU"/>
      </w:rPr>
      <w:drawing>
        <wp:inline distT="0" distB="0" distL="0" distR="0">
          <wp:extent cx="9526" cy="9526"/>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F8" w:rsidRDefault="00D636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371" w:rsidRDefault="006D2371" w:rsidP="00490285">
      <w:pPr>
        <w:spacing w:after="0" w:line="240" w:lineRule="auto"/>
      </w:pPr>
      <w:r>
        <w:separator/>
      </w:r>
    </w:p>
  </w:footnote>
  <w:footnote w:type="continuationSeparator" w:id="0">
    <w:p w:rsidR="006D2371" w:rsidRDefault="006D2371" w:rsidP="00490285">
      <w:pPr>
        <w:spacing w:after="0" w:line="240" w:lineRule="auto"/>
      </w:pPr>
      <w:r>
        <w:continuationSeparator/>
      </w:r>
    </w:p>
  </w:footnote>
  <w:footnote w:id="1">
    <w:p w:rsidR="00D636F8" w:rsidRPr="00EB3074" w:rsidRDefault="00D636F8" w:rsidP="00490285">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
    <w:p w:rsidR="00D636F8" w:rsidRPr="00A878C6" w:rsidRDefault="00D636F8" w:rsidP="00490285">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3">
    <w:p w:rsidR="00D636F8" w:rsidRPr="001B6F8F" w:rsidRDefault="00D636F8" w:rsidP="00490285">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
    <w:p w:rsidR="00D636F8" w:rsidRPr="00A6567F" w:rsidRDefault="00D636F8" w:rsidP="00490285">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5">
    <w:p w:rsidR="00D636F8" w:rsidRPr="00A6567F" w:rsidRDefault="00D636F8" w:rsidP="00490285">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6">
    <w:p w:rsidR="00D636F8" w:rsidRPr="00623348" w:rsidRDefault="00D636F8" w:rsidP="00490285">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7">
    <w:p w:rsidR="00D636F8" w:rsidRPr="00A6567F" w:rsidRDefault="00D636F8" w:rsidP="00490285">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8">
    <w:p w:rsidR="00D636F8" w:rsidRPr="00A6567F" w:rsidRDefault="00D636F8" w:rsidP="00490285">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9">
    <w:p w:rsidR="00D636F8" w:rsidRPr="00A6567F" w:rsidRDefault="00D636F8" w:rsidP="00490285">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10">
    <w:p w:rsidR="00D636F8" w:rsidRPr="001B6F8F" w:rsidRDefault="00D636F8" w:rsidP="00490285">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11">
    <w:p w:rsidR="00D636F8" w:rsidRPr="00A6567F" w:rsidRDefault="00D636F8" w:rsidP="00490285">
      <w:pPr>
        <w:pStyle w:val="a9"/>
        <w:jc w:val="both"/>
      </w:pPr>
      <w:r w:rsidRPr="00A6567F">
        <w:rPr>
          <w:rStyle w:val="af5"/>
        </w:rPr>
        <w:footnoteRef/>
      </w:r>
      <w:r w:rsidRPr="00A6567F">
        <w:t xml:space="preserve"> Указывается полное наименование кредитной организации.</w:t>
      </w:r>
    </w:p>
  </w:footnote>
  <w:footnote w:id="12">
    <w:p w:rsidR="00D636F8" w:rsidRPr="00A6567F" w:rsidRDefault="00D636F8" w:rsidP="00490285">
      <w:pPr>
        <w:pStyle w:val="a9"/>
        <w:jc w:val="both"/>
      </w:pPr>
      <w:r w:rsidRPr="00A6567F">
        <w:rPr>
          <w:rStyle w:val="af5"/>
        </w:rPr>
        <w:footnoteRef/>
      </w:r>
      <w:r w:rsidRPr="00A6567F">
        <w:t xml:space="preserve"> Указывается территориальное подразделение кредитной организации</w:t>
      </w:r>
      <w:r>
        <w:rPr>
          <w:lang w:val="ru-RU"/>
        </w:rPr>
        <w:t xml:space="preserve"> (при наличии)</w:t>
      </w:r>
      <w:r w:rsidRPr="00A6567F">
        <w:t>.</w:t>
      </w:r>
    </w:p>
  </w:footnote>
  <w:footnote w:id="13">
    <w:p w:rsidR="00D636F8" w:rsidRPr="00E22219" w:rsidRDefault="00D636F8" w:rsidP="00490285">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14">
    <w:p w:rsidR="00D636F8" w:rsidRPr="00E22219" w:rsidRDefault="00D636F8" w:rsidP="00490285">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15">
    <w:p w:rsidR="00D636F8" w:rsidRPr="00A6567F" w:rsidRDefault="00D636F8" w:rsidP="00490285">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16">
    <w:p w:rsidR="00D636F8" w:rsidRPr="00C26408" w:rsidRDefault="00D636F8" w:rsidP="00490285">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17">
    <w:p w:rsidR="00D636F8" w:rsidRPr="00C26408" w:rsidRDefault="00D636F8" w:rsidP="00490285">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proofErr w:type="spellStart"/>
      <w:r w:rsidRPr="00376F98">
        <w:rPr>
          <w:lang w:val="ru-RU"/>
        </w:rPr>
        <w:t>пп</w:t>
      </w:r>
      <w:proofErr w:type="spellEnd"/>
      <w:r w:rsidRPr="00376F98">
        <w:rPr>
          <w:lang w:val="ru-RU"/>
        </w:rPr>
        <w:t xml:space="preserve">.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18">
    <w:p w:rsidR="00D636F8" w:rsidRPr="00C26408" w:rsidRDefault="00D636F8" w:rsidP="00490285">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19">
    <w:p w:rsidR="00D636F8" w:rsidRPr="00606687" w:rsidRDefault="00D636F8" w:rsidP="00490285">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0">
    <w:p w:rsidR="00D636F8" w:rsidRPr="00606687" w:rsidRDefault="00D636F8" w:rsidP="00490285">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1">
    <w:p w:rsidR="00D636F8" w:rsidRPr="00850295" w:rsidRDefault="00D636F8" w:rsidP="00490285">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22">
    <w:p w:rsidR="00D636F8" w:rsidRPr="00887520" w:rsidRDefault="00D636F8" w:rsidP="00490285">
      <w:pPr>
        <w:pStyle w:val="a9"/>
        <w:jc w:val="both"/>
      </w:pPr>
      <w:r w:rsidRPr="00887520">
        <w:rPr>
          <w:rStyle w:val="af5"/>
        </w:rPr>
        <w:footnoteRef/>
      </w:r>
      <w:r w:rsidRPr="00887520">
        <w:t xml:space="preserve"> Если применимо.</w:t>
      </w:r>
    </w:p>
  </w:footnote>
  <w:footnote w:id="23">
    <w:p w:rsidR="00D636F8" w:rsidRPr="00887520" w:rsidRDefault="00D636F8" w:rsidP="00490285">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4">
    <w:p w:rsidR="00D636F8" w:rsidRPr="00887520" w:rsidRDefault="00D636F8" w:rsidP="00490285">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25">
    <w:p w:rsidR="00D636F8" w:rsidRPr="00887520" w:rsidRDefault="00D636F8" w:rsidP="00490285">
      <w:pPr>
        <w:pStyle w:val="a9"/>
        <w:jc w:val="both"/>
      </w:pPr>
      <w:r w:rsidRPr="00887520">
        <w:rPr>
          <w:rStyle w:val="af5"/>
        </w:rPr>
        <w:footnoteRef/>
      </w:r>
      <w:r w:rsidRPr="00887520">
        <w:t xml:space="preserve"> Номер (при наличии), дата и заголовок (при наличии).</w:t>
      </w:r>
    </w:p>
  </w:footnote>
  <w:footnote w:id="26">
    <w:p w:rsidR="00D636F8" w:rsidRPr="00732A86" w:rsidRDefault="00D636F8" w:rsidP="00490285">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27">
    <w:p w:rsidR="00D636F8" w:rsidRPr="00732A86" w:rsidRDefault="00D636F8" w:rsidP="00490285">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28">
    <w:p w:rsidR="00D636F8" w:rsidRPr="001B6F8F" w:rsidRDefault="00D636F8" w:rsidP="00490285">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F8" w:rsidRDefault="00D636F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F8" w:rsidRDefault="00D636F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F8" w:rsidRDefault="00D636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34E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540"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67A77F5"/>
    <w:multiLevelType w:val="hybridMultilevel"/>
    <w:tmpl w:val="FF389722"/>
    <w:lvl w:ilvl="0" w:tplc="AD6A6F30">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1"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3"/>
  </w:num>
  <w:num w:numId="3">
    <w:abstractNumId w:val="8"/>
  </w:num>
  <w:num w:numId="4">
    <w:abstractNumId w:val="1"/>
  </w:num>
  <w:num w:numId="5">
    <w:abstractNumId w:val="5"/>
  </w:num>
  <w:num w:numId="6">
    <w:abstractNumId w:val="10"/>
  </w:num>
  <w:num w:numId="7">
    <w:abstractNumId w:val="2"/>
  </w:num>
  <w:num w:numId="8">
    <w:abstractNumId w:val="12"/>
  </w:num>
  <w:num w:numId="9">
    <w:abstractNumId w:val="9"/>
  </w:num>
  <w:num w:numId="10">
    <w:abstractNumId w:val="3"/>
  </w:num>
  <w:num w:numId="11">
    <w:abstractNumId w:val="11"/>
  </w:num>
  <w:num w:numId="12">
    <w:abstractNumId w:val="4"/>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68"/>
    <w:rsid w:val="00237FA3"/>
    <w:rsid w:val="00340FF5"/>
    <w:rsid w:val="003938AF"/>
    <w:rsid w:val="003F14F2"/>
    <w:rsid w:val="00490285"/>
    <w:rsid w:val="00536BBC"/>
    <w:rsid w:val="006D2371"/>
    <w:rsid w:val="00714642"/>
    <w:rsid w:val="00746E6F"/>
    <w:rsid w:val="007634C7"/>
    <w:rsid w:val="00785203"/>
    <w:rsid w:val="007F7329"/>
    <w:rsid w:val="008710F1"/>
    <w:rsid w:val="00874237"/>
    <w:rsid w:val="00951B3F"/>
    <w:rsid w:val="009B0082"/>
    <w:rsid w:val="00A31756"/>
    <w:rsid w:val="00A66673"/>
    <w:rsid w:val="00B06368"/>
    <w:rsid w:val="00B14353"/>
    <w:rsid w:val="00B16E67"/>
    <w:rsid w:val="00C42087"/>
    <w:rsid w:val="00C804F8"/>
    <w:rsid w:val="00D31078"/>
    <w:rsid w:val="00D636F8"/>
    <w:rsid w:val="00F61340"/>
    <w:rsid w:val="00F9601F"/>
    <w:rsid w:val="00FA4EED"/>
    <w:rsid w:val="00FB5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1D7F9"/>
  <w15:chartTrackingRefBased/>
  <w15:docId w15:val="{1F04EB96-0ABD-41DF-AFAF-49ABD64F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90285"/>
  </w:style>
  <w:style w:type="paragraph" w:styleId="10">
    <w:name w:val="heading 1"/>
    <w:basedOn w:val="a1"/>
    <w:next w:val="a1"/>
    <w:link w:val="11"/>
    <w:uiPriority w:val="9"/>
    <w:qFormat/>
    <w:rsid w:val="00490285"/>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490285"/>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90285"/>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9028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90285"/>
  </w:style>
  <w:style w:type="paragraph" w:styleId="a7">
    <w:name w:val="footer"/>
    <w:basedOn w:val="a1"/>
    <w:link w:val="a8"/>
    <w:uiPriority w:val="99"/>
    <w:unhideWhenUsed/>
    <w:rsid w:val="0049028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90285"/>
  </w:style>
  <w:style w:type="character" w:customStyle="1" w:styleId="11">
    <w:name w:val="Заголовок 1 Знак"/>
    <w:basedOn w:val="a2"/>
    <w:link w:val="10"/>
    <w:uiPriority w:val="9"/>
    <w:rsid w:val="00490285"/>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490285"/>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90285"/>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490285"/>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90285"/>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90285"/>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90285"/>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490285"/>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490285"/>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490285"/>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90285"/>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90285"/>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90285"/>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90285"/>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90285"/>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90285"/>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49028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902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490285"/>
    <w:rPr>
      <w:rFonts w:ascii="Times New Roman" w:hAnsi="Times New Roman" w:cs="Times New Roman" w:hint="default"/>
      <w:vertAlign w:val="superscript"/>
    </w:rPr>
  </w:style>
  <w:style w:type="character" w:customStyle="1" w:styleId="FontStyle36">
    <w:name w:val="Font Style36"/>
    <w:uiPriority w:val="99"/>
    <w:rsid w:val="00490285"/>
    <w:rPr>
      <w:rFonts w:ascii="Times New Roman" w:hAnsi="Times New Roman" w:cs="Times New Roman" w:hint="default"/>
      <w:sz w:val="20"/>
      <w:szCs w:val="20"/>
    </w:rPr>
  </w:style>
  <w:style w:type="paragraph" w:styleId="af6">
    <w:name w:val="Balloon Text"/>
    <w:basedOn w:val="a1"/>
    <w:link w:val="af7"/>
    <w:uiPriority w:val="99"/>
    <w:semiHidden/>
    <w:unhideWhenUsed/>
    <w:rsid w:val="00490285"/>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490285"/>
    <w:rPr>
      <w:rFonts w:ascii="Tahoma" w:eastAsia="Times New Roman" w:hAnsi="Tahoma" w:cs="Tahoma"/>
      <w:sz w:val="16"/>
      <w:szCs w:val="16"/>
      <w:lang w:eastAsia="ru-RU"/>
    </w:rPr>
  </w:style>
  <w:style w:type="paragraph" w:styleId="af8">
    <w:name w:val="endnote text"/>
    <w:basedOn w:val="a1"/>
    <w:link w:val="af9"/>
    <w:uiPriority w:val="99"/>
    <w:semiHidden/>
    <w:unhideWhenUsed/>
    <w:rsid w:val="00490285"/>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90285"/>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90285"/>
    <w:rPr>
      <w:vertAlign w:val="superscript"/>
    </w:rPr>
  </w:style>
  <w:style w:type="paragraph" w:styleId="20">
    <w:name w:val="Body Text Indent 2"/>
    <w:basedOn w:val="a1"/>
    <w:link w:val="21"/>
    <w:uiPriority w:val="99"/>
    <w:semiHidden/>
    <w:unhideWhenUsed/>
    <w:rsid w:val="00490285"/>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90285"/>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90285"/>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90285"/>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90285"/>
    <w:rPr>
      <w:sz w:val="16"/>
      <w:szCs w:val="16"/>
    </w:rPr>
  </w:style>
  <w:style w:type="paragraph" w:styleId="afc">
    <w:name w:val="annotation subject"/>
    <w:basedOn w:val="ab"/>
    <w:next w:val="ab"/>
    <w:link w:val="afd"/>
    <w:uiPriority w:val="99"/>
    <w:semiHidden/>
    <w:unhideWhenUsed/>
    <w:rsid w:val="00490285"/>
    <w:rPr>
      <w:b/>
      <w:bCs/>
      <w:lang w:val="ru-RU" w:eastAsia="ru-RU"/>
    </w:rPr>
  </w:style>
  <w:style w:type="character" w:customStyle="1" w:styleId="afd">
    <w:name w:val="Тема примечания Знак"/>
    <w:basedOn w:val="ac"/>
    <w:link w:val="afc"/>
    <w:uiPriority w:val="99"/>
    <w:semiHidden/>
    <w:rsid w:val="00490285"/>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490285"/>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490285"/>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90285"/>
    <w:rPr>
      <w:vanish w:val="0"/>
      <w:webHidden w:val="0"/>
      <w:specVanish w:val="0"/>
    </w:rPr>
  </w:style>
  <w:style w:type="character" w:styleId="aff">
    <w:name w:val="Hyperlink"/>
    <w:uiPriority w:val="99"/>
    <w:unhideWhenUsed/>
    <w:rsid w:val="00490285"/>
    <w:rPr>
      <w:color w:val="0000FF"/>
      <w:u w:val="single"/>
    </w:rPr>
  </w:style>
  <w:style w:type="paragraph" w:styleId="HTML">
    <w:name w:val="HTML Preformatted"/>
    <w:basedOn w:val="a1"/>
    <w:link w:val="HTML0"/>
    <w:uiPriority w:val="99"/>
    <w:unhideWhenUsed/>
    <w:rsid w:val="0049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90285"/>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90285"/>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490285"/>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90285"/>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90285"/>
    <w:rPr>
      <w:rFonts w:ascii="Times New Roman" w:eastAsia="Times New Roman" w:hAnsi="Times New Roman" w:cs="Times New Roman"/>
      <w:sz w:val="20"/>
      <w:szCs w:val="20"/>
      <w:lang w:eastAsia="ru-RU"/>
    </w:rPr>
  </w:style>
  <w:style w:type="character" w:customStyle="1" w:styleId="FontStyle16">
    <w:name w:val="Font Style16"/>
    <w:rsid w:val="00490285"/>
    <w:rPr>
      <w:rFonts w:ascii="Times New Roman" w:hAnsi="Times New Roman" w:cs="Times New Roman" w:hint="default"/>
    </w:rPr>
  </w:style>
  <w:style w:type="paragraph" w:customStyle="1" w:styleId="aff0">
    <w:name w:val="Îáû÷íûé"/>
    <w:basedOn w:val="a1"/>
    <w:rsid w:val="00490285"/>
    <w:pPr>
      <w:spacing w:after="0" w:line="240" w:lineRule="auto"/>
      <w:jc w:val="both"/>
    </w:pPr>
    <w:rPr>
      <w:rFonts w:ascii="Arial" w:hAnsi="Arial" w:cs="Arial"/>
      <w:sz w:val="24"/>
      <w:szCs w:val="24"/>
    </w:rPr>
  </w:style>
  <w:style w:type="table" w:styleId="aff1">
    <w:name w:val="Table Grid"/>
    <w:basedOn w:val="a3"/>
    <w:uiPriority w:val="59"/>
    <w:rsid w:val="004902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90285"/>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90285"/>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90285"/>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90285"/>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90285"/>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90285"/>
    <w:pPr>
      <w:spacing w:after="200" w:line="276" w:lineRule="auto"/>
      <w:ind w:left="283" w:hanging="283"/>
      <w:contextualSpacing/>
    </w:pPr>
  </w:style>
  <w:style w:type="table" w:customStyle="1" w:styleId="18">
    <w:name w:val="Сетка таблицы1"/>
    <w:basedOn w:val="a3"/>
    <w:next w:val="aff1"/>
    <w:uiPriority w:val="59"/>
    <w:rsid w:val="0049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9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90285"/>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490285"/>
    <w:pPr>
      <w:ind w:left="283" w:hanging="283"/>
      <w:contextualSpacing/>
    </w:pPr>
  </w:style>
  <w:style w:type="character" w:styleId="aff4">
    <w:name w:val="Subtle Emphasis"/>
    <w:basedOn w:val="a2"/>
    <w:uiPriority w:val="19"/>
    <w:qFormat/>
    <w:rsid w:val="0049028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consultant.ca.sbrf.ru/cons/cgi/online.cgi?req=doc;base=LAW;n=287003;fld=134;dst=10131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fedconsultant.ca.sbrf.ru/cons/cgi/online.cgi?req=doc;base=LAW;n=287003;fld=134;dst=101305" TargetMode="Externa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dconsultant.ca.sbrf.ru/cons/cgi/online.cgi?req=doc;base=LAW;n=287003;fld=134;dst=10130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edconsultant.ca.sbrf.ru/cons/cgi/online.cgi?req=doc;base=LAW;n=287003;fld=134;dst=101305"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http://9DAFA5E58025DA645EAB0C69C2614D5C.dms.sberbank.ru/9DAFA5E58025DA645EAB0C69C2614D5C-5B860EE6B39E2BE0FEEECE5C3B759D25-5729FAD18B67A9E2A9F65D49A33486D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19</Pages>
  <Words>6350</Words>
  <Characters>36201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Кирпичёв Алексей Александрович</dc:creator>
  <cp:keywords/>
  <dc:description/>
  <cp:lastModifiedBy>Кирпичёв Алексей Александрович</cp:lastModifiedBy>
  <cp:revision>15</cp:revision>
  <dcterms:created xsi:type="dcterms:W3CDTF">2022-06-17T07:37:00Z</dcterms:created>
  <dcterms:modified xsi:type="dcterms:W3CDTF">2024-07-29T12:23:00Z</dcterms:modified>
</cp:coreProperties>
</file>