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76E7676D" w:rsidR="000E49C9" w:rsidRDefault="001B73D0" w:rsidP="00141D1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B73D0">
        <w:rPr>
          <w:rFonts w:ascii="Times New Roman" w:hAnsi="Times New Roman"/>
          <w:sz w:val="22"/>
          <w:szCs w:val="22"/>
        </w:rPr>
        <w:t xml:space="preserve">Земельный участок площадью 972+/-11 </w:t>
      </w:r>
      <w:proofErr w:type="spellStart"/>
      <w:proofErr w:type="gramStart"/>
      <w:r w:rsidRPr="001B73D0">
        <w:rPr>
          <w:rFonts w:ascii="Times New Roman" w:hAnsi="Times New Roman"/>
          <w:sz w:val="22"/>
          <w:szCs w:val="22"/>
        </w:rPr>
        <w:t>кв.м</w:t>
      </w:r>
      <w:proofErr w:type="spellEnd"/>
      <w:proofErr w:type="gramEnd"/>
      <w:r w:rsidRPr="001B73D0">
        <w:rPr>
          <w:rFonts w:ascii="Times New Roman" w:hAnsi="Times New Roman"/>
          <w:sz w:val="22"/>
          <w:szCs w:val="22"/>
        </w:rPr>
        <w:t>, расположенный по адресу: Республика Хакасия, г. Абакан, дачный р-н Койбал, массив Росинка, ул. 2-я Раздольная, 2Г, кадастровый номер: 19:01:120201:6692, категория земель: земли населенных пунктов, вид разрешенного использования: для ведения садоводства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27A4F3E9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122793">
        <w:rPr>
          <w:rFonts w:ascii="Times New Roman" w:hAnsi="Times New Roman"/>
          <w:sz w:val="22"/>
          <w:szCs w:val="22"/>
        </w:rPr>
        <w:t xml:space="preserve">составляет </w:t>
      </w:r>
      <w:r w:rsidR="001B73D0" w:rsidRPr="001B73D0">
        <w:rPr>
          <w:rFonts w:ascii="Times New Roman" w:hAnsi="Times New Roman"/>
          <w:sz w:val="22"/>
          <w:szCs w:val="22"/>
        </w:rPr>
        <w:t>2,5 % (две целых пять десятых процента)</w:t>
      </w:r>
      <w:r w:rsidR="002B0E50" w:rsidRPr="00122793">
        <w:rPr>
          <w:rFonts w:ascii="Times New Roman" w:hAnsi="Times New Roman"/>
          <w:sz w:val="22"/>
          <w:szCs w:val="22"/>
        </w:rPr>
        <w:t>,</w:t>
      </w:r>
      <w:r w:rsidR="00FF1612" w:rsidRPr="00122793">
        <w:rPr>
          <w:rFonts w:ascii="Times New Roman" w:hAnsi="Times New Roman"/>
          <w:sz w:val="22"/>
          <w:szCs w:val="22"/>
        </w:rPr>
        <w:t xml:space="preserve"> в том</w:t>
      </w:r>
      <w:r w:rsidR="00FF1612" w:rsidRPr="00A34A86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A34A86">
        <w:rPr>
          <w:rFonts w:ascii="Times New Roman" w:hAnsi="Times New Roman"/>
          <w:sz w:val="22"/>
          <w:szCs w:val="22"/>
        </w:rPr>
        <w:t>20</w:t>
      </w:r>
      <w:r w:rsidR="00FF1612" w:rsidRPr="00A34A86">
        <w:rPr>
          <w:rFonts w:ascii="Times New Roman" w:hAnsi="Times New Roman"/>
          <w:sz w:val="22"/>
          <w:szCs w:val="22"/>
        </w:rPr>
        <w:t>%</w:t>
      </w:r>
      <w:r w:rsidR="002B0E50" w:rsidRPr="00A34A86">
        <w:rPr>
          <w:rFonts w:ascii="Times New Roman" w:hAnsi="Times New Roman"/>
          <w:sz w:val="22"/>
          <w:szCs w:val="22"/>
        </w:rPr>
        <w:t>,</w:t>
      </w:r>
      <w:r w:rsidR="00FF1612" w:rsidRPr="00A34A86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от цены продажи </w:t>
      </w:r>
      <w:r w:rsidR="00FC1E38" w:rsidRPr="00D85D94">
        <w:rPr>
          <w:rFonts w:ascii="Times New Roman" w:hAnsi="Times New Roman"/>
          <w:sz w:val="22"/>
          <w:szCs w:val="22"/>
        </w:rPr>
        <w:t>Имущества</w:t>
      </w:r>
      <w:r w:rsidR="00FF1612" w:rsidRPr="00D85D94">
        <w:rPr>
          <w:rFonts w:ascii="Times New Roman" w:hAnsi="Times New Roman"/>
          <w:sz w:val="22"/>
          <w:szCs w:val="22"/>
        </w:rPr>
        <w:t xml:space="preserve">, </w:t>
      </w:r>
      <w:r w:rsidR="005F4B5B" w:rsidRPr="00D85D94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>
        <w:rPr>
          <w:rFonts w:ascii="Times New Roman" w:hAnsi="Times New Roman"/>
          <w:sz w:val="22"/>
          <w:szCs w:val="22"/>
        </w:rPr>
        <w:t>результатам</w:t>
      </w:r>
      <w:r w:rsidR="008371F3" w:rsidRPr="00D85D94">
        <w:rPr>
          <w:rFonts w:ascii="Times New Roman" w:hAnsi="Times New Roman"/>
          <w:sz w:val="22"/>
          <w:szCs w:val="22"/>
        </w:rPr>
        <w:t xml:space="preserve">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5F4B5B" w:rsidRPr="00D85D94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50BCA"/>
    <w:rsid w:val="00067EE8"/>
    <w:rsid w:val="000778C2"/>
    <w:rsid w:val="000E49C9"/>
    <w:rsid w:val="000F6B39"/>
    <w:rsid w:val="00113477"/>
    <w:rsid w:val="00122793"/>
    <w:rsid w:val="001243EC"/>
    <w:rsid w:val="00127B5B"/>
    <w:rsid w:val="00141D17"/>
    <w:rsid w:val="00183C1A"/>
    <w:rsid w:val="001911A1"/>
    <w:rsid w:val="00191F3A"/>
    <w:rsid w:val="001B73D0"/>
    <w:rsid w:val="001F3036"/>
    <w:rsid w:val="001F4B80"/>
    <w:rsid w:val="00243B16"/>
    <w:rsid w:val="00254F2C"/>
    <w:rsid w:val="002B0E50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57BAF"/>
    <w:rsid w:val="0046301E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F05"/>
    <w:rsid w:val="006779D2"/>
    <w:rsid w:val="006C11D9"/>
    <w:rsid w:val="006D5C7B"/>
    <w:rsid w:val="00705235"/>
    <w:rsid w:val="00787E6E"/>
    <w:rsid w:val="00790794"/>
    <w:rsid w:val="007D4AB0"/>
    <w:rsid w:val="00806680"/>
    <w:rsid w:val="00823B3A"/>
    <w:rsid w:val="008371F3"/>
    <w:rsid w:val="00850DDC"/>
    <w:rsid w:val="00871808"/>
    <w:rsid w:val="008D5028"/>
    <w:rsid w:val="00955B50"/>
    <w:rsid w:val="0096767E"/>
    <w:rsid w:val="009F6A54"/>
    <w:rsid w:val="00A010E1"/>
    <w:rsid w:val="00A25FAC"/>
    <w:rsid w:val="00A34A86"/>
    <w:rsid w:val="00A571CF"/>
    <w:rsid w:val="00A63F71"/>
    <w:rsid w:val="00A74A02"/>
    <w:rsid w:val="00AF633D"/>
    <w:rsid w:val="00B32209"/>
    <w:rsid w:val="00B5079B"/>
    <w:rsid w:val="00B87E56"/>
    <w:rsid w:val="00BA6A79"/>
    <w:rsid w:val="00BB7373"/>
    <w:rsid w:val="00BC3C2C"/>
    <w:rsid w:val="00BE17A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E7E7D"/>
    <w:rsid w:val="00E54968"/>
    <w:rsid w:val="00E747AB"/>
    <w:rsid w:val="00E8785C"/>
    <w:rsid w:val="00E9161D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24</cp:revision>
  <cp:lastPrinted>2022-02-18T09:03:00Z</cp:lastPrinted>
  <dcterms:created xsi:type="dcterms:W3CDTF">2022-02-21T14:26:00Z</dcterms:created>
  <dcterms:modified xsi:type="dcterms:W3CDTF">2024-05-29T09:28:00Z</dcterms:modified>
</cp:coreProperties>
</file>