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16FA911A" w:rsidR="00D80606" w:rsidRDefault="0002115E" w:rsidP="00D80606">
      <w:pPr>
        <w:ind w:left="4395" w:hanging="11"/>
        <w:jc w:val="right"/>
      </w:pPr>
      <w:r>
        <w:t>Заместитель</w:t>
      </w:r>
      <w:r w:rsidR="00556A77">
        <w:t xml:space="preserve"> генерального директора </w:t>
      </w:r>
    </w:p>
    <w:p w14:paraId="259D6205" w14:textId="4C638219" w:rsidR="00556A77" w:rsidRPr="009A71DA" w:rsidRDefault="00556A77" w:rsidP="00D80606">
      <w:pPr>
        <w:ind w:left="4395" w:hanging="11"/>
        <w:jc w:val="right"/>
      </w:pPr>
      <w:r>
        <w:t xml:space="preserve">по </w:t>
      </w:r>
      <w:r w:rsidR="0008292A">
        <w:t>экономике, инвестиционному планированию и финансам</w:t>
      </w:r>
    </w:p>
    <w:p w14:paraId="37ED00A6" w14:textId="77777777" w:rsidR="00D80606" w:rsidRPr="009A71DA" w:rsidRDefault="00D80606" w:rsidP="00D80606">
      <w:pPr>
        <w:ind w:left="4395" w:hanging="11"/>
        <w:jc w:val="right"/>
      </w:pPr>
      <w:r w:rsidRPr="009A71DA">
        <w:t>АО «Усть – СреднеканГЭСстрой»</w:t>
      </w:r>
    </w:p>
    <w:p w14:paraId="1A3EA970" w14:textId="0246A61A" w:rsidR="00D80606" w:rsidRPr="009A71DA" w:rsidRDefault="00D80606" w:rsidP="00D80606">
      <w:pPr>
        <w:jc w:val="right"/>
      </w:pPr>
      <w:r w:rsidRPr="009A71DA">
        <w:t xml:space="preserve">                                                                    ________________</w:t>
      </w:r>
      <w:r w:rsidR="0008292A">
        <w:t>Т.В.Кокорева</w:t>
      </w:r>
    </w:p>
    <w:p w14:paraId="70F6EBF3" w14:textId="3859B33C"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9C63FE">
        <w:t>4</w:t>
      </w:r>
      <w:r w:rsidR="00A46C15">
        <w:t xml:space="preserve">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«Усть – СреднеканГЭСстрой»</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2728B98D" w14:textId="0AE22DE4" w:rsidR="00711004" w:rsidRDefault="000F1A66" w:rsidP="00F77B6F">
      <w:pPr>
        <w:suppressAutoHyphens/>
        <w:spacing w:before="0" w:line="360" w:lineRule="auto"/>
        <w:jc w:val="center"/>
      </w:pPr>
      <w:r w:rsidRPr="008C46C7">
        <w:t xml:space="preserve">КУПЛИ-ПРОДАЖИ </w:t>
      </w:r>
      <w:r w:rsidR="0008292A" w:rsidRPr="008C46C7">
        <w:t>КОМПЛЕКСА ОБЪЕКТОВ НЕДВИЖИМОГО ИМУЩЕСТВА</w:t>
      </w:r>
      <w:r w:rsidR="0097627B">
        <w:t>, РАСПОЛОЖЕННОГО ПО АДРЕСУ: МАГАДАНСКАЯ ОБЛАСТЬ, Г.МАГАДАН, ПГТ.УПТАР, УЛ. УСТЬ-ИЛИМСКАЯ</w:t>
      </w:r>
    </w:p>
    <w:p w14:paraId="220741DF" w14:textId="3C370CDF" w:rsidR="0097627B" w:rsidRPr="008C46C7" w:rsidRDefault="0097627B" w:rsidP="00F77B6F">
      <w:pPr>
        <w:suppressAutoHyphens/>
        <w:spacing w:before="0" w:line="360" w:lineRule="auto"/>
        <w:jc w:val="center"/>
      </w:pPr>
      <w:r>
        <w:t xml:space="preserve">(кадастровые номера: </w:t>
      </w:r>
      <w:r w:rsidRPr="0097627B">
        <w:t>49:09:000000:2099</w:t>
      </w:r>
      <w:r>
        <w:t xml:space="preserve">, </w:t>
      </w:r>
      <w:r w:rsidRPr="0097627B">
        <w:t>49:09:000000:2088</w:t>
      </w:r>
      <w:r>
        <w:t>)</w:t>
      </w:r>
    </w:p>
    <w:p w14:paraId="2182FCD7" w14:textId="408B963A" w:rsidR="001D54B3" w:rsidRPr="008C46C7" w:rsidRDefault="001D54B3"/>
    <w:p w14:paraId="392A7569" w14:textId="77777777" w:rsidR="001D54B3" w:rsidRPr="008C46C7" w:rsidRDefault="001D54B3"/>
    <w:p w14:paraId="2CE7048D" w14:textId="77777777" w:rsidR="001D54B3" w:rsidRPr="008C46C7" w:rsidRDefault="001D54B3"/>
    <w:p w14:paraId="35A67309" w14:textId="77777777" w:rsidR="001D54B3" w:rsidRPr="008C46C7" w:rsidRDefault="001D54B3"/>
    <w:p w14:paraId="4D97E3A1" w14:textId="77777777" w:rsidR="001D54B3" w:rsidRPr="008C46C7"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848057" w14:textId="64FF1FEE" w:rsidR="00AE5AA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1249861" w:history="1">
        <w:r w:rsidR="00AE5AA5" w:rsidRPr="00E55F47">
          <w:rPr>
            <w:rStyle w:val="a8"/>
          </w:rPr>
          <w:t>СОКРАЩЕНИЯ</w:t>
        </w:r>
        <w:r w:rsidR="00AE5AA5">
          <w:rPr>
            <w:webHidden/>
          </w:rPr>
          <w:tab/>
        </w:r>
        <w:r w:rsidR="00AE5AA5">
          <w:rPr>
            <w:webHidden/>
          </w:rPr>
          <w:fldChar w:fldCharType="begin"/>
        </w:r>
        <w:r w:rsidR="00AE5AA5">
          <w:rPr>
            <w:webHidden/>
          </w:rPr>
          <w:instrText xml:space="preserve"> PAGEREF _Toc131249861 \h </w:instrText>
        </w:r>
        <w:r w:rsidR="00AE5AA5">
          <w:rPr>
            <w:webHidden/>
          </w:rPr>
        </w:r>
        <w:r w:rsidR="00AE5AA5">
          <w:rPr>
            <w:webHidden/>
          </w:rPr>
          <w:fldChar w:fldCharType="separate"/>
        </w:r>
        <w:r w:rsidR="00C46AEE">
          <w:rPr>
            <w:webHidden/>
          </w:rPr>
          <w:t>4</w:t>
        </w:r>
        <w:r w:rsidR="00AE5AA5">
          <w:rPr>
            <w:webHidden/>
          </w:rPr>
          <w:fldChar w:fldCharType="end"/>
        </w:r>
      </w:hyperlink>
    </w:p>
    <w:p w14:paraId="583C7294" w14:textId="593F546D" w:rsidR="00AE5AA5" w:rsidRDefault="00750C07">
      <w:pPr>
        <w:pStyle w:val="11"/>
        <w:rPr>
          <w:rFonts w:asciiTheme="minorHAnsi" w:eastAsiaTheme="minorEastAsia" w:hAnsiTheme="minorHAnsi" w:cstheme="minorBidi"/>
          <w:b w:val="0"/>
          <w:bCs w:val="0"/>
          <w:caps w:val="0"/>
          <w:snapToGrid/>
          <w:sz w:val="22"/>
          <w:szCs w:val="22"/>
        </w:rPr>
      </w:pPr>
      <w:hyperlink w:anchor="_Toc131249862" w:history="1">
        <w:r w:rsidR="00AE5AA5" w:rsidRPr="00E55F47">
          <w:rPr>
            <w:rStyle w:val="a8"/>
          </w:rPr>
          <w:t>ТЕРМИНЫ И ОПРЕДЕЛЕНИЯ</w:t>
        </w:r>
        <w:r w:rsidR="00AE5AA5">
          <w:rPr>
            <w:webHidden/>
          </w:rPr>
          <w:tab/>
        </w:r>
        <w:r w:rsidR="00AE5AA5">
          <w:rPr>
            <w:webHidden/>
          </w:rPr>
          <w:fldChar w:fldCharType="begin"/>
        </w:r>
        <w:r w:rsidR="00AE5AA5">
          <w:rPr>
            <w:webHidden/>
          </w:rPr>
          <w:instrText xml:space="preserve"> PAGEREF _Toc131249862 \h </w:instrText>
        </w:r>
        <w:r w:rsidR="00AE5AA5">
          <w:rPr>
            <w:webHidden/>
          </w:rPr>
        </w:r>
        <w:r w:rsidR="00AE5AA5">
          <w:rPr>
            <w:webHidden/>
          </w:rPr>
          <w:fldChar w:fldCharType="separate"/>
        </w:r>
        <w:r w:rsidR="00C46AEE">
          <w:rPr>
            <w:webHidden/>
          </w:rPr>
          <w:t>5</w:t>
        </w:r>
        <w:r w:rsidR="00AE5AA5">
          <w:rPr>
            <w:webHidden/>
          </w:rPr>
          <w:fldChar w:fldCharType="end"/>
        </w:r>
      </w:hyperlink>
    </w:p>
    <w:p w14:paraId="220483F7" w14:textId="14C9F616" w:rsidR="00AE5AA5" w:rsidRDefault="00750C07">
      <w:pPr>
        <w:pStyle w:val="11"/>
        <w:rPr>
          <w:rFonts w:asciiTheme="minorHAnsi" w:eastAsiaTheme="minorEastAsia" w:hAnsiTheme="minorHAnsi" w:cstheme="minorBidi"/>
          <w:b w:val="0"/>
          <w:bCs w:val="0"/>
          <w:caps w:val="0"/>
          <w:snapToGrid/>
          <w:sz w:val="22"/>
          <w:szCs w:val="22"/>
        </w:rPr>
      </w:pPr>
      <w:hyperlink w:anchor="_Toc131249863" w:history="1">
        <w:r w:rsidR="00AE5AA5" w:rsidRPr="00E55F47">
          <w:rPr>
            <w:rStyle w:val="a8"/>
          </w:rPr>
          <w:t>1.</w:t>
        </w:r>
        <w:r w:rsidR="00AE5AA5">
          <w:rPr>
            <w:rFonts w:asciiTheme="minorHAnsi" w:eastAsiaTheme="minorEastAsia" w:hAnsiTheme="minorHAnsi" w:cstheme="minorBidi"/>
            <w:b w:val="0"/>
            <w:bCs w:val="0"/>
            <w:caps w:val="0"/>
            <w:snapToGrid/>
            <w:sz w:val="22"/>
            <w:szCs w:val="22"/>
          </w:rPr>
          <w:tab/>
        </w:r>
        <w:r w:rsidR="00AE5AA5" w:rsidRPr="00E55F47">
          <w:rPr>
            <w:rStyle w:val="a8"/>
          </w:rPr>
          <w:t>ОСНОВНЫЕ СВЕДЕНИЯ О ПРОДАЖЕ</w:t>
        </w:r>
        <w:r w:rsidR="00AE5AA5">
          <w:rPr>
            <w:webHidden/>
          </w:rPr>
          <w:tab/>
        </w:r>
        <w:r w:rsidR="00AE5AA5">
          <w:rPr>
            <w:webHidden/>
          </w:rPr>
          <w:fldChar w:fldCharType="begin"/>
        </w:r>
        <w:r w:rsidR="00AE5AA5">
          <w:rPr>
            <w:webHidden/>
          </w:rPr>
          <w:instrText xml:space="preserve"> PAGEREF _Toc131249863 \h </w:instrText>
        </w:r>
        <w:r w:rsidR="00AE5AA5">
          <w:rPr>
            <w:webHidden/>
          </w:rPr>
        </w:r>
        <w:r w:rsidR="00AE5AA5">
          <w:rPr>
            <w:webHidden/>
          </w:rPr>
          <w:fldChar w:fldCharType="separate"/>
        </w:r>
        <w:r w:rsidR="00C46AEE">
          <w:rPr>
            <w:webHidden/>
          </w:rPr>
          <w:t>6</w:t>
        </w:r>
        <w:r w:rsidR="00AE5AA5">
          <w:rPr>
            <w:webHidden/>
          </w:rPr>
          <w:fldChar w:fldCharType="end"/>
        </w:r>
      </w:hyperlink>
    </w:p>
    <w:p w14:paraId="2247594C" w14:textId="14005157" w:rsidR="00AE5AA5" w:rsidRDefault="00750C07">
      <w:pPr>
        <w:pStyle w:val="20"/>
        <w:rPr>
          <w:rFonts w:asciiTheme="minorHAnsi" w:eastAsiaTheme="minorEastAsia" w:hAnsiTheme="minorHAnsi" w:cstheme="minorBidi"/>
          <w:b w:val="0"/>
          <w:snapToGrid/>
          <w:sz w:val="22"/>
          <w:szCs w:val="22"/>
          <w:lang w:val="ru-RU"/>
        </w:rPr>
      </w:pPr>
      <w:hyperlink w:anchor="_Toc131249864" w:history="1">
        <w:r w:rsidR="00AE5AA5" w:rsidRPr="00E55F47">
          <w:rPr>
            <w:rStyle w:val="a8"/>
          </w:rPr>
          <w:t>1.1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_Toc131249864 \h </w:instrText>
        </w:r>
        <w:r w:rsidR="00AE5AA5">
          <w:rPr>
            <w:webHidden/>
          </w:rPr>
        </w:r>
        <w:r w:rsidR="00AE5AA5">
          <w:rPr>
            <w:webHidden/>
          </w:rPr>
          <w:fldChar w:fldCharType="separate"/>
        </w:r>
        <w:r w:rsidR="00C46AEE">
          <w:rPr>
            <w:webHidden/>
          </w:rPr>
          <w:t>6</w:t>
        </w:r>
        <w:r w:rsidR="00AE5AA5">
          <w:rPr>
            <w:webHidden/>
          </w:rPr>
          <w:fldChar w:fldCharType="end"/>
        </w:r>
      </w:hyperlink>
    </w:p>
    <w:p w14:paraId="263985CA" w14:textId="14FF59A5" w:rsidR="00AE5AA5" w:rsidRDefault="00750C07">
      <w:pPr>
        <w:pStyle w:val="20"/>
        <w:rPr>
          <w:rFonts w:asciiTheme="minorHAnsi" w:eastAsiaTheme="minorEastAsia" w:hAnsiTheme="minorHAnsi" w:cstheme="minorBidi"/>
          <w:b w:val="0"/>
          <w:snapToGrid/>
          <w:sz w:val="22"/>
          <w:szCs w:val="22"/>
          <w:lang w:val="ru-RU"/>
        </w:rPr>
      </w:pPr>
      <w:hyperlink w:anchor="_Toc131249865" w:history="1">
        <w:r w:rsidR="00AE5AA5" w:rsidRPr="00E55F47">
          <w:rPr>
            <w:rStyle w:val="a8"/>
          </w:rPr>
          <w:t>1.2</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проводимом Аукционе</w:t>
        </w:r>
        <w:r w:rsidR="00AE5AA5">
          <w:rPr>
            <w:webHidden/>
          </w:rPr>
          <w:tab/>
        </w:r>
        <w:r w:rsidR="00AE5AA5">
          <w:rPr>
            <w:webHidden/>
          </w:rPr>
          <w:fldChar w:fldCharType="begin"/>
        </w:r>
        <w:r w:rsidR="00AE5AA5">
          <w:rPr>
            <w:webHidden/>
          </w:rPr>
          <w:instrText xml:space="preserve"> PAGEREF _Toc131249865 \h </w:instrText>
        </w:r>
        <w:r w:rsidR="00AE5AA5">
          <w:rPr>
            <w:webHidden/>
          </w:rPr>
        </w:r>
        <w:r w:rsidR="00AE5AA5">
          <w:rPr>
            <w:webHidden/>
          </w:rPr>
          <w:fldChar w:fldCharType="separate"/>
        </w:r>
        <w:r w:rsidR="00C46AEE">
          <w:rPr>
            <w:webHidden/>
          </w:rPr>
          <w:t>6</w:t>
        </w:r>
        <w:r w:rsidR="00AE5AA5">
          <w:rPr>
            <w:webHidden/>
          </w:rPr>
          <w:fldChar w:fldCharType="end"/>
        </w:r>
      </w:hyperlink>
    </w:p>
    <w:p w14:paraId="07CE4D4F" w14:textId="7C158220" w:rsidR="00AE5AA5" w:rsidRDefault="00750C07">
      <w:pPr>
        <w:pStyle w:val="11"/>
        <w:rPr>
          <w:rFonts w:asciiTheme="minorHAnsi" w:eastAsiaTheme="minorEastAsia" w:hAnsiTheme="minorHAnsi" w:cstheme="minorBidi"/>
          <w:b w:val="0"/>
          <w:bCs w:val="0"/>
          <w:caps w:val="0"/>
          <w:snapToGrid/>
          <w:sz w:val="22"/>
          <w:szCs w:val="22"/>
        </w:rPr>
      </w:pPr>
      <w:hyperlink w:anchor="_Toc131249866" w:history="1">
        <w:r w:rsidR="00AE5AA5" w:rsidRPr="00E55F47">
          <w:rPr>
            <w:rStyle w:val="a8"/>
          </w:rPr>
          <w:t>2.</w:t>
        </w:r>
        <w:r w:rsidR="00AE5AA5">
          <w:rPr>
            <w:rFonts w:asciiTheme="minorHAnsi" w:eastAsiaTheme="minorEastAsia" w:hAnsiTheme="minorHAnsi" w:cstheme="minorBidi"/>
            <w:b w:val="0"/>
            <w:bCs w:val="0"/>
            <w:caps w:val="0"/>
            <w:snapToGrid/>
            <w:sz w:val="22"/>
            <w:szCs w:val="22"/>
          </w:rPr>
          <w:tab/>
        </w:r>
        <w:r w:rsidR="00AE5AA5" w:rsidRPr="00E55F47">
          <w:rPr>
            <w:rStyle w:val="a8"/>
          </w:rPr>
          <w:t>ОБЩИЕ ПОЛОЖЕНИЯ</w:t>
        </w:r>
        <w:r w:rsidR="00AE5AA5">
          <w:rPr>
            <w:webHidden/>
          </w:rPr>
          <w:tab/>
        </w:r>
        <w:r w:rsidR="00AE5AA5">
          <w:rPr>
            <w:webHidden/>
          </w:rPr>
          <w:fldChar w:fldCharType="begin"/>
        </w:r>
        <w:r w:rsidR="00AE5AA5">
          <w:rPr>
            <w:webHidden/>
          </w:rPr>
          <w:instrText xml:space="preserve"> PAGEREF _Toc131249866 \h </w:instrText>
        </w:r>
        <w:r w:rsidR="00AE5AA5">
          <w:rPr>
            <w:webHidden/>
          </w:rPr>
        </w:r>
        <w:r w:rsidR="00AE5AA5">
          <w:rPr>
            <w:webHidden/>
          </w:rPr>
          <w:fldChar w:fldCharType="separate"/>
        </w:r>
        <w:r w:rsidR="00C46AEE">
          <w:rPr>
            <w:webHidden/>
          </w:rPr>
          <w:t>10</w:t>
        </w:r>
        <w:r w:rsidR="00AE5AA5">
          <w:rPr>
            <w:webHidden/>
          </w:rPr>
          <w:fldChar w:fldCharType="end"/>
        </w:r>
      </w:hyperlink>
    </w:p>
    <w:p w14:paraId="107888A6" w14:textId="0ED76852" w:rsidR="00AE5AA5" w:rsidRDefault="00750C07">
      <w:pPr>
        <w:pStyle w:val="20"/>
        <w:rPr>
          <w:rFonts w:asciiTheme="minorHAnsi" w:eastAsiaTheme="minorEastAsia" w:hAnsiTheme="minorHAnsi" w:cstheme="minorBidi"/>
          <w:b w:val="0"/>
          <w:snapToGrid/>
          <w:sz w:val="22"/>
          <w:szCs w:val="22"/>
          <w:lang w:val="ru-RU"/>
        </w:rPr>
      </w:pPr>
      <w:hyperlink w:anchor="_Toc131249867" w:history="1">
        <w:r w:rsidR="00AE5AA5" w:rsidRPr="00E55F47">
          <w:rPr>
            <w:rStyle w:val="a8"/>
          </w:rPr>
          <w:t>2.1</w:t>
        </w:r>
        <w:r w:rsidR="00AE5AA5">
          <w:rPr>
            <w:rFonts w:asciiTheme="minorHAnsi" w:eastAsiaTheme="minorEastAsia" w:hAnsiTheme="minorHAnsi" w:cstheme="minorBidi"/>
            <w:b w:val="0"/>
            <w:snapToGrid/>
            <w:sz w:val="22"/>
            <w:szCs w:val="22"/>
            <w:lang w:val="ru-RU"/>
          </w:rPr>
          <w:tab/>
        </w:r>
        <w:r w:rsidR="00AE5AA5" w:rsidRPr="00E55F47">
          <w:rPr>
            <w:rStyle w:val="a8"/>
          </w:rPr>
          <w:t>Общие сведения о продаже</w:t>
        </w:r>
        <w:r w:rsidR="00AE5AA5">
          <w:rPr>
            <w:webHidden/>
          </w:rPr>
          <w:tab/>
        </w:r>
        <w:r w:rsidR="00AE5AA5">
          <w:rPr>
            <w:webHidden/>
          </w:rPr>
          <w:fldChar w:fldCharType="begin"/>
        </w:r>
        <w:r w:rsidR="00AE5AA5">
          <w:rPr>
            <w:webHidden/>
          </w:rPr>
          <w:instrText xml:space="preserve"> PAGEREF _Toc131249867 \h </w:instrText>
        </w:r>
        <w:r w:rsidR="00AE5AA5">
          <w:rPr>
            <w:webHidden/>
          </w:rPr>
        </w:r>
        <w:r w:rsidR="00AE5AA5">
          <w:rPr>
            <w:webHidden/>
          </w:rPr>
          <w:fldChar w:fldCharType="separate"/>
        </w:r>
        <w:r w:rsidR="00C46AEE">
          <w:rPr>
            <w:webHidden/>
          </w:rPr>
          <w:t>10</w:t>
        </w:r>
        <w:r w:rsidR="00AE5AA5">
          <w:rPr>
            <w:webHidden/>
          </w:rPr>
          <w:fldChar w:fldCharType="end"/>
        </w:r>
      </w:hyperlink>
    </w:p>
    <w:p w14:paraId="7B1EFD93" w14:textId="7B77CADA" w:rsidR="00AE5AA5" w:rsidRDefault="00750C07">
      <w:pPr>
        <w:pStyle w:val="20"/>
        <w:rPr>
          <w:rFonts w:asciiTheme="minorHAnsi" w:eastAsiaTheme="minorEastAsia" w:hAnsiTheme="minorHAnsi" w:cstheme="minorBidi"/>
          <w:b w:val="0"/>
          <w:snapToGrid/>
          <w:sz w:val="22"/>
          <w:szCs w:val="22"/>
          <w:lang w:val="ru-RU"/>
        </w:rPr>
      </w:pPr>
      <w:hyperlink w:anchor="_Toc131249868" w:history="1">
        <w:r w:rsidR="00AE5AA5" w:rsidRPr="00E55F47">
          <w:rPr>
            <w:rStyle w:val="a8"/>
          </w:rPr>
          <w:t>2.2</w:t>
        </w:r>
        <w:r w:rsidR="00AE5AA5">
          <w:rPr>
            <w:rFonts w:asciiTheme="minorHAnsi" w:eastAsiaTheme="minorEastAsia" w:hAnsiTheme="minorHAnsi" w:cstheme="minorBidi"/>
            <w:b w:val="0"/>
            <w:snapToGrid/>
            <w:sz w:val="22"/>
            <w:szCs w:val="22"/>
            <w:lang w:val="ru-RU"/>
          </w:rPr>
          <w:tab/>
        </w:r>
        <w:r w:rsidR="00AE5AA5" w:rsidRPr="00E55F47">
          <w:rPr>
            <w:rStyle w:val="a8"/>
          </w:rPr>
          <w:t>Правовой статус документов</w:t>
        </w:r>
        <w:r w:rsidR="00AE5AA5">
          <w:rPr>
            <w:webHidden/>
          </w:rPr>
          <w:tab/>
        </w:r>
        <w:r w:rsidR="00AE5AA5">
          <w:rPr>
            <w:webHidden/>
          </w:rPr>
          <w:fldChar w:fldCharType="begin"/>
        </w:r>
        <w:r w:rsidR="00AE5AA5">
          <w:rPr>
            <w:webHidden/>
          </w:rPr>
          <w:instrText xml:space="preserve"> PAGEREF _Toc131249868 \h </w:instrText>
        </w:r>
        <w:r w:rsidR="00AE5AA5">
          <w:rPr>
            <w:webHidden/>
          </w:rPr>
        </w:r>
        <w:r w:rsidR="00AE5AA5">
          <w:rPr>
            <w:webHidden/>
          </w:rPr>
          <w:fldChar w:fldCharType="separate"/>
        </w:r>
        <w:r w:rsidR="00C46AEE">
          <w:rPr>
            <w:webHidden/>
          </w:rPr>
          <w:t>10</w:t>
        </w:r>
        <w:r w:rsidR="00AE5AA5">
          <w:rPr>
            <w:webHidden/>
          </w:rPr>
          <w:fldChar w:fldCharType="end"/>
        </w:r>
      </w:hyperlink>
    </w:p>
    <w:p w14:paraId="6EF2F639" w14:textId="292F1AA3" w:rsidR="00AE5AA5" w:rsidRDefault="00750C07">
      <w:pPr>
        <w:pStyle w:val="20"/>
        <w:rPr>
          <w:rFonts w:asciiTheme="minorHAnsi" w:eastAsiaTheme="minorEastAsia" w:hAnsiTheme="minorHAnsi" w:cstheme="minorBidi"/>
          <w:b w:val="0"/>
          <w:snapToGrid/>
          <w:sz w:val="22"/>
          <w:szCs w:val="22"/>
          <w:lang w:val="ru-RU"/>
        </w:rPr>
      </w:pPr>
      <w:hyperlink w:anchor="_Toc131249869" w:history="1">
        <w:r w:rsidR="00AE5AA5" w:rsidRPr="00E55F47">
          <w:rPr>
            <w:rStyle w:val="a8"/>
          </w:rPr>
          <w:t>2.3</w:t>
        </w:r>
        <w:r w:rsidR="00AE5AA5">
          <w:rPr>
            <w:rFonts w:asciiTheme="minorHAnsi" w:eastAsiaTheme="minorEastAsia" w:hAnsiTheme="minorHAnsi" w:cstheme="minorBidi"/>
            <w:b w:val="0"/>
            <w:snapToGrid/>
            <w:sz w:val="22"/>
            <w:szCs w:val="22"/>
            <w:lang w:val="ru-RU"/>
          </w:rPr>
          <w:tab/>
        </w:r>
        <w:r w:rsidR="00AE5AA5" w:rsidRPr="00E55F47">
          <w:rPr>
            <w:rStyle w:val="a8"/>
          </w:rPr>
          <w:t>Особые положения при проведении Аукциона с использованием ЭТП</w:t>
        </w:r>
        <w:r w:rsidR="00AE5AA5">
          <w:rPr>
            <w:webHidden/>
          </w:rPr>
          <w:tab/>
        </w:r>
        <w:r w:rsidR="00AE5AA5">
          <w:rPr>
            <w:webHidden/>
          </w:rPr>
          <w:fldChar w:fldCharType="begin"/>
        </w:r>
        <w:r w:rsidR="00AE5AA5">
          <w:rPr>
            <w:webHidden/>
          </w:rPr>
          <w:instrText xml:space="preserve"> PAGEREF _Toc131249869 \h </w:instrText>
        </w:r>
        <w:r w:rsidR="00AE5AA5">
          <w:rPr>
            <w:webHidden/>
          </w:rPr>
        </w:r>
        <w:r w:rsidR="00AE5AA5">
          <w:rPr>
            <w:webHidden/>
          </w:rPr>
          <w:fldChar w:fldCharType="separate"/>
        </w:r>
        <w:r w:rsidR="00C46AEE">
          <w:rPr>
            <w:webHidden/>
          </w:rPr>
          <w:t>10</w:t>
        </w:r>
        <w:r w:rsidR="00AE5AA5">
          <w:rPr>
            <w:webHidden/>
          </w:rPr>
          <w:fldChar w:fldCharType="end"/>
        </w:r>
      </w:hyperlink>
    </w:p>
    <w:p w14:paraId="79DCD26D" w14:textId="2C9527E6" w:rsidR="00AE5AA5" w:rsidRDefault="00750C07">
      <w:pPr>
        <w:pStyle w:val="20"/>
        <w:rPr>
          <w:rFonts w:asciiTheme="minorHAnsi" w:eastAsiaTheme="minorEastAsia" w:hAnsiTheme="minorHAnsi" w:cstheme="minorBidi"/>
          <w:b w:val="0"/>
          <w:snapToGrid/>
          <w:sz w:val="22"/>
          <w:szCs w:val="22"/>
          <w:lang w:val="ru-RU"/>
        </w:rPr>
      </w:pPr>
      <w:hyperlink w:anchor="_Toc131249870" w:history="1">
        <w:r w:rsidR="00AE5AA5" w:rsidRPr="00E55F47">
          <w:rPr>
            <w:rStyle w:val="a8"/>
          </w:rPr>
          <w:t>2.4</w:t>
        </w:r>
        <w:r w:rsidR="00AE5AA5">
          <w:rPr>
            <w:rFonts w:asciiTheme="minorHAnsi" w:eastAsiaTheme="minorEastAsia" w:hAnsiTheme="minorHAnsi" w:cstheme="minorBidi"/>
            <w:b w:val="0"/>
            <w:snapToGrid/>
            <w:sz w:val="22"/>
            <w:szCs w:val="22"/>
            <w:lang w:val="ru-RU"/>
          </w:rPr>
          <w:tab/>
        </w:r>
        <w:r w:rsidR="00AE5AA5" w:rsidRPr="00E55F47">
          <w:rPr>
            <w:rStyle w:val="a8"/>
          </w:rPr>
          <w:t>Прочие положения</w:t>
        </w:r>
        <w:r w:rsidR="00AE5AA5">
          <w:rPr>
            <w:webHidden/>
          </w:rPr>
          <w:tab/>
        </w:r>
        <w:r w:rsidR="00AE5AA5">
          <w:rPr>
            <w:webHidden/>
          </w:rPr>
          <w:fldChar w:fldCharType="begin"/>
        </w:r>
        <w:r w:rsidR="00AE5AA5">
          <w:rPr>
            <w:webHidden/>
          </w:rPr>
          <w:instrText xml:space="preserve"> PAGEREF _Toc131249870 \h </w:instrText>
        </w:r>
        <w:r w:rsidR="00AE5AA5">
          <w:rPr>
            <w:webHidden/>
          </w:rPr>
        </w:r>
        <w:r w:rsidR="00AE5AA5">
          <w:rPr>
            <w:webHidden/>
          </w:rPr>
          <w:fldChar w:fldCharType="separate"/>
        </w:r>
        <w:r w:rsidR="00C46AEE">
          <w:rPr>
            <w:webHidden/>
          </w:rPr>
          <w:t>10</w:t>
        </w:r>
        <w:r w:rsidR="00AE5AA5">
          <w:rPr>
            <w:webHidden/>
          </w:rPr>
          <w:fldChar w:fldCharType="end"/>
        </w:r>
      </w:hyperlink>
    </w:p>
    <w:p w14:paraId="2781AB31" w14:textId="065D0192" w:rsidR="00AE5AA5" w:rsidRDefault="00750C07">
      <w:pPr>
        <w:pStyle w:val="11"/>
        <w:rPr>
          <w:rFonts w:asciiTheme="minorHAnsi" w:eastAsiaTheme="minorEastAsia" w:hAnsiTheme="minorHAnsi" w:cstheme="minorBidi"/>
          <w:b w:val="0"/>
          <w:bCs w:val="0"/>
          <w:caps w:val="0"/>
          <w:snapToGrid/>
          <w:sz w:val="22"/>
          <w:szCs w:val="22"/>
        </w:rPr>
      </w:pPr>
      <w:hyperlink w:anchor="_Toc131249871" w:history="1">
        <w:r w:rsidR="00AE5AA5" w:rsidRPr="00E55F47">
          <w:rPr>
            <w:rStyle w:val="a8"/>
          </w:rPr>
          <w:t>3.</w:t>
        </w:r>
        <w:r w:rsidR="00AE5AA5">
          <w:rPr>
            <w:rFonts w:asciiTheme="minorHAnsi" w:eastAsiaTheme="minorEastAsia" w:hAnsiTheme="minorHAnsi" w:cstheme="minorBidi"/>
            <w:b w:val="0"/>
            <w:bCs w:val="0"/>
            <w:caps w:val="0"/>
            <w:snapToGrid/>
            <w:sz w:val="22"/>
            <w:szCs w:val="22"/>
          </w:rPr>
          <w:tab/>
        </w:r>
        <w:r w:rsidR="00AE5AA5" w:rsidRPr="00E55F47">
          <w:rPr>
            <w:rStyle w:val="a8"/>
          </w:rPr>
          <w:t>ПРЕДМЕТ ПРОДАЖИ</w:t>
        </w:r>
        <w:r w:rsidR="00AE5AA5">
          <w:rPr>
            <w:webHidden/>
          </w:rPr>
          <w:tab/>
        </w:r>
        <w:r w:rsidR="00AE5AA5">
          <w:rPr>
            <w:webHidden/>
          </w:rPr>
          <w:fldChar w:fldCharType="begin"/>
        </w:r>
        <w:r w:rsidR="00AE5AA5">
          <w:rPr>
            <w:webHidden/>
          </w:rPr>
          <w:instrText xml:space="preserve"> PAGEREF _Toc131249871 \h </w:instrText>
        </w:r>
        <w:r w:rsidR="00AE5AA5">
          <w:rPr>
            <w:webHidden/>
          </w:rPr>
        </w:r>
        <w:r w:rsidR="00AE5AA5">
          <w:rPr>
            <w:webHidden/>
          </w:rPr>
          <w:fldChar w:fldCharType="separate"/>
        </w:r>
        <w:r w:rsidR="00C46AEE">
          <w:rPr>
            <w:webHidden/>
          </w:rPr>
          <w:t>12</w:t>
        </w:r>
        <w:r w:rsidR="00AE5AA5">
          <w:rPr>
            <w:webHidden/>
          </w:rPr>
          <w:fldChar w:fldCharType="end"/>
        </w:r>
      </w:hyperlink>
    </w:p>
    <w:p w14:paraId="34913990" w14:textId="1DEEF1D0" w:rsidR="00AE5AA5" w:rsidRDefault="00750C07">
      <w:pPr>
        <w:pStyle w:val="20"/>
        <w:rPr>
          <w:rFonts w:asciiTheme="minorHAnsi" w:eastAsiaTheme="minorEastAsia" w:hAnsiTheme="minorHAnsi" w:cstheme="minorBidi"/>
          <w:b w:val="0"/>
          <w:snapToGrid/>
          <w:sz w:val="22"/>
          <w:szCs w:val="22"/>
          <w:lang w:val="ru-RU"/>
        </w:rPr>
      </w:pPr>
      <w:hyperlink w:anchor="_Toc131249872" w:history="1">
        <w:r w:rsidR="00AE5AA5" w:rsidRPr="00E55F47">
          <w:rPr>
            <w:rStyle w:val="a8"/>
          </w:rPr>
          <w:t>3.1</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Предмете продажи</w:t>
        </w:r>
        <w:r w:rsidR="00AE5AA5">
          <w:rPr>
            <w:webHidden/>
          </w:rPr>
          <w:tab/>
        </w:r>
        <w:r w:rsidR="00AE5AA5">
          <w:rPr>
            <w:webHidden/>
          </w:rPr>
          <w:fldChar w:fldCharType="begin"/>
        </w:r>
        <w:r w:rsidR="00AE5AA5">
          <w:rPr>
            <w:webHidden/>
          </w:rPr>
          <w:instrText xml:space="preserve"> PAGEREF _Toc131249872 \h </w:instrText>
        </w:r>
        <w:r w:rsidR="00AE5AA5">
          <w:rPr>
            <w:webHidden/>
          </w:rPr>
        </w:r>
        <w:r w:rsidR="00AE5AA5">
          <w:rPr>
            <w:webHidden/>
          </w:rPr>
          <w:fldChar w:fldCharType="separate"/>
        </w:r>
        <w:r w:rsidR="00C46AEE">
          <w:rPr>
            <w:webHidden/>
          </w:rPr>
          <w:t>12</w:t>
        </w:r>
        <w:r w:rsidR="00AE5AA5">
          <w:rPr>
            <w:webHidden/>
          </w:rPr>
          <w:fldChar w:fldCharType="end"/>
        </w:r>
      </w:hyperlink>
    </w:p>
    <w:p w14:paraId="425A1D15" w14:textId="1DD1E67F" w:rsidR="00AE5AA5" w:rsidRDefault="00750C07">
      <w:pPr>
        <w:pStyle w:val="20"/>
        <w:rPr>
          <w:rFonts w:asciiTheme="minorHAnsi" w:eastAsiaTheme="minorEastAsia" w:hAnsiTheme="minorHAnsi" w:cstheme="minorBidi"/>
          <w:b w:val="0"/>
          <w:snapToGrid/>
          <w:sz w:val="22"/>
          <w:szCs w:val="22"/>
          <w:lang w:val="ru-RU"/>
        </w:rPr>
      </w:pPr>
      <w:hyperlink w:anchor="_Toc131249873" w:history="1">
        <w:r w:rsidR="00AE5AA5" w:rsidRPr="00E55F47">
          <w:rPr>
            <w:rStyle w:val="a8"/>
          </w:rPr>
          <w:t>3.2</w:t>
        </w:r>
        <w:r w:rsidR="00AE5AA5">
          <w:rPr>
            <w:rFonts w:asciiTheme="minorHAnsi" w:eastAsiaTheme="minorEastAsia" w:hAnsiTheme="minorHAnsi" w:cstheme="minorBidi"/>
            <w:b w:val="0"/>
            <w:snapToGrid/>
            <w:sz w:val="22"/>
            <w:szCs w:val="22"/>
            <w:lang w:val="ru-RU"/>
          </w:rPr>
          <w:tab/>
        </w:r>
        <w:r w:rsidR="00AE5AA5" w:rsidRPr="00E55F47">
          <w:rPr>
            <w:rStyle w:val="a8"/>
          </w:rPr>
          <w:t>Порядок ознакомления с Предметом продажи</w:t>
        </w:r>
        <w:r w:rsidR="00AE5AA5">
          <w:rPr>
            <w:webHidden/>
          </w:rPr>
          <w:tab/>
        </w:r>
        <w:r w:rsidR="00AE5AA5">
          <w:rPr>
            <w:webHidden/>
          </w:rPr>
          <w:fldChar w:fldCharType="begin"/>
        </w:r>
        <w:r w:rsidR="00AE5AA5">
          <w:rPr>
            <w:webHidden/>
          </w:rPr>
          <w:instrText xml:space="preserve"> PAGEREF _Toc131249873 \h </w:instrText>
        </w:r>
        <w:r w:rsidR="00AE5AA5">
          <w:rPr>
            <w:webHidden/>
          </w:rPr>
        </w:r>
        <w:r w:rsidR="00AE5AA5">
          <w:rPr>
            <w:webHidden/>
          </w:rPr>
          <w:fldChar w:fldCharType="separate"/>
        </w:r>
        <w:r w:rsidR="00C46AEE">
          <w:rPr>
            <w:webHidden/>
          </w:rPr>
          <w:t>12</w:t>
        </w:r>
        <w:r w:rsidR="00AE5AA5">
          <w:rPr>
            <w:webHidden/>
          </w:rPr>
          <w:fldChar w:fldCharType="end"/>
        </w:r>
      </w:hyperlink>
    </w:p>
    <w:p w14:paraId="161A8B51" w14:textId="689A55F0" w:rsidR="00AE5AA5" w:rsidRDefault="00750C07">
      <w:pPr>
        <w:pStyle w:val="11"/>
        <w:rPr>
          <w:rFonts w:asciiTheme="minorHAnsi" w:eastAsiaTheme="minorEastAsia" w:hAnsiTheme="minorHAnsi" w:cstheme="minorBidi"/>
          <w:b w:val="0"/>
          <w:bCs w:val="0"/>
          <w:caps w:val="0"/>
          <w:snapToGrid/>
          <w:sz w:val="22"/>
          <w:szCs w:val="22"/>
        </w:rPr>
      </w:pPr>
      <w:hyperlink w:anchor="_Toc131249874" w:history="1">
        <w:r w:rsidR="00AE5AA5" w:rsidRPr="00E55F47">
          <w:rPr>
            <w:rStyle w:val="a8"/>
          </w:rPr>
          <w:t>4.</w:t>
        </w:r>
        <w:r w:rsidR="00AE5AA5">
          <w:rPr>
            <w:rFonts w:asciiTheme="minorHAnsi" w:eastAsiaTheme="minorEastAsia" w:hAnsiTheme="minorHAnsi" w:cstheme="minorBidi"/>
            <w:b w:val="0"/>
            <w:bCs w:val="0"/>
            <w:caps w:val="0"/>
            <w:snapToGrid/>
            <w:sz w:val="22"/>
            <w:szCs w:val="22"/>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_Toc131249874 \h </w:instrText>
        </w:r>
        <w:r w:rsidR="00AE5AA5">
          <w:rPr>
            <w:webHidden/>
          </w:rPr>
        </w:r>
        <w:r w:rsidR="00AE5AA5">
          <w:rPr>
            <w:webHidden/>
          </w:rPr>
          <w:fldChar w:fldCharType="separate"/>
        </w:r>
        <w:r w:rsidR="00C46AEE">
          <w:rPr>
            <w:webHidden/>
          </w:rPr>
          <w:t>14</w:t>
        </w:r>
        <w:r w:rsidR="00AE5AA5">
          <w:rPr>
            <w:webHidden/>
          </w:rPr>
          <w:fldChar w:fldCharType="end"/>
        </w:r>
      </w:hyperlink>
    </w:p>
    <w:p w14:paraId="135F705B" w14:textId="1E6D8D50" w:rsidR="00AE5AA5" w:rsidRDefault="00750C07">
      <w:pPr>
        <w:pStyle w:val="20"/>
        <w:rPr>
          <w:rFonts w:asciiTheme="minorHAnsi" w:eastAsiaTheme="minorEastAsia" w:hAnsiTheme="minorHAnsi" w:cstheme="minorBidi"/>
          <w:b w:val="0"/>
          <w:snapToGrid/>
          <w:sz w:val="22"/>
          <w:szCs w:val="22"/>
          <w:lang w:val="ru-RU"/>
        </w:rPr>
      </w:pPr>
      <w:hyperlink w:anchor="_Toc131249875" w:history="1">
        <w:r w:rsidR="00AE5AA5" w:rsidRPr="00E55F47">
          <w:rPr>
            <w:rStyle w:val="a8"/>
          </w:rPr>
          <w:t>4.1</w:t>
        </w:r>
        <w:r w:rsidR="00AE5AA5">
          <w:rPr>
            <w:rFonts w:asciiTheme="minorHAnsi" w:eastAsiaTheme="minorEastAsia" w:hAnsiTheme="minorHAnsi" w:cstheme="minorBidi"/>
            <w:b w:val="0"/>
            <w:snapToGrid/>
            <w:sz w:val="22"/>
            <w:szCs w:val="22"/>
            <w:lang w:val="ru-RU"/>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_Toc131249875 \h </w:instrText>
        </w:r>
        <w:r w:rsidR="00AE5AA5">
          <w:rPr>
            <w:webHidden/>
          </w:rPr>
        </w:r>
        <w:r w:rsidR="00AE5AA5">
          <w:rPr>
            <w:webHidden/>
          </w:rPr>
          <w:fldChar w:fldCharType="separate"/>
        </w:r>
        <w:r w:rsidR="00C46AEE">
          <w:rPr>
            <w:webHidden/>
          </w:rPr>
          <w:t>14</w:t>
        </w:r>
        <w:r w:rsidR="00AE5AA5">
          <w:rPr>
            <w:webHidden/>
          </w:rPr>
          <w:fldChar w:fldCharType="end"/>
        </w:r>
      </w:hyperlink>
    </w:p>
    <w:p w14:paraId="4F6602F0" w14:textId="06B2F4F5" w:rsidR="00AE5AA5" w:rsidRDefault="00750C07">
      <w:pPr>
        <w:pStyle w:val="11"/>
        <w:rPr>
          <w:rFonts w:asciiTheme="minorHAnsi" w:eastAsiaTheme="minorEastAsia" w:hAnsiTheme="minorHAnsi" w:cstheme="minorBidi"/>
          <w:b w:val="0"/>
          <w:bCs w:val="0"/>
          <w:caps w:val="0"/>
          <w:snapToGrid/>
          <w:sz w:val="22"/>
          <w:szCs w:val="22"/>
        </w:rPr>
      </w:pPr>
      <w:hyperlink w:anchor="_Toc131249876" w:history="1">
        <w:r w:rsidR="00AE5AA5" w:rsidRPr="00E55F47">
          <w:rPr>
            <w:rStyle w:val="a8"/>
          </w:rPr>
          <w:t>5.</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ПРОВЕДЕНИЯ АУКЦИОНА. ИНСТРУКЦИИ ПО ПОДГОТОВКЕ ЗАЯВОК</w:t>
        </w:r>
        <w:r w:rsidR="00AE5AA5">
          <w:rPr>
            <w:webHidden/>
          </w:rPr>
          <w:tab/>
        </w:r>
        <w:r w:rsidR="00AE5AA5">
          <w:rPr>
            <w:webHidden/>
          </w:rPr>
          <w:fldChar w:fldCharType="begin"/>
        </w:r>
        <w:r w:rsidR="00AE5AA5">
          <w:rPr>
            <w:webHidden/>
          </w:rPr>
          <w:instrText xml:space="preserve"> PAGEREF _Toc131249876 \h </w:instrText>
        </w:r>
        <w:r w:rsidR="00AE5AA5">
          <w:rPr>
            <w:webHidden/>
          </w:rPr>
        </w:r>
        <w:r w:rsidR="00AE5AA5">
          <w:rPr>
            <w:webHidden/>
          </w:rPr>
          <w:fldChar w:fldCharType="separate"/>
        </w:r>
        <w:r w:rsidR="00C46AEE">
          <w:rPr>
            <w:webHidden/>
          </w:rPr>
          <w:t>15</w:t>
        </w:r>
        <w:r w:rsidR="00AE5AA5">
          <w:rPr>
            <w:webHidden/>
          </w:rPr>
          <w:fldChar w:fldCharType="end"/>
        </w:r>
      </w:hyperlink>
    </w:p>
    <w:p w14:paraId="178B8DA7" w14:textId="1E0D886F" w:rsidR="00AE5AA5" w:rsidRDefault="00750C07">
      <w:pPr>
        <w:pStyle w:val="20"/>
        <w:rPr>
          <w:rFonts w:asciiTheme="minorHAnsi" w:eastAsiaTheme="minorEastAsia" w:hAnsiTheme="minorHAnsi" w:cstheme="minorBidi"/>
          <w:b w:val="0"/>
          <w:snapToGrid/>
          <w:sz w:val="22"/>
          <w:szCs w:val="22"/>
          <w:lang w:val="ru-RU"/>
        </w:rPr>
      </w:pPr>
      <w:hyperlink w:anchor="_Toc131249877" w:history="1">
        <w:r w:rsidR="00AE5AA5" w:rsidRPr="00E55F47">
          <w:rPr>
            <w:rStyle w:val="a8"/>
          </w:rPr>
          <w:t>5.1</w:t>
        </w:r>
        <w:r w:rsidR="00AE5AA5">
          <w:rPr>
            <w:rFonts w:asciiTheme="minorHAnsi" w:eastAsiaTheme="minorEastAsia" w:hAnsiTheme="minorHAnsi" w:cstheme="minorBidi"/>
            <w:b w:val="0"/>
            <w:snapToGrid/>
            <w:sz w:val="22"/>
            <w:szCs w:val="22"/>
            <w:lang w:val="ru-RU"/>
          </w:rPr>
          <w:tab/>
        </w:r>
        <w:r w:rsidR="00AE5AA5" w:rsidRPr="00E55F47">
          <w:rPr>
            <w:rStyle w:val="a8"/>
          </w:rPr>
          <w:t>Общий порядок проведения Аукциона</w:t>
        </w:r>
        <w:r w:rsidR="00AE5AA5">
          <w:rPr>
            <w:webHidden/>
          </w:rPr>
          <w:tab/>
        </w:r>
        <w:r w:rsidR="00AE5AA5">
          <w:rPr>
            <w:webHidden/>
          </w:rPr>
          <w:fldChar w:fldCharType="begin"/>
        </w:r>
        <w:r w:rsidR="00AE5AA5">
          <w:rPr>
            <w:webHidden/>
          </w:rPr>
          <w:instrText xml:space="preserve"> PAGEREF _Toc131249877 \h </w:instrText>
        </w:r>
        <w:r w:rsidR="00AE5AA5">
          <w:rPr>
            <w:webHidden/>
          </w:rPr>
        </w:r>
        <w:r w:rsidR="00AE5AA5">
          <w:rPr>
            <w:webHidden/>
          </w:rPr>
          <w:fldChar w:fldCharType="separate"/>
        </w:r>
        <w:r w:rsidR="00C46AEE">
          <w:rPr>
            <w:webHidden/>
          </w:rPr>
          <w:t>15</w:t>
        </w:r>
        <w:r w:rsidR="00AE5AA5">
          <w:rPr>
            <w:webHidden/>
          </w:rPr>
          <w:fldChar w:fldCharType="end"/>
        </w:r>
      </w:hyperlink>
    </w:p>
    <w:p w14:paraId="5FC5F8B0" w14:textId="1B789CB5" w:rsidR="00AE5AA5" w:rsidRDefault="00750C07">
      <w:pPr>
        <w:pStyle w:val="20"/>
        <w:rPr>
          <w:rFonts w:asciiTheme="minorHAnsi" w:eastAsiaTheme="minorEastAsia" w:hAnsiTheme="minorHAnsi" w:cstheme="minorBidi"/>
          <w:b w:val="0"/>
          <w:snapToGrid/>
          <w:sz w:val="22"/>
          <w:szCs w:val="22"/>
          <w:lang w:val="ru-RU"/>
        </w:rPr>
      </w:pPr>
      <w:hyperlink w:anchor="_Toc131249878" w:history="1">
        <w:r w:rsidR="00AE5AA5" w:rsidRPr="00E55F47">
          <w:rPr>
            <w:rStyle w:val="a8"/>
          </w:rPr>
          <w:t>5.2</w:t>
        </w:r>
        <w:r w:rsidR="00AE5AA5">
          <w:rPr>
            <w:rFonts w:asciiTheme="minorHAnsi" w:eastAsiaTheme="minorEastAsia" w:hAnsiTheme="minorHAnsi" w:cstheme="minorBidi"/>
            <w:b w:val="0"/>
            <w:snapToGrid/>
            <w:sz w:val="22"/>
            <w:szCs w:val="22"/>
            <w:lang w:val="ru-RU"/>
          </w:rPr>
          <w:tab/>
        </w:r>
        <w:r w:rsidR="00AE5AA5" w:rsidRPr="00E55F47">
          <w:rPr>
            <w:rStyle w:val="a8"/>
          </w:rPr>
          <w:t>Официальное размещение Извещения и Документации</w:t>
        </w:r>
        <w:r w:rsidR="00AE5AA5">
          <w:rPr>
            <w:webHidden/>
          </w:rPr>
          <w:tab/>
        </w:r>
        <w:r w:rsidR="00AE5AA5">
          <w:rPr>
            <w:webHidden/>
          </w:rPr>
          <w:fldChar w:fldCharType="begin"/>
        </w:r>
        <w:r w:rsidR="00AE5AA5">
          <w:rPr>
            <w:webHidden/>
          </w:rPr>
          <w:instrText xml:space="preserve"> PAGEREF _Toc131249878 \h </w:instrText>
        </w:r>
        <w:r w:rsidR="00AE5AA5">
          <w:rPr>
            <w:webHidden/>
          </w:rPr>
        </w:r>
        <w:r w:rsidR="00AE5AA5">
          <w:rPr>
            <w:webHidden/>
          </w:rPr>
          <w:fldChar w:fldCharType="separate"/>
        </w:r>
        <w:r w:rsidR="00C46AEE">
          <w:rPr>
            <w:webHidden/>
          </w:rPr>
          <w:t>15</w:t>
        </w:r>
        <w:r w:rsidR="00AE5AA5">
          <w:rPr>
            <w:webHidden/>
          </w:rPr>
          <w:fldChar w:fldCharType="end"/>
        </w:r>
      </w:hyperlink>
    </w:p>
    <w:p w14:paraId="48E25A8B" w14:textId="337D209D" w:rsidR="00AE5AA5" w:rsidRDefault="00750C07">
      <w:pPr>
        <w:pStyle w:val="20"/>
        <w:rPr>
          <w:rFonts w:asciiTheme="minorHAnsi" w:eastAsiaTheme="minorEastAsia" w:hAnsiTheme="minorHAnsi" w:cstheme="minorBidi"/>
          <w:b w:val="0"/>
          <w:snapToGrid/>
          <w:sz w:val="22"/>
          <w:szCs w:val="22"/>
          <w:lang w:val="ru-RU"/>
        </w:rPr>
      </w:pPr>
      <w:hyperlink w:anchor="_Toc131249879" w:history="1">
        <w:r w:rsidR="00AE5AA5" w:rsidRPr="00E55F47">
          <w:rPr>
            <w:rStyle w:val="a8"/>
          </w:rPr>
          <w:t>5.3</w:t>
        </w:r>
        <w:r w:rsidR="00AE5AA5">
          <w:rPr>
            <w:rFonts w:asciiTheme="minorHAnsi" w:eastAsiaTheme="minorEastAsia" w:hAnsiTheme="minorHAnsi" w:cstheme="minorBidi"/>
            <w:b w:val="0"/>
            <w:snapToGrid/>
            <w:sz w:val="22"/>
            <w:szCs w:val="22"/>
            <w:lang w:val="ru-RU"/>
          </w:rPr>
          <w:tab/>
        </w:r>
        <w:r w:rsidR="00AE5AA5" w:rsidRPr="00E55F47">
          <w:rPr>
            <w:rStyle w:val="a8"/>
          </w:rPr>
          <w:t>Разъяснение Документации о продаже</w:t>
        </w:r>
        <w:r w:rsidR="00AE5AA5">
          <w:rPr>
            <w:webHidden/>
          </w:rPr>
          <w:tab/>
        </w:r>
        <w:r w:rsidR="00AE5AA5">
          <w:rPr>
            <w:webHidden/>
          </w:rPr>
          <w:fldChar w:fldCharType="begin"/>
        </w:r>
        <w:r w:rsidR="00AE5AA5">
          <w:rPr>
            <w:webHidden/>
          </w:rPr>
          <w:instrText xml:space="preserve"> PAGEREF _Toc131249879 \h </w:instrText>
        </w:r>
        <w:r w:rsidR="00AE5AA5">
          <w:rPr>
            <w:webHidden/>
          </w:rPr>
        </w:r>
        <w:r w:rsidR="00AE5AA5">
          <w:rPr>
            <w:webHidden/>
          </w:rPr>
          <w:fldChar w:fldCharType="separate"/>
        </w:r>
        <w:r w:rsidR="00C46AEE">
          <w:rPr>
            <w:webHidden/>
          </w:rPr>
          <w:t>15</w:t>
        </w:r>
        <w:r w:rsidR="00AE5AA5">
          <w:rPr>
            <w:webHidden/>
          </w:rPr>
          <w:fldChar w:fldCharType="end"/>
        </w:r>
      </w:hyperlink>
    </w:p>
    <w:p w14:paraId="2EB861D6" w14:textId="30E83C2C" w:rsidR="00AE5AA5" w:rsidRDefault="00750C07">
      <w:pPr>
        <w:pStyle w:val="20"/>
        <w:rPr>
          <w:rFonts w:asciiTheme="minorHAnsi" w:eastAsiaTheme="minorEastAsia" w:hAnsiTheme="minorHAnsi" w:cstheme="minorBidi"/>
          <w:b w:val="0"/>
          <w:snapToGrid/>
          <w:sz w:val="22"/>
          <w:szCs w:val="22"/>
          <w:lang w:val="ru-RU"/>
        </w:rPr>
      </w:pPr>
      <w:hyperlink w:anchor="_Toc131249880" w:history="1">
        <w:r w:rsidR="00AE5AA5" w:rsidRPr="00E55F47">
          <w:rPr>
            <w:rStyle w:val="a8"/>
          </w:rPr>
          <w:t>5.4</w:t>
        </w:r>
        <w:r w:rsidR="00AE5AA5">
          <w:rPr>
            <w:rFonts w:asciiTheme="minorHAnsi" w:eastAsiaTheme="minorEastAsia" w:hAnsiTheme="minorHAnsi" w:cstheme="minorBidi"/>
            <w:b w:val="0"/>
            <w:snapToGrid/>
            <w:sz w:val="22"/>
            <w:szCs w:val="22"/>
            <w:lang w:val="ru-RU"/>
          </w:rPr>
          <w:tab/>
        </w:r>
        <w:r w:rsidR="00AE5AA5" w:rsidRPr="00E55F47">
          <w:rPr>
            <w:rStyle w:val="a8"/>
          </w:rPr>
          <w:t>Изменения Документации о продаже</w:t>
        </w:r>
        <w:r w:rsidR="00AE5AA5">
          <w:rPr>
            <w:webHidden/>
          </w:rPr>
          <w:tab/>
        </w:r>
        <w:r w:rsidR="00AE5AA5">
          <w:rPr>
            <w:webHidden/>
          </w:rPr>
          <w:fldChar w:fldCharType="begin"/>
        </w:r>
        <w:r w:rsidR="00AE5AA5">
          <w:rPr>
            <w:webHidden/>
          </w:rPr>
          <w:instrText xml:space="preserve"> PAGEREF _Toc131249880 \h </w:instrText>
        </w:r>
        <w:r w:rsidR="00AE5AA5">
          <w:rPr>
            <w:webHidden/>
          </w:rPr>
        </w:r>
        <w:r w:rsidR="00AE5AA5">
          <w:rPr>
            <w:webHidden/>
          </w:rPr>
          <w:fldChar w:fldCharType="separate"/>
        </w:r>
        <w:r w:rsidR="00C46AEE">
          <w:rPr>
            <w:webHidden/>
          </w:rPr>
          <w:t>16</w:t>
        </w:r>
        <w:r w:rsidR="00AE5AA5">
          <w:rPr>
            <w:webHidden/>
          </w:rPr>
          <w:fldChar w:fldCharType="end"/>
        </w:r>
      </w:hyperlink>
    </w:p>
    <w:p w14:paraId="728E1253" w14:textId="1174DE99" w:rsidR="00AE5AA5" w:rsidRDefault="00750C07">
      <w:pPr>
        <w:pStyle w:val="20"/>
        <w:rPr>
          <w:rFonts w:asciiTheme="minorHAnsi" w:eastAsiaTheme="minorEastAsia" w:hAnsiTheme="minorHAnsi" w:cstheme="minorBidi"/>
          <w:b w:val="0"/>
          <w:snapToGrid/>
          <w:sz w:val="22"/>
          <w:szCs w:val="22"/>
          <w:lang w:val="ru-RU"/>
        </w:rPr>
      </w:pPr>
      <w:hyperlink w:anchor="_Toc131249881" w:history="1">
        <w:r w:rsidR="00AE5AA5" w:rsidRPr="00E55F47">
          <w:rPr>
            <w:rStyle w:val="a8"/>
          </w:rPr>
          <w:t>5.5</w:t>
        </w:r>
        <w:r w:rsidR="00AE5AA5">
          <w:rPr>
            <w:rFonts w:asciiTheme="minorHAnsi" w:eastAsiaTheme="minorEastAsia" w:hAnsiTheme="minorHAnsi" w:cstheme="minorBidi"/>
            <w:b w:val="0"/>
            <w:snapToGrid/>
            <w:sz w:val="22"/>
            <w:szCs w:val="22"/>
            <w:lang w:val="ru-RU"/>
          </w:rPr>
          <w:tab/>
        </w:r>
        <w:r w:rsidR="00AE5AA5" w:rsidRPr="00E55F47">
          <w:rPr>
            <w:rStyle w:val="a8"/>
          </w:rPr>
          <w:t>Подготовка Заявок</w:t>
        </w:r>
        <w:r w:rsidR="00AE5AA5">
          <w:rPr>
            <w:webHidden/>
          </w:rPr>
          <w:tab/>
        </w:r>
        <w:r w:rsidR="00AE5AA5">
          <w:rPr>
            <w:webHidden/>
          </w:rPr>
          <w:fldChar w:fldCharType="begin"/>
        </w:r>
        <w:r w:rsidR="00AE5AA5">
          <w:rPr>
            <w:webHidden/>
          </w:rPr>
          <w:instrText xml:space="preserve"> PAGEREF _Toc131249881 \h </w:instrText>
        </w:r>
        <w:r w:rsidR="00AE5AA5">
          <w:rPr>
            <w:webHidden/>
          </w:rPr>
        </w:r>
        <w:r w:rsidR="00AE5AA5">
          <w:rPr>
            <w:webHidden/>
          </w:rPr>
          <w:fldChar w:fldCharType="separate"/>
        </w:r>
        <w:r w:rsidR="00C46AEE">
          <w:rPr>
            <w:webHidden/>
          </w:rPr>
          <w:t>16</w:t>
        </w:r>
        <w:r w:rsidR="00AE5AA5">
          <w:rPr>
            <w:webHidden/>
          </w:rPr>
          <w:fldChar w:fldCharType="end"/>
        </w:r>
      </w:hyperlink>
    </w:p>
    <w:p w14:paraId="4F61F436" w14:textId="00300FD3" w:rsidR="00AE5AA5" w:rsidRDefault="00750C07">
      <w:pPr>
        <w:pStyle w:val="30"/>
        <w:rPr>
          <w:rFonts w:asciiTheme="minorHAnsi" w:eastAsiaTheme="minorEastAsia" w:hAnsiTheme="minorHAnsi" w:cstheme="minorBidi"/>
          <w:iCs w:val="0"/>
          <w:snapToGrid/>
          <w:sz w:val="22"/>
          <w:szCs w:val="22"/>
        </w:rPr>
      </w:pPr>
      <w:hyperlink w:anchor="_Toc131249882" w:history="1">
        <w:r w:rsidR="00AE5AA5" w:rsidRPr="00E55F47">
          <w:rPr>
            <w:rStyle w:val="a8"/>
          </w:rPr>
          <w:t>5.5.1</w:t>
        </w:r>
        <w:r w:rsidR="00AE5AA5">
          <w:rPr>
            <w:rFonts w:asciiTheme="minorHAnsi" w:eastAsiaTheme="minorEastAsia" w:hAnsiTheme="minorHAnsi" w:cstheme="minorBidi"/>
            <w:iCs w:val="0"/>
            <w:snapToGrid/>
            <w:sz w:val="22"/>
            <w:szCs w:val="22"/>
          </w:rPr>
          <w:tab/>
        </w:r>
        <w:r w:rsidR="00AE5AA5" w:rsidRPr="00E55F47">
          <w:rPr>
            <w:rStyle w:val="a8"/>
          </w:rPr>
          <w:t>Общие требования к Заявке</w:t>
        </w:r>
        <w:r w:rsidR="00AE5AA5">
          <w:rPr>
            <w:webHidden/>
          </w:rPr>
          <w:tab/>
        </w:r>
        <w:r w:rsidR="00AE5AA5">
          <w:rPr>
            <w:webHidden/>
          </w:rPr>
          <w:fldChar w:fldCharType="begin"/>
        </w:r>
        <w:r w:rsidR="00AE5AA5">
          <w:rPr>
            <w:webHidden/>
          </w:rPr>
          <w:instrText xml:space="preserve"> PAGEREF _Toc131249882 \h </w:instrText>
        </w:r>
        <w:r w:rsidR="00AE5AA5">
          <w:rPr>
            <w:webHidden/>
          </w:rPr>
        </w:r>
        <w:r w:rsidR="00AE5AA5">
          <w:rPr>
            <w:webHidden/>
          </w:rPr>
          <w:fldChar w:fldCharType="separate"/>
        </w:r>
        <w:r w:rsidR="00C46AEE">
          <w:rPr>
            <w:webHidden/>
          </w:rPr>
          <w:t>16</w:t>
        </w:r>
        <w:r w:rsidR="00AE5AA5">
          <w:rPr>
            <w:webHidden/>
          </w:rPr>
          <w:fldChar w:fldCharType="end"/>
        </w:r>
      </w:hyperlink>
    </w:p>
    <w:p w14:paraId="7BE29168" w14:textId="2E4083E5" w:rsidR="00AE5AA5" w:rsidRDefault="00750C07">
      <w:pPr>
        <w:pStyle w:val="30"/>
        <w:rPr>
          <w:rFonts w:asciiTheme="minorHAnsi" w:eastAsiaTheme="minorEastAsia" w:hAnsiTheme="minorHAnsi" w:cstheme="minorBidi"/>
          <w:iCs w:val="0"/>
          <w:snapToGrid/>
          <w:sz w:val="22"/>
          <w:szCs w:val="22"/>
        </w:rPr>
      </w:pPr>
      <w:hyperlink w:anchor="_Toc131249883" w:history="1">
        <w:r w:rsidR="00AE5AA5" w:rsidRPr="00E55F47">
          <w:rPr>
            <w:rStyle w:val="a8"/>
          </w:rPr>
          <w:t>5.5.2</w:t>
        </w:r>
        <w:r w:rsidR="00AE5AA5">
          <w:rPr>
            <w:rFonts w:asciiTheme="minorHAnsi" w:eastAsiaTheme="minorEastAsia" w:hAnsiTheme="minorHAnsi" w:cstheme="minorBidi"/>
            <w:iCs w:val="0"/>
            <w:snapToGrid/>
            <w:sz w:val="22"/>
            <w:szCs w:val="22"/>
          </w:rPr>
          <w:tab/>
        </w:r>
        <w:r w:rsidR="00AE5AA5" w:rsidRPr="00E55F47">
          <w:rPr>
            <w:rStyle w:val="a8"/>
          </w:rPr>
          <w:t>Требования к сроку действия Заявки</w:t>
        </w:r>
        <w:r w:rsidR="00AE5AA5">
          <w:rPr>
            <w:webHidden/>
          </w:rPr>
          <w:tab/>
        </w:r>
        <w:r w:rsidR="00AE5AA5">
          <w:rPr>
            <w:webHidden/>
          </w:rPr>
          <w:fldChar w:fldCharType="begin"/>
        </w:r>
        <w:r w:rsidR="00AE5AA5">
          <w:rPr>
            <w:webHidden/>
          </w:rPr>
          <w:instrText xml:space="preserve"> PAGEREF _Toc131249883 \h </w:instrText>
        </w:r>
        <w:r w:rsidR="00AE5AA5">
          <w:rPr>
            <w:webHidden/>
          </w:rPr>
        </w:r>
        <w:r w:rsidR="00AE5AA5">
          <w:rPr>
            <w:webHidden/>
          </w:rPr>
          <w:fldChar w:fldCharType="separate"/>
        </w:r>
        <w:r w:rsidR="00C46AEE">
          <w:rPr>
            <w:webHidden/>
          </w:rPr>
          <w:t>17</w:t>
        </w:r>
        <w:r w:rsidR="00AE5AA5">
          <w:rPr>
            <w:webHidden/>
          </w:rPr>
          <w:fldChar w:fldCharType="end"/>
        </w:r>
      </w:hyperlink>
    </w:p>
    <w:p w14:paraId="3DF14229" w14:textId="220066EE" w:rsidR="00AE5AA5" w:rsidRDefault="00750C07">
      <w:pPr>
        <w:pStyle w:val="30"/>
        <w:rPr>
          <w:rFonts w:asciiTheme="minorHAnsi" w:eastAsiaTheme="minorEastAsia" w:hAnsiTheme="minorHAnsi" w:cstheme="minorBidi"/>
          <w:iCs w:val="0"/>
          <w:snapToGrid/>
          <w:sz w:val="22"/>
          <w:szCs w:val="22"/>
        </w:rPr>
      </w:pPr>
      <w:hyperlink w:anchor="_Toc131249884" w:history="1">
        <w:r w:rsidR="00AE5AA5" w:rsidRPr="00E55F47">
          <w:rPr>
            <w:rStyle w:val="a8"/>
          </w:rPr>
          <w:t>5.5.3</w:t>
        </w:r>
        <w:r w:rsidR="00AE5AA5">
          <w:rPr>
            <w:rFonts w:asciiTheme="minorHAnsi" w:eastAsiaTheme="minorEastAsia" w:hAnsiTheme="minorHAnsi" w:cstheme="minorBidi"/>
            <w:iCs w:val="0"/>
            <w:snapToGrid/>
            <w:sz w:val="22"/>
            <w:szCs w:val="22"/>
          </w:rPr>
          <w:tab/>
        </w:r>
        <w:r w:rsidR="00AE5AA5" w:rsidRPr="00E55F47">
          <w:rPr>
            <w:rStyle w:val="a8"/>
          </w:rPr>
          <w:t>Требования к языку Заявки</w:t>
        </w:r>
        <w:r w:rsidR="00AE5AA5">
          <w:rPr>
            <w:webHidden/>
          </w:rPr>
          <w:tab/>
        </w:r>
        <w:r w:rsidR="00AE5AA5">
          <w:rPr>
            <w:webHidden/>
          </w:rPr>
          <w:fldChar w:fldCharType="begin"/>
        </w:r>
        <w:r w:rsidR="00AE5AA5">
          <w:rPr>
            <w:webHidden/>
          </w:rPr>
          <w:instrText xml:space="preserve"> PAGEREF _Toc131249884 \h </w:instrText>
        </w:r>
        <w:r w:rsidR="00AE5AA5">
          <w:rPr>
            <w:webHidden/>
          </w:rPr>
        </w:r>
        <w:r w:rsidR="00AE5AA5">
          <w:rPr>
            <w:webHidden/>
          </w:rPr>
          <w:fldChar w:fldCharType="separate"/>
        </w:r>
        <w:r w:rsidR="00C46AEE">
          <w:rPr>
            <w:webHidden/>
          </w:rPr>
          <w:t>17</w:t>
        </w:r>
        <w:r w:rsidR="00AE5AA5">
          <w:rPr>
            <w:webHidden/>
          </w:rPr>
          <w:fldChar w:fldCharType="end"/>
        </w:r>
      </w:hyperlink>
    </w:p>
    <w:p w14:paraId="6B83F0A4" w14:textId="143F170D" w:rsidR="00AE5AA5" w:rsidRDefault="00750C07">
      <w:pPr>
        <w:pStyle w:val="30"/>
        <w:rPr>
          <w:rFonts w:asciiTheme="minorHAnsi" w:eastAsiaTheme="minorEastAsia" w:hAnsiTheme="minorHAnsi" w:cstheme="minorBidi"/>
          <w:iCs w:val="0"/>
          <w:snapToGrid/>
          <w:sz w:val="22"/>
          <w:szCs w:val="22"/>
        </w:rPr>
      </w:pPr>
      <w:hyperlink w:anchor="_Toc131249885" w:history="1">
        <w:r w:rsidR="00AE5AA5" w:rsidRPr="00E55F47">
          <w:rPr>
            <w:rStyle w:val="a8"/>
          </w:rPr>
          <w:t>5.5.4</w:t>
        </w:r>
        <w:r w:rsidR="00AE5AA5">
          <w:rPr>
            <w:rFonts w:asciiTheme="minorHAnsi" w:eastAsiaTheme="minorEastAsia" w:hAnsiTheme="minorHAnsi" w:cstheme="minorBidi"/>
            <w:iCs w:val="0"/>
            <w:snapToGrid/>
            <w:sz w:val="22"/>
            <w:szCs w:val="22"/>
          </w:rPr>
          <w:tab/>
        </w:r>
        <w:r w:rsidR="00AE5AA5" w:rsidRPr="00E55F47">
          <w:rPr>
            <w:rStyle w:val="a8"/>
          </w:rPr>
          <w:t>Требования к валюте предложения</w:t>
        </w:r>
        <w:r w:rsidR="00AE5AA5">
          <w:rPr>
            <w:webHidden/>
          </w:rPr>
          <w:tab/>
        </w:r>
        <w:r w:rsidR="00AE5AA5">
          <w:rPr>
            <w:webHidden/>
          </w:rPr>
          <w:fldChar w:fldCharType="begin"/>
        </w:r>
        <w:r w:rsidR="00AE5AA5">
          <w:rPr>
            <w:webHidden/>
          </w:rPr>
          <w:instrText xml:space="preserve"> PAGEREF _Toc131249885 \h </w:instrText>
        </w:r>
        <w:r w:rsidR="00AE5AA5">
          <w:rPr>
            <w:webHidden/>
          </w:rPr>
        </w:r>
        <w:r w:rsidR="00AE5AA5">
          <w:rPr>
            <w:webHidden/>
          </w:rPr>
          <w:fldChar w:fldCharType="separate"/>
        </w:r>
        <w:r w:rsidR="00C46AEE">
          <w:rPr>
            <w:webHidden/>
          </w:rPr>
          <w:t>18</w:t>
        </w:r>
        <w:r w:rsidR="00AE5AA5">
          <w:rPr>
            <w:webHidden/>
          </w:rPr>
          <w:fldChar w:fldCharType="end"/>
        </w:r>
      </w:hyperlink>
    </w:p>
    <w:p w14:paraId="3FB3A3F0" w14:textId="1B4E0D8F" w:rsidR="00AE5AA5" w:rsidRDefault="00750C07">
      <w:pPr>
        <w:pStyle w:val="30"/>
        <w:rPr>
          <w:rFonts w:asciiTheme="minorHAnsi" w:eastAsiaTheme="minorEastAsia" w:hAnsiTheme="minorHAnsi" w:cstheme="minorBidi"/>
          <w:iCs w:val="0"/>
          <w:snapToGrid/>
          <w:sz w:val="22"/>
          <w:szCs w:val="22"/>
        </w:rPr>
      </w:pPr>
      <w:hyperlink w:anchor="_Toc131249886" w:history="1">
        <w:r w:rsidR="00AE5AA5" w:rsidRPr="00E55F47">
          <w:rPr>
            <w:rStyle w:val="a8"/>
          </w:rPr>
          <w:t>5.5.5</w:t>
        </w:r>
        <w:r w:rsidR="00AE5AA5">
          <w:rPr>
            <w:rFonts w:asciiTheme="minorHAnsi" w:eastAsiaTheme="minorEastAsia" w:hAnsiTheme="minorHAnsi" w:cstheme="minorBidi"/>
            <w:iCs w:val="0"/>
            <w:snapToGrid/>
            <w:sz w:val="22"/>
            <w:szCs w:val="22"/>
          </w:rPr>
          <w:tab/>
        </w:r>
        <w:r w:rsidR="00AE5AA5" w:rsidRPr="00E55F47">
          <w:rPr>
            <w:rStyle w:val="a8"/>
          </w:rPr>
          <w:t>Информация о задатке</w:t>
        </w:r>
        <w:r w:rsidR="00AE5AA5">
          <w:rPr>
            <w:webHidden/>
          </w:rPr>
          <w:tab/>
        </w:r>
        <w:r w:rsidR="00AE5AA5">
          <w:rPr>
            <w:webHidden/>
          </w:rPr>
          <w:fldChar w:fldCharType="begin"/>
        </w:r>
        <w:r w:rsidR="00AE5AA5">
          <w:rPr>
            <w:webHidden/>
          </w:rPr>
          <w:instrText xml:space="preserve"> PAGEREF _Toc131249886 \h </w:instrText>
        </w:r>
        <w:r w:rsidR="00AE5AA5">
          <w:rPr>
            <w:webHidden/>
          </w:rPr>
        </w:r>
        <w:r w:rsidR="00AE5AA5">
          <w:rPr>
            <w:webHidden/>
          </w:rPr>
          <w:fldChar w:fldCharType="separate"/>
        </w:r>
        <w:r w:rsidR="00C46AEE">
          <w:rPr>
            <w:webHidden/>
          </w:rPr>
          <w:t>18</w:t>
        </w:r>
        <w:r w:rsidR="00AE5AA5">
          <w:rPr>
            <w:webHidden/>
          </w:rPr>
          <w:fldChar w:fldCharType="end"/>
        </w:r>
      </w:hyperlink>
    </w:p>
    <w:p w14:paraId="69A4F870" w14:textId="154A9B8B" w:rsidR="00AE5AA5" w:rsidRDefault="00750C07">
      <w:pPr>
        <w:pStyle w:val="20"/>
        <w:rPr>
          <w:rFonts w:asciiTheme="minorHAnsi" w:eastAsiaTheme="minorEastAsia" w:hAnsiTheme="minorHAnsi" w:cstheme="minorBidi"/>
          <w:b w:val="0"/>
          <w:snapToGrid/>
          <w:sz w:val="22"/>
          <w:szCs w:val="22"/>
          <w:lang w:val="ru-RU"/>
        </w:rPr>
      </w:pPr>
      <w:hyperlink w:anchor="_Toc131249887" w:history="1">
        <w:r w:rsidR="00AE5AA5" w:rsidRPr="00E55F47">
          <w:rPr>
            <w:rStyle w:val="a8"/>
          </w:rPr>
          <w:t>5.6</w:t>
        </w:r>
        <w:r w:rsidR="00AE5AA5">
          <w:rPr>
            <w:rFonts w:asciiTheme="minorHAnsi" w:eastAsiaTheme="minorEastAsia" w:hAnsiTheme="minorHAnsi" w:cstheme="minorBidi"/>
            <w:b w:val="0"/>
            <w:snapToGrid/>
            <w:sz w:val="22"/>
            <w:szCs w:val="22"/>
            <w:lang w:val="ru-RU"/>
          </w:rPr>
          <w:tab/>
        </w:r>
        <w:r w:rsidR="00AE5AA5" w:rsidRPr="00E55F47">
          <w:rPr>
            <w:rStyle w:val="a8"/>
          </w:rPr>
          <w:t>Подача Заявок и их прием</w:t>
        </w:r>
        <w:r w:rsidR="00AE5AA5">
          <w:rPr>
            <w:webHidden/>
          </w:rPr>
          <w:tab/>
        </w:r>
        <w:r w:rsidR="00AE5AA5">
          <w:rPr>
            <w:webHidden/>
          </w:rPr>
          <w:fldChar w:fldCharType="begin"/>
        </w:r>
        <w:r w:rsidR="00AE5AA5">
          <w:rPr>
            <w:webHidden/>
          </w:rPr>
          <w:instrText xml:space="preserve"> PAGEREF _Toc131249887 \h </w:instrText>
        </w:r>
        <w:r w:rsidR="00AE5AA5">
          <w:rPr>
            <w:webHidden/>
          </w:rPr>
        </w:r>
        <w:r w:rsidR="00AE5AA5">
          <w:rPr>
            <w:webHidden/>
          </w:rPr>
          <w:fldChar w:fldCharType="separate"/>
        </w:r>
        <w:r w:rsidR="00C46AEE">
          <w:rPr>
            <w:webHidden/>
          </w:rPr>
          <w:t>18</w:t>
        </w:r>
        <w:r w:rsidR="00AE5AA5">
          <w:rPr>
            <w:webHidden/>
          </w:rPr>
          <w:fldChar w:fldCharType="end"/>
        </w:r>
      </w:hyperlink>
    </w:p>
    <w:p w14:paraId="78DBE11D" w14:textId="1B50B4B8" w:rsidR="00AE5AA5" w:rsidRDefault="00750C07">
      <w:pPr>
        <w:pStyle w:val="20"/>
        <w:rPr>
          <w:rFonts w:asciiTheme="minorHAnsi" w:eastAsiaTheme="minorEastAsia" w:hAnsiTheme="minorHAnsi" w:cstheme="minorBidi"/>
          <w:b w:val="0"/>
          <w:snapToGrid/>
          <w:sz w:val="22"/>
          <w:szCs w:val="22"/>
          <w:lang w:val="ru-RU"/>
        </w:rPr>
      </w:pPr>
      <w:hyperlink w:anchor="_Toc131249888" w:history="1">
        <w:r w:rsidR="00AE5AA5" w:rsidRPr="00E55F47">
          <w:rPr>
            <w:rStyle w:val="a8"/>
          </w:rPr>
          <w:t>5.7</w:t>
        </w:r>
        <w:r w:rsidR="00AE5AA5">
          <w:rPr>
            <w:rFonts w:asciiTheme="minorHAnsi" w:eastAsiaTheme="minorEastAsia" w:hAnsiTheme="minorHAnsi" w:cstheme="minorBidi"/>
            <w:b w:val="0"/>
            <w:snapToGrid/>
            <w:sz w:val="22"/>
            <w:szCs w:val="22"/>
            <w:lang w:val="ru-RU"/>
          </w:rPr>
          <w:tab/>
        </w:r>
        <w:r w:rsidR="00AE5AA5" w:rsidRPr="00E55F47">
          <w:rPr>
            <w:rStyle w:val="a8"/>
          </w:rPr>
          <w:t>Изменение и отзыв Заявок</w:t>
        </w:r>
        <w:r w:rsidR="00AE5AA5">
          <w:rPr>
            <w:webHidden/>
          </w:rPr>
          <w:tab/>
        </w:r>
        <w:r w:rsidR="00AE5AA5">
          <w:rPr>
            <w:webHidden/>
          </w:rPr>
          <w:fldChar w:fldCharType="begin"/>
        </w:r>
        <w:r w:rsidR="00AE5AA5">
          <w:rPr>
            <w:webHidden/>
          </w:rPr>
          <w:instrText xml:space="preserve"> PAGEREF _Toc131249888 \h </w:instrText>
        </w:r>
        <w:r w:rsidR="00AE5AA5">
          <w:rPr>
            <w:webHidden/>
          </w:rPr>
        </w:r>
        <w:r w:rsidR="00AE5AA5">
          <w:rPr>
            <w:webHidden/>
          </w:rPr>
          <w:fldChar w:fldCharType="separate"/>
        </w:r>
        <w:r w:rsidR="00C46AEE">
          <w:rPr>
            <w:webHidden/>
          </w:rPr>
          <w:t>19</w:t>
        </w:r>
        <w:r w:rsidR="00AE5AA5">
          <w:rPr>
            <w:webHidden/>
          </w:rPr>
          <w:fldChar w:fldCharType="end"/>
        </w:r>
      </w:hyperlink>
    </w:p>
    <w:p w14:paraId="2657FC1D" w14:textId="77FCF2F0" w:rsidR="00AE5AA5" w:rsidRDefault="00750C07">
      <w:pPr>
        <w:pStyle w:val="20"/>
        <w:rPr>
          <w:rFonts w:asciiTheme="minorHAnsi" w:eastAsiaTheme="minorEastAsia" w:hAnsiTheme="minorHAnsi" w:cstheme="minorBidi"/>
          <w:b w:val="0"/>
          <w:snapToGrid/>
          <w:sz w:val="22"/>
          <w:szCs w:val="22"/>
          <w:lang w:val="ru-RU"/>
        </w:rPr>
      </w:pPr>
      <w:hyperlink w:anchor="_Toc131249889" w:history="1">
        <w:r w:rsidR="00AE5AA5" w:rsidRPr="00E55F47">
          <w:rPr>
            <w:rStyle w:val="a8"/>
          </w:rPr>
          <w:t>5.8</w:t>
        </w:r>
        <w:r w:rsidR="00AE5AA5">
          <w:rPr>
            <w:rFonts w:asciiTheme="minorHAnsi" w:eastAsiaTheme="minorEastAsia" w:hAnsiTheme="minorHAnsi" w:cstheme="minorBidi"/>
            <w:b w:val="0"/>
            <w:snapToGrid/>
            <w:sz w:val="22"/>
            <w:szCs w:val="22"/>
            <w:lang w:val="ru-RU"/>
          </w:rPr>
          <w:tab/>
        </w:r>
        <w:r w:rsidR="00AE5AA5" w:rsidRPr="00E55F47">
          <w:rPr>
            <w:rStyle w:val="a8"/>
          </w:rPr>
          <w:t>Открытие доступа к Заявкам</w:t>
        </w:r>
        <w:r w:rsidR="00AE5AA5">
          <w:rPr>
            <w:webHidden/>
          </w:rPr>
          <w:tab/>
        </w:r>
        <w:r w:rsidR="00AE5AA5">
          <w:rPr>
            <w:webHidden/>
          </w:rPr>
          <w:fldChar w:fldCharType="begin"/>
        </w:r>
        <w:r w:rsidR="00AE5AA5">
          <w:rPr>
            <w:webHidden/>
          </w:rPr>
          <w:instrText xml:space="preserve"> PAGEREF _Toc131249889 \h </w:instrText>
        </w:r>
        <w:r w:rsidR="00AE5AA5">
          <w:rPr>
            <w:webHidden/>
          </w:rPr>
        </w:r>
        <w:r w:rsidR="00AE5AA5">
          <w:rPr>
            <w:webHidden/>
          </w:rPr>
          <w:fldChar w:fldCharType="separate"/>
        </w:r>
        <w:r w:rsidR="00C46AEE">
          <w:rPr>
            <w:webHidden/>
          </w:rPr>
          <w:t>19</w:t>
        </w:r>
        <w:r w:rsidR="00AE5AA5">
          <w:rPr>
            <w:webHidden/>
          </w:rPr>
          <w:fldChar w:fldCharType="end"/>
        </w:r>
      </w:hyperlink>
    </w:p>
    <w:p w14:paraId="186FB1A4" w14:textId="721347DC" w:rsidR="00AE5AA5" w:rsidRDefault="00750C07">
      <w:pPr>
        <w:pStyle w:val="20"/>
        <w:rPr>
          <w:rFonts w:asciiTheme="minorHAnsi" w:eastAsiaTheme="minorEastAsia" w:hAnsiTheme="minorHAnsi" w:cstheme="minorBidi"/>
          <w:b w:val="0"/>
          <w:snapToGrid/>
          <w:sz w:val="22"/>
          <w:szCs w:val="22"/>
          <w:lang w:val="ru-RU"/>
        </w:rPr>
      </w:pPr>
      <w:hyperlink w:anchor="_Toc131249890" w:history="1">
        <w:r w:rsidR="00AE5AA5" w:rsidRPr="00E55F47">
          <w:rPr>
            <w:rStyle w:val="a8"/>
          </w:rPr>
          <w:t>5.9</w:t>
        </w:r>
        <w:r w:rsidR="00AE5AA5">
          <w:rPr>
            <w:rFonts w:asciiTheme="minorHAnsi" w:eastAsiaTheme="minorEastAsia" w:hAnsiTheme="minorHAnsi" w:cstheme="minorBidi"/>
            <w:b w:val="0"/>
            <w:snapToGrid/>
            <w:sz w:val="22"/>
            <w:szCs w:val="22"/>
            <w:lang w:val="ru-RU"/>
          </w:rPr>
          <w:tab/>
        </w:r>
        <w:r w:rsidR="00AE5AA5" w:rsidRPr="00E55F47">
          <w:rPr>
            <w:rStyle w:val="a8"/>
          </w:rPr>
          <w:t>Рассмотрение Заявок</w:t>
        </w:r>
        <w:r w:rsidR="00AE5AA5">
          <w:rPr>
            <w:webHidden/>
          </w:rPr>
          <w:tab/>
        </w:r>
        <w:r w:rsidR="00AE5AA5">
          <w:rPr>
            <w:webHidden/>
          </w:rPr>
          <w:fldChar w:fldCharType="begin"/>
        </w:r>
        <w:r w:rsidR="00AE5AA5">
          <w:rPr>
            <w:webHidden/>
          </w:rPr>
          <w:instrText xml:space="preserve"> PAGEREF _Toc131249890 \h </w:instrText>
        </w:r>
        <w:r w:rsidR="00AE5AA5">
          <w:rPr>
            <w:webHidden/>
          </w:rPr>
        </w:r>
        <w:r w:rsidR="00AE5AA5">
          <w:rPr>
            <w:webHidden/>
          </w:rPr>
          <w:fldChar w:fldCharType="separate"/>
        </w:r>
        <w:r w:rsidR="00C46AEE">
          <w:rPr>
            <w:webHidden/>
          </w:rPr>
          <w:t>19</w:t>
        </w:r>
        <w:r w:rsidR="00AE5AA5">
          <w:rPr>
            <w:webHidden/>
          </w:rPr>
          <w:fldChar w:fldCharType="end"/>
        </w:r>
      </w:hyperlink>
    </w:p>
    <w:p w14:paraId="0FFE9089" w14:textId="61615A84" w:rsidR="00AE5AA5" w:rsidRDefault="00750C07">
      <w:pPr>
        <w:pStyle w:val="20"/>
        <w:rPr>
          <w:rFonts w:asciiTheme="minorHAnsi" w:eastAsiaTheme="minorEastAsia" w:hAnsiTheme="minorHAnsi" w:cstheme="minorBidi"/>
          <w:b w:val="0"/>
          <w:snapToGrid/>
          <w:sz w:val="22"/>
          <w:szCs w:val="22"/>
          <w:lang w:val="ru-RU"/>
        </w:rPr>
      </w:pPr>
      <w:hyperlink w:anchor="_Toc131249891" w:history="1">
        <w:r w:rsidR="00AE5AA5" w:rsidRPr="00E55F47">
          <w:rPr>
            <w:rStyle w:val="a8"/>
          </w:rPr>
          <w:t>5.10</w:t>
        </w:r>
        <w:r w:rsidR="00AE5AA5">
          <w:rPr>
            <w:rFonts w:asciiTheme="minorHAnsi" w:eastAsiaTheme="minorEastAsia" w:hAnsiTheme="minorHAnsi" w:cstheme="minorBidi"/>
            <w:b w:val="0"/>
            <w:snapToGrid/>
            <w:sz w:val="22"/>
            <w:szCs w:val="22"/>
            <w:lang w:val="ru-RU"/>
          </w:rPr>
          <w:tab/>
        </w:r>
        <w:r w:rsidR="00AE5AA5" w:rsidRPr="00E55F47">
          <w:rPr>
            <w:rStyle w:val="a8"/>
          </w:rPr>
          <w:t>Проведение Аукциона</w:t>
        </w:r>
        <w:r w:rsidR="00AE5AA5">
          <w:rPr>
            <w:webHidden/>
          </w:rPr>
          <w:tab/>
        </w:r>
        <w:r w:rsidR="00AE5AA5">
          <w:rPr>
            <w:webHidden/>
          </w:rPr>
          <w:fldChar w:fldCharType="begin"/>
        </w:r>
        <w:r w:rsidR="00AE5AA5">
          <w:rPr>
            <w:webHidden/>
          </w:rPr>
          <w:instrText xml:space="preserve"> PAGEREF _Toc131249891 \h </w:instrText>
        </w:r>
        <w:r w:rsidR="00AE5AA5">
          <w:rPr>
            <w:webHidden/>
          </w:rPr>
        </w:r>
        <w:r w:rsidR="00AE5AA5">
          <w:rPr>
            <w:webHidden/>
          </w:rPr>
          <w:fldChar w:fldCharType="separate"/>
        </w:r>
        <w:r w:rsidR="00C46AEE">
          <w:rPr>
            <w:webHidden/>
          </w:rPr>
          <w:t>21</w:t>
        </w:r>
        <w:r w:rsidR="00AE5AA5">
          <w:rPr>
            <w:webHidden/>
          </w:rPr>
          <w:fldChar w:fldCharType="end"/>
        </w:r>
      </w:hyperlink>
    </w:p>
    <w:p w14:paraId="33FB94D6" w14:textId="46FD31AC" w:rsidR="00AE5AA5" w:rsidRDefault="00750C07">
      <w:pPr>
        <w:pStyle w:val="20"/>
        <w:rPr>
          <w:rFonts w:asciiTheme="minorHAnsi" w:eastAsiaTheme="minorEastAsia" w:hAnsiTheme="minorHAnsi" w:cstheme="minorBidi"/>
          <w:b w:val="0"/>
          <w:snapToGrid/>
          <w:sz w:val="22"/>
          <w:szCs w:val="22"/>
          <w:lang w:val="ru-RU"/>
        </w:rPr>
      </w:pPr>
      <w:hyperlink w:anchor="_Toc131249892" w:history="1">
        <w:r w:rsidR="00AE5AA5" w:rsidRPr="00E55F47">
          <w:rPr>
            <w:rStyle w:val="a8"/>
          </w:rPr>
          <w:t>5.11</w:t>
        </w:r>
        <w:r w:rsidR="00AE5AA5">
          <w:rPr>
            <w:rFonts w:asciiTheme="minorHAnsi" w:eastAsiaTheme="minorEastAsia" w:hAnsiTheme="minorHAnsi" w:cstheme="minorBidi"/>
            <w:b w:val="0"/>
            <w:snapToGrid/>
            <w:sz w:val="22"/>
            <w:szCs w:val="22"/>
            <w:lang w:val="ru-RU"/>
          </w:rPr>
          <w:tab/>
        </w:r>
        <w:r w:rsidR="00AE5AA5" w:rsidRPr="00E55F47">
          <w:rPr>
            <w:rStyle w:val="a8"/>
          </w:rPr>
          <w:t>Оформление результатов Аукциона</w:t>
        </w:r>
        <w:r w:rsidR="00AE5AA5">
          <w:rPr>
            <w:webHidden/>
          </w:rPr>
          <w:tab/>
        </w:r>
        <w:r w:rsidR="00AE5AA5">
          <w:rPr>
            <w:webHidden/>
          </w:rPr>
          <w:fldChar w:fldCharType="begin"/>
        </w:r>
        <w:r w:rsidR="00AE5AA5">
          <w:rPr>
            <w:webHidden/>
          </w:rPr>
          <w:instrText xml:space="preserve"> PAGEREF _Toc131249892 \h </w:instrText>
        </w:r>
        <w:r w:rsidR="00AE5AA5">
          <w:rPr>
            <w:webHidden/>
          </w:rPr>
        </w:r>
        <w:r w:rsidR="00AE5AA5">
          <w:rPr>
            <w:webHidden/>
          </w:rPr>
          <w:fldChar w:fldCharType="separate"/>
        </w:r>
        <w:r w:rsidR="00C46AEE">
          <w:rPr>
            <w:webHidden/>
          </w:rPr>
          <w:t>21</w:t>
        </w:r>
        <w:r w:rsidR="00AE5AA5">
          <w:rPr>
            <w:webHidden/>
          </w:rPr>
          <w:fldChar w:fldCharType="end"/>
        </w:r>
      </w:hyperlink>
    </w:p>
    <w:p w14:paraId="5589B101" w14:textId="5ECF0CFB" w:rsidR="00AE5AA5" w:rsidRDefault="00750C07">
      <w:pPr>
        <w:pStyle w:val="20"/>
        <w:rPr>
          <w:rFonts w:asciiTheme="minorHAnsi" w:eastAsiaTheme="minorEastAsia" w:hAnsiTheme="minorHAnsi" w:cstheme="minorBidi"/>
          <w:b w:val="0"/>
          <w:snapToGrid/>
          <w:sz w:val="22"/>
          <w:szCs w:val="22"/>
          <w:lang w:val="ru-RU"/>
        </w:rPr>
      </w:pPr>
      <w:hyperlink w:anchor="_Toc131249893" w:history="1">
        <w:r w:rsidR="00AE5AA5" w:rsidRPr="00E55F47">
          <w:rPr>
            <w:rStyle w:val="a8"/>
          </w:rPr>
          <w:t>5.12</w:t>
        </w:r>
        <w:r w:rsidR="00AE5AA5">
          <w:rPr>
            <w:rFonts w:asciiTheme="minorHAnsi" w:eastAsiaTheme="minorEastAsia" w:hAnsiTheme="minorHAnsi" w:cstheme="minorBidi"/>
            <w:b w:val="0"/>
            <w:snapToGrid/>
            <w:sz w:val="22"/>
            <w:szCs w:val="22"/>
            <w:lang w:val="ru-RU"/>
          </w:rPr>
          <w:tab/>
        </w:r>
        <w:r w:rsidR="00AE5AA5" w:rsidRPr="00E55F47">
          <w:rPr>
            <w:rStyle w:val="a8"/>
          </w:rPr>
          <w:t>Признание Аукциона несостоявшимся</w:t>
        </w:r>
        <w:r w:rsidR="00AE5AA5">
          <w:rPr>
            <w:webHidden/>
          </w:rPr>
          <w:tab/>
        </w:r>
        <w:r w:rsidR="00AE5AA5">
          <w:rPr>
            <w:webHidden/>
          </w:rPr>
          <w:fldChar w:fldCharType="begin"/>
        </w:r>
        <w:r w:rsidR="00AE5AA5">
          <w:rPr>
            <w:webHidden/>
          </w:rPr>
          <w:instrText xml:space="preserve"> PAGEREF _Toc131249893 \h </w:instrText>
        </w:r>
        <w:r w:rsidR="00AE5AA5">
          <w:rPr>
            <w:webHidden/>
          </w:rPr>
        </w:r>
        <w:r w:rsidR="00AE5AA5">
          <w:rPr>
            <w:webHidden/>
          </w:rPr>
          <w:fldChar w:fldCharType="separate"/>
        </w:r>
        <w:r w:rsidR="00C46AEE">
          <w:rPr>
            <w:webHidden/>
          </w:rPr>
          <w:t>22</w:t>
        </w:r>
        <w:r w:rsidR="00AE5AA5">
          <w:rPr>
            <w:webHidden/>
          </w:rPr>
          <w:fldChar w:fldCharType="end"/>
        </w:r>
      </w:hyperlink>
    </w:p>
    <w:p w14:paraId="1E585659" w14:textId="74499590" w:rsidR="00AE5AA5" w:rsidRDefault="00750C07">
      <w:pPr>
        <w:pStyle w:val="20"/>
        <w:rPr>
          <w:rFonts w:asciiTheme="minorHAnsi" w:eastAsiaTheme="minorEastAsia" w:hAnsiTheme="minorHAnsi" w:cstheme="minorBidi"/>
          <w:b w:val="0"/>
          <w:snapToGrid/>
          <w:sz w:val="22"/>
          <w:szCs w:val="22"/>
          <w:lang w:val="ru-RU"/>
        </w:rPr>
      </w:pPr>
      <w:hyperlink w:anchor="_Toc131249894" w:history="1">
        <w:r w:rsidR="00AE5AA5" w:rsidRPr="00E55F47">
          <w:rPr>
            <w:rStyle w:val="a8"/>
          </w:rPr>
          <w:t>5.13</w:t>
        </w:r>
        <w:r w:rsidR="00AE5AA5">
          <w:rPr>
            <w:rFonts w:asciiTheme="minorHAnsi" w:eastAsiaTheme="minorEastAsia" w:hAnsiTheme="minorHAnsi" w:cstheme="minorBidi"/>
            <w:b w:val="0"/>
            <w:snapToGrid/>
            <w:sz w:val="22"/>
            <w:szCs w:val="22"/>
            <w:lang w:val="ru-RU"/>
          </w:rPr>
          <w:tab/>
        </w:r>
        <w:r w:rsidR="00AE5AA5" w:rsidRPr="00E55F47">
          <w:rPr>
            <w:rStyle w:val="a8"/>
          </w:rPr>
          <w:t>Отказ от проведения (отмена) аукциона</w:t>
        </w:r>
        <w:r w:rsidR="00AE5AA5">
          <w:rPr>
            <w:webHidden/>
          </w:rPr>
          <w:tab/>
        </w:r>
        <w:r w:rsidR="00AE5AA5">
          <w:rPr>
            <w:webHidden/>
          </w:rPr>
          <w:fldChar w:fldCharType="begin"/>
        </w:r>
        <w:r w:rsidR="00AE5AA5">
          <w:rPr>
            <w:webHidden/>
          </w:rPr>
          <w:instrText xml:space="preserve"> PAGEREF _Toc131249894 \h </w:instrText>
        </w:r>
        <w:r w:rsidR="00AE5AA5">
          <w:rPr>
            <w:webHidden/>
          </w:rPr>
        </w:r>
        <w:r w:rsidR="00AE5AA5">
          <w:rPr>
            <w:webHidden/>
          </w:rPr>
          <w:fldChar w:fldCharType="separate"/>
        </w:r>
        <w:r w:rsidR="00C46AEE">
          <w:rPr>
            <w:webHidden/>
          </w:rPr>
          <w:t>23</w:t>
        </w:r>
        <w:r w:rsidR="00AE5AA5">
          <w:rPr>
            <w:webHidden/>
          </w:rPr>
          <w:fldChar w:fldCharType="end"/>
        </w:r>
      </w:hyperlink>
    </w:p>
    <w:p w14:paraId="3DF545C9" w14:textId="2731670C" w:rsidR="00AE5AA5" w:rsidRDefault="00750C07">
      <w:pPr>
        <w:pStyle w:val="11"/>
        <w:rPr>
          <w:rFonts w:asciiTheme="minorHAnsi" w:eastAsiaTheme="minorEastAsia" w:hAnsiTheme="minorHAnsi" w:cstheme="minorBidi"/>
          <w:b w:val="0"/>
          <w:bCs w:val="0"/>
          <w:caps w:val="0"/>
          <w:snapToGrid/>
          <w:sz w:val="22"/>
          <w:szCs w:val="22"/>
        </w:rPr>
      </w:pPr>
      <w:hyperlink w:anchor="_Toc131249895" w:history="1">
        <w:r w:rsidR="00AE5AA5" w:rsidRPr="00E55F47">
          <w:rPr>
            <w:rStyle w:val="a8"/>
          </w:rPr>
          <w:t>6.</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ЗАКЛЮЧЕНИЯ ДОГОВОРА</w:t>
        </w:r>
        <w:r w:rsidR="00AE5AA5">
          <w:rPr>
            <w:webHidden/>
          </w:rPr>
          <w:tab/>
        </w:r>
        <w:r w:rsidR="00AE5AA5">
          <w:rPr>
            <w:webHidden/>
          </w:rPr>
          <w:fldChar w:fldCharType="begin"/>
        </w:r>
        <w:r w:rsidR="00AE5AA5">
          <w:rPr>
            <w:webHidden/>
          </w:rPr>
          <w:instrText xml:space="preserve"> PAGEREF _Toc131249895 \h </w:instrText>
        </w:r>
        <w:r w:rsidR="00AE5AA5">
          <w:rPr>
            <w:webHidden/>
          </w:rPr>
        </w:r>
        <w:r w:rsidR="00AE5AA5">
          <w:rPr>
            <w:webHidden/>
          </w:rPr>
          <w:fldChar w:fldCharType="separate"/>
        </w:r>
        <w:r w:rsidR="00C46AEE">
          <w:rPr>
            <w:webHidden/>
          </w:rPr>
          <w:t>24</w:t>
        </w:r>
        <w:r w:rsidR="00AE5AA5">
          <w:rPr>
            <w:webHidden/>
          </w:rPr>
          <w:fldChar w:fldCharType="end"/>
        </w:r>
      </w:hyperlink>
    </w:p>
    <w:p w14:paraId="0583055E" w14:textId="415C50E1" w:rsidR="00AE5AA5" w:rsidRDefault="00750C07">
      <w:pPr>
        <w:pStyle w:val="20"/>
        <w:rPr>
          <w:rFonts w:asciiTheme="minorHAnsi" w:eastAsiaTheme="minorEastAsia" w:hAnsiTheme="minorHAnsi" w:cstheme="minorBidi"/>
          <w:b w:val="0"/>
          <w:snapToGrid/>
          <w:sz w:val="22"/>
          <w:szCs w:val="22"/>
          <w:lang w:val="ru-RU"/>
        </w:rPr>
      </w:pPr>
      <w:hyperlink w:anchor="_Toc131249896" w:history="1">
        <w:r w:rsidR="00AE5AA5" w:rsidRPr="00E55F47">
          <w:rPr>
            <w:rStyle w:val="a8"/>
          </w:rPr>
          <w:t>6.1</w:t>
        </w:r>
        <w:r w:rsidR="00AE5AA5">
          <w:rPr>
            <w:rFonts w:asciiTheme="minorHAnsi" w:eastAsiaTheme="minorEastAsia" w:hAnsiTheme="minorHAnsi" w:cstheme="minorBidi"/>
            <w:b w:val="0"/>
            <w:snapToGrid/>
            <w:sz w:val="22"/>
            <w:szCs w:val="22"/>
            <w:lang w:val="ru-RU"/>
          </w:rPr>
          <w:tab/>
        </w:r>
        <w:r w:rsidR="00AE5AA5" w:rsidRPr="00E55F47">
          <w:rPr>
            <w:rStyle w:val="a8"/>
          </w:rPr>
          <w:t>Заключение Договора</w:t>
        </w:r>
        <w:r w:rsidR="00AE5AA5">
          <w:rPr>
            <w:webHidden/>
          </w:rPr>
          <w:tab/>
        </w:r>
        <w:r w:rsidR="00AE5AA5">
          <w:rPr>
            <w:webHidden/>
          </w:rPr>
          <w:fldChar w:fldCharType="begin"/>
        </w:r>
        <w:r w:rsidR="00AE5AA5">
          <w:rPr>
            <w:webHidden/>
          </w:rPr>
          <w:instrText xml:space="preserve"> PAGEREF _Toc131249896 \h </w:instrText>
        </w:r>
        <w:r w:rsidR="00AE5AA5">
          <w:rPr>
            <w:webHidden/>
          </w:rPr>
        </w:r>
        <w:r w:rsidR="00AE5AA5">
          <w:rPr>
            <w:webHidden/>
          </w:rPr>
          <w:fldChar w:fldCharType="separate"/>
        </w:r>
        <w:r w:rsidR="00C46AEE">
          <w:rPr>
            <w:webHidden/>
          </w:rPr>
          <w:t>24</w:t>
        </w:r>
        <w:r w:rsidR="00AE5AA5">
          <w:rPr>
            <w:webHidden/>
          </w:rPr>
          <w:fldChar w:fldCharType="end"/>
        </w:r>
      </w:hyperlink>
    </w:p>
    <w:p w14:paraId="0E71965B" w14:textId="45D42CE1" w:rsidR="00AE5AA5" w:rsidRDefault="00750C07">
      <w:pPr>
        <w:pStyle w:val="20"/>
        <w:rPr>
          <w:rFonts w:asciiTheme="minorHAnsi" w:eastAsiaTheme="minorEastAsia" w:hAnsiTheme="minorHAnsi" w:cstheme="minorBidi"/>
          <w:b w:val="0"/>
          <w:snapToGrid/>
          <w:sz w:val="22"/>
          <w:szCs w:val="22"/>
          <w:lang w:val="ru-RU"/>
        </w:rPr>
      </w:pPr>
      <w:hyperlink w:anchor="_Toc131249897" w:history="1">
        <w:r w:rsidR="00AE5AA5" w:rsidRPr="00E55F47">
          <w:rPr>
            <w:rStyle w:val="a8"/>
          </w:rPr>
          <w:t>6.2</w:t>
        </w:r>
        <w:r w:rsidR="00AE5AA5">
          <w:rPr>
            <w:rFonts w:asciiTheme="minorHAnsi" w:eastAsiaTheme="minorEastAsia" w:hAnsiTheme="minorHAnsi" w:cstheme="minorBidi"/>
            <w:b w:val="0"/>
            <w:snapToGrid/>
            <w:sz w:val="22"/>
            <w:szCs w:val="22"/>
            <w:lang w:val="ru-RU"/>
          </w:rPr>
          <w:tab/>
        </w:r>
        <w:r w:rsidR="00AE5AA5" w:rsidRPr="00E55F47">
          <w:rPr>
            <w:rStyle w:val="a8"/>
          </w:rPr>
          <w:t>Уклонение или отказ победителя Аукциона от заключения Договора</w:t>
        </w:r>
        <w:r w:rsidR="00AE5AA5">
          <w:rPr>
            <w:webHidden/>
          </w:rPr>
          <w:tab/>
        </w:r>
        <w:r w:rsidR="00AE5AA5">
          <w:rPr>
            <w:webHidden/>
          </w:rPr>
          <w:fldChar w:fldCharType="begin"/>
        </w:r>
        <w:r w:rsidR="00AE5AA5">
          <w:rPr>
            <w:webHidden/>
          </w:rPr>
          <w:instrText xml:space="preserve"> PAGEREF _Toc131249897 \h </w:instrText>
        </w:r>
        <w:r w:rsidR="00AE5AA5">
          <w:rPr>
            <w:webHidden/>
          </w:rPr>
        </w:r>
        <w:r w:rsidR="00AE5AA5">
          <w:rPr>
            <w:webHidden/>
          </w:rPr>
          <w:fldChar w:fldCharType="separate"/>
        </w:r>
        <w:r w:rsidR="00C46AEE">
          <w:rPr>
            <w:webHidden/>
          </w:rPr>
          <w:t>24</w:t>
        </w:r>
        <w:r w:rsidR="00AE5AA5">
          <w:rPr>
            <w:webHidden/>
          </w:rPr>
          <w:fldChar w:fldCharType="end"/>
        </w:r>
      </w:hyperlink>
    </w:p>
    <w:p w14:paraId="36A1E52B" w14:textId="03838F2B" w:rsidR="00AE5AA5" w:rsidRDefault="00750C07">
      <w:pPr>
        <w:pStyle w:val="11"/>
        <w:rPr>
          <w:rFonts w:asciiTheme="minorHAnsi" w:eastAsiaTheme="minorEastAsia" w:hAnsiTheme="minorHAnsi" w:cstheme="minorBidi"/>
          <w:b w:val="0"/>
          <w:bCs w:val="0"/>
          <w:caps w:val="0"/>
          <w:snapToGrid/>
          <w:sz w:val="22"/>
          <w:szCs w:val="22"/>
        </w:rPr>
      </w:pPr>
      <w:hyperlink w:anchor="_Toc131249898" w:history="1">
        <w:r w:rsidR="00AE5AA5" w:rsidRPr="00E55F47">
          <w:rPr>
            <w:rStyle w:val="a8"/>
          </w:rPr>
          <w:t>7.</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ПРИМЕНЕНИЯ ДОПОЛНИТЕЛЬНЫХ ЭЛЕМЕНТОВ АУКЦИОНА</w:t>
        </w:r>
        <w:r w:rsidR="00AE5AA5">
          <w:rPr>
            <w:webHidden/>
          </w:rPr>
          <w:tab/>
        </w:r>
        <w:r w:rsidR="00AE5AA5">
          <w:rPr>
            <w:webHidden/>
          </w:rPr>
          <w:fldChar w:fldCharType="begin"/>
        </w:r>
        <w:r w:rsidR="00AE5AA5">
          <w:rPr>
            <w:webHidden/>
          </w:rPr>
          <w:instrText xml:space="preserve"> PAGEREF _Toc131249898 \h </w:instrText>
        </w:r>
        <w:r w:rsidR="00AE5AA5">
          <w:rPr>
            <w:webHidden/>
          </w:rPr>
        </w:r>
        <w:r w:rsidR="00AE5AA5">
          <w:rPr>
            <w:webHidden/>
          </w:rPr>
          <w:fldChar w:fldCharType="separate"/>
        </w:r>
        <w:r w:rsidR="00C46AEE">
          <w:rPr>
            <w:webHidden/>
          </w:rPr>
          <w:t>26</w:t>
        </w:r>
        <w:r w:rsidR="00AE5AA5">
          <w:rPr>
            <w:webHidden/>
          </w:rPr>
          <w:fldChar w:fldCharType="end"/>
        </w:r>
      </w:hyperlink>
    </w:p>
    <w:p w14:paraId="7BE180BA" w14:textId="4439A8CE" w:rsidR="00AE5AA5" w:rsidRDefault="00750C07">
      <w:pPr>
        <w:pStyle w:val="20"/>
        <w:rPr>
          <w:rFonts w:asciiTheme="minorHAnsi" w:eastAsiaTheme="minorEastAsia" w:hAnsiTheme="minorHAnsi" w:cstheme="minorBidi"/>
          <w:b w:val="0"/>
          <w:snapToGrid/>
          <w:sz w:val="22"/>
          <w:szCs w:val="22"/>
          <w:lang w:val="ru-RU"/>
        </w:rPr>
      </w:pPr>
      <w:hyperlink w:anchor="_Toc131249899" w:history="1">
        <w:r w:rsidR="00AE5AA5" w:rsidRPr="00E55F47">
          <w:rPr>
            <w:rStyle w:val="a8"/>
          </w:rPr>
          <w:t>7.1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_Toc131249899 \h </w:instrText>
        </w:r>
        <w:r w:rsidR="00AE5AA5">
          <w:rPr>
            <w:webHidden/>
          </w:rPr>
        </w:r>
        <w:r w:rsidR="00AE5AA5">
          <w:rPr>
            <w:webHidden/>
          </w:rPr>
          <w:fldChar w:fldCharType="separate"/>
        </w:r>
        <w:r w:rsidR="00C46AEE">
          <w:rPr>
            <w:webHidden/>
          </w:rPr>
          <w:t>26</w:t>
        </w:r>
        <w:r w:rsidR="00AE5AA5">
          <w:rPr>
            <w:webHidden/>
          </w:rPr>
          <w:fldChar w:fldCharType="end"/>
        </w:r>
      </w:hyperlink>
    </w:p>
    <w:p w14:paraId="1514652C" w14:textId="70A9514C" w:rsidR="00AE5AA5" w:rsidRDefault="00750C07">
      <w:pPr>
        <w:pStyle w:val="20"/>
        <w:rPr>
          <w:rFonts w:asciiTheme="minorHAnsi" w:eastAsiaTheme="minorEastAsia" w:hAnsiTheme="minorHAnsi" w:cstheme="minorBidi"/>
          <w:b w:val="0"/>
          <w:snapToGrid/>
          <w:sz w:val="22"/>
          <w:szCs w:val="22"/>
          <w:lang w:val="ru-RU"/>
        </w:rPr>
      </w:pPr>
      <w:hyperlink w:anchor="_Toc131249900" w:history="1">
        <w:r w:rsidR="00AE5AA5" w:rsidRPr="00E55F47">
          <w:rPr>
            <w:rStyle w:val="a8"/>
          </w:rPr>
          <w:t>7.2</w:t>
        </w:r>
        <w:r w:rsidR="00AE5AA5">
          <w:rPr>
            <w:rFonts w:asciiTheme="minorHAnsi" w:eastAsiaTheme="minorEastAsia" w:hAnsiTheme="minorHAnsi" w:cstheme="minorBidi"/>
            <w:b w:val="0"/>
            <w:snapToGrid/>
            <w:sz w:val="22"/>
            <w:szCs w:val="22"/>
            <w:lang w:val="ru-RU"/>
          </w:rPr>
          <w:tab/>
        </w:r>
        <w:r w:rsidR="00AE5AA5" w:rsidRPr="00E55F47">
          <w:rPr>
            <w:rStyle w:val="a8"/>
          </w:rPr>
          <w:t>Многолотовая продажа</w:t>
        </w:r>
        <w:r w:rsidR="00AE5AA5">
          <w:rPr>
            <w:webHidden/>
          </w:rPr>
          <w:tab/>
        </w:r>
        <w:r w:rsidR="00AE5AA5">
          <w:rPr>
            <w:webHidden/>
          </w:rPr>
          <w:fldChar w:fldCharType="begin"/>
        </w:r>
        <w:r w:rsidR="00AE5AA5">
          <w:rPr>
            <w:webHidden/>
          </w:rPr>
          <w:instrText xml:space="preserve"> PAGEREF _Toc131249900 \h </w:instrText>
        </w:r>
        <w:r w:rsidR="00AE5AA5">
          <w:rPr>
            <w:webHidden/>
          </w:rPr>
        </w:r>
        <w:r w:rsidR="00AE5AA5">
          <w:rPr>
            <w:webHidden/>
          </w:rPr>
          <w:fldChar w:fldCharType="separate"/>
        </w:r>
        <w:r w:rsidR="00C46AEE">
          <w:rPr>
            <w:webHidden/>
          </w:rPr>
          <w:t>26</w:t>
        </w:r>
        <w:r w:rsidR="00AE5AA5">
          <w:rPr>
            <w:webHidden/>
          </w:rPr>
          <w:fldChar w:fldCharType="end"/>
        </w:r>
      </w:hyperlink>
    </w:p>
    <w:p w14:paraId="4A79F75D" w14:textId="7D276DBD" w:rsidR="00AE5AA5" w:rsidRDefault="00750C07">
      <w:pPr>
        <w:pStyle w:val="11"/>
        <w:rPr>
          <w:rFonts w:asciiTheme="minorHAnsi" w:eastAsiaTheme="minorEastAsia" w:hAnsiTheme="minorHAnsi" w:cstheme="minorBidi"/>
          <w:b w:val="0"/>
          <w:bCs w:val="0"/>
          <w:caps w:val="0"/>
          <w:snapToGrid/>
          <w:sz w:val="22"/>
          <w:szCs w:val="22"/>
        </w:rPr>
      </w:pPr>
      <w:hyperlink w:anchor="_Toc131249901" w:history="1">
        <w:r w:rsidR="00AE5AA5" w:rsidRPr="00E55F47">
          <w:rPr>
            <w:rStyle w:val="a8"/>
          </w:rPr>
          <w:t>8.</w:t>
        </w:r>
        <w:r w:rsidR="00AE5AA5">
          <w:rPr>
            <w:rFonts w:asciiTheme="minorHAnsi" w:eastAsiaTheme="minorEastAsia" w:hAnsiTheme="minorHAnsi" w:cstheme="minorBidi"/>
            <w:b w:val="0"/>
            <w:bCs w:val="0"/>
            <w:caps w:val="0"/>
            <w:snapToGrid/>
            <w:sz w:val="22"/>
            <w:szCs w:val="22"/>
          </w:rPr>
          <w:tab/>
        </w:r>
        <w:r w:rsidR="00AE5AA5" w:rsidRPr="00E55F47">
          <w:rPr>
            <w:rStyle w:val="a8"/>
          </w:rPr>
          <w:t>ОБРАЗЦЫ ОСНОВНЫХ ФОРМ ДОКУМЕНТОВ, ВКЛЮЧАЕМЫХ В ЗАЯВКУ</w:t>
        </w:r>
        <w:r w:rsidR="00AE5AA5">
          <w:rPr>
            <w:webHidden/>
          </w:rPr>
          <w:tab/>
        </w:r>
        <w:r w:rsidR="00AE5AA5">
          <w:rPr>
            <w:webHidden/>
          </w:rPr>
          <w:fldChar w:fldCharType="begin"/>
        </w:r>
        <w:r w:rsidR="00AE5AA5">
          <w:rPr>
            <w:webHidden/>
          </w:rPr>
          <w:instrText xml:space="preserve"> PAGEREF _Toc131249901 \h </w:instrText>
        </w:r>
        <w:r w:rsidR="00AE5AA5">
          <w:rPr>
            <w:webHidden/>
          </w:rPr>
        </w:r>
        <w:r w:rsidR="00AE5AA5">
          <w:rPr>
            <w:webHidden/>
          </w:rPr>
          <w:fldChar w:fldCharType="separate"/>
        </w:r>
        <w:r w:rsidR="00C46AEE">
          <w:rPr>
            <w:webHidden/>
          </w:rPr>
          <w:t>27</w:t>
        </w:r>
        <w:r w:rsidR="00AE5AA5">
          <w:rPr>
            <w:webHidden/>
          </w:rPr>
          <w:fldChar w:fldCharType="end"/>
        </w:r>
      </w:hyperlink>
    </w:p>
    <w:p w14:paraId="44139555" w14:textId="5960F987" w:rsidR="00AE5AA5" w:rsidRDefault="00750C07">
      <w:pPr>
        <w:pStyle w:val="20"/>
        <w:rPr>
          <w:rFonts w:asciiTheme="minorHAnsi" w:eastAsiaTheme="minorEastAsia" w:hAnsiTheme="minorHAnsi" w:cstheme="minorBidi"/>
          <w:b w:val="0"/>
          <w:snapToGrid/>
          <w:sz w:val="22"/>
          <w:szCs w:val="22"/>
          <w:lang w:val="ru-RU"/>
        </w:rPr>
      </w:pPr>
      <w:hyperlink w:anchor="_Toc131249902" w:history="1">
        <w:r w:rsidR="00AE5AA5" w:rsidRPr="00E55F47">
          <w:rPr>
            <w:rStyle w:val="a8"/>
          </w:rPr>
          <w:t>8.1</w:t>
        </w:r>
        <w:r w:rsidR="00AE5AA5">
          <w:rPr>
            <w:rFonts w:asciiTheme="minorHAnsi" w:eastAsiaTheme="minorEastAsia" w:hAnsiTheme="minorHAnsi" w:cstheme="minorBidi"/>
            <w:b w:val="0"/>
            <w:snapToGrid/>
            <w:sz w:val="22"/>
            <w:szCs w:val="22"/>
            <w:lang w:val="ru-RU"/>
          </w:rPr>
          <w:tab/>
        </w:r>
        <w:r w:rsidR="00AE5AA5" w:rsidRPr="00E55F47">
          <w:rPr>
            <w:rStyle w:val="a8"/>
          </w:rPr>
          <w:t>Опись документов (форма 1)</w:t>
        </w:r>
        <w:r w:rsidR="00AE5AA5">
          <w:rPr>
            <w:webHidden/>
          </w:rPr>
          <w:tab/>
        </w:r>
        <w:r w:rsidR="00AE5AA5">
          <w:rPr>
            <w:webHidden/>
          </w:rPr>
          <w:fldChar w:fldCharType="begin"/>
        </w:r>
        <w:r w:rsidR="00AE5AA5">
          <w:rPr>
            <w:webHidden/>
          </w:rPr>
          <w:instrText xml:space="preserve"> PAGEREF _Toc131249902 \h </w:instrText>
        </w:r>
        <w:r w:rsidR="00AE5AA5">
          <w:rPr>
            <w:webHidden/>
          </w:rPr>
        </w:r>
        <w:r w:rsidR="00AE5AA5">
          <w:rPr>
            <w:webHidden/>
          </w:rPr>
          <w:fldChar w:fldCharType="separate"/>
        </w:r>
        <w:r w:rsidR="00C46AEE">
          <w:rPr>
            <w:webHidden/>
          </w:rPr>
          <w:t>27</w:t>
        </w:r>
        <w:r w:rsidR="00AE5AA5">
          <w:rPr>
            <w:webHidden/>
          </w:rPr>
          <w:fldChar w:fldCharType="end"/>
        </w:r>
      </w:hyperlink>
    </w:p>
    <w:p w14:paraId="3E54C2F5" w14:textId="28984422" w:rsidR="00AE5AA5" w:rsidRDefault="00750C07">
      <w:pPr>
        <w:pStyle w:val="20"/>
        <w:rPr>
          <w:rFonts w:asciiTheme="minorHAnsi" w:eastAsiaTheme="minorEastAsia" w:hAnsiTheme="minorHAnsi" w:cstheme="minorBidi"/>
          <w:b w:val="0"/>
          <w:snapToGrid/>
          <w:sz w:val="22"/>
          <w:szCs w:val="22"/>
          <w:lang w:val="ru-RU"/>
        </w:rPr>
      </w:pPr>
      <w:hyperlink w:anchor="_Toc131249903" w:history="1">
        <w:r w:rsidR="00AE5AA5" w:rsidRPr="00E55F47">
          <w:rPr>
            <w:rStyle w:val="a8"/>
          </w:rPr>
          <w:t>8.2</w:t>
        </w:r>
        <w:r w:rsidR="00AE5AA5">
          <w:rPr>
            <w:rFonts w:asciiTheme="minorHAnsi" w:eastAsiaTheme="minorEastAsia" w:hAnsiTheme="minorHAnsi" w:cstheme="minorBidi"/>
            <w:b w:val="0"/>
            <w:snapToGrid/>
            <w:sz w:val="22"/>
            <w:szCs w:val="22"/>
            <w:lang w:val="ru-RU"/>
          </w:rPr>
          <w:tab/>
        </w:r>
        <w:r w:rsidR="00AE5AA5" w:rsidRPr="00E55F47">
          <w:rPr>
            <w:rStyle w:val="a8"/>
          </w:rPr>
          <w:t>Заявка на участие в Аукционе (форма 2)</w:t>
        </w:r>
        <w:r w:rsidR="00AE5AA5">
          <w:rPr>
            <w:webHidden/>
          </w:rPr>
          <w:tab/>
        </w:r>
        <w:r w:rsidR="00AE5AA5">
          <w:rPr>
            <w:webHidden/>
          </w:rPr>
          <w:fldChar w:fldCharType="begin"/>
        </w:r>
        <w:r w:rsidR="00AE5AA5">
          <w:rPr>
            <w:webHidden/>
          </w:rPr>
          <w:instrText xml:space="preserve"> PAGEREF _Toc131249903 \h </w:instrText>
        </w:r>
        <w:r w:rsidR="00AE5AA5">
          <w:rPr>
            <w:webHidden/>
          </w:rPr>
        </w:r>
        <w:r w:rsidR="00AE5AA5">
          <w:rPr>
            <w:webHidden/>
          </w:rPr>
          <w:fldChar w:fldCharType="separate"/>
        </w:r>
        <w:r w:rsidR="00C46AEE">
          <w:rPr>
            <w:webHidden/>
          </w:rPr>
          <w:t>29</w:t>
        </w:r>
        <w:r w:rsidR="00AE5AA5">
          <w:rPr>
            <w:webHidden/>
          </w:rPr>
          <w:fldChar w:fldCharType="end"/>
        </w:r>
      </w:hyperlink>
    </w:p>
    <w:p w14:paraId="54C80C1E" w14:textId="4E6E38B0" w:rsidR="00AE5AA5" w:rsidRDefault="00750C07">
      <w:pPr>
        <w:pStyle w:val="11"/>
        <w:rPr>
          <w:rFonts w:asciiTheme="minorHAnsi" w:eastAsiaTheme="minorEastAsia" w:hAnsiTheme="minorHAnsi" w:cstheme="minorBidi"/>
          <w:b w:val="0"/>
          <w:bCs w:val="0"/>
          <w:caps w:val="0"/>
          <w:snapToGrid/>
          <w:sz w:val="22"/>
          <w:szCs w:val="22"/>
        </w:rPr>
      </w:pPr>
      <w:hyperlink w:anchor="_Toc131249904" w:history="1">
        <w:r w:rsidR="00AE5AA5" w:rsidRPr="00E55F47">
          <w:rPr>
            <w:rStyle w:val="a8"/>
          </w:rPr>
          <w:t>Извещение о проведении Аукциона на повышение  на право заключения договора купли-продажи имущества</w:t>
        </w:r>
        <w:r w:rsidR="00AE5AA5">
          <w:rPr>
            <w:webHidden/>
          </w:rPr>
          <w:tab/>
        </w:r>
        <w:r w:rsidR="00AE5AA5">
          <w:rPr>
            <w:webHidden/>
          </w:rPr>
          <w:fldChar w:fldCharType="begin"/>
        </w:r>
        <w:r w:rsidR="00AE5AA5">
          <w:rPr>
            <w:webHidden/>
          </w:rPr>
          <w:instrText xml:space="preserve"> PAGEREF _Toc131249904 \h </w:instrText>
        </w:r>
        <w:r w:rsidR="00AE5AA5">
          <w:rPr>
            <w:webHidden/>
          </w:rPr>
        </w:r>
        <w:r w:rsidR="00AE5AA5">
          <w:rPr>
            <w:webHidden/>
          </w:rPr>
          <w:fldChar w:fldCharType="separate"/>
        </w:r>
        <w:r w:rsidR="00C46AEE">
          <w:rPr>
            <w:webHidden/>
          </w:rPr>
          <w:t>34</w:t>
        </w:r>
        <w:r w:rsidR="00AE5AA5">
          <w:rPr>
            <w:webHidden/>
          </w:rPr>
          <w:fldChar w:fldCharType="end"/>
        </w:r>
      </w:hyperlink>
    </w:p>
    <w:p w14:paraId="1985AFF2" w14:textId="4416A3DF" w:rsidR="00AE5AA5" w:rsidRDefault="00750C07">
      <w:pPr>
        <w:pStyle w:val="11"/>
        <w:rPr>
          <w:rFonts w:asciiTheme="minorHAnsi" w:eastAsiaTheme="minorEastAsia" w:hAnsiTheme="minorHAnsi" w:cstheme="minorBidi"/>
          <w:b w:val="0"/>
          <w:bCs w:val="0"/>
          <w:caps w:val="0"/>
          <w:snapToGrid/>
          <w:sz w:val="22"/>
          <w:szCs w:val="22"/>
        </w:rPr>
      </w:pPr>
      <w:hyperlink w:anchor="_Toc131249905" w:history="1">
        <w:r w:rsidR="00AE5AA5" w:rsidRPr="00E55F47">
          <w:rPr>
            <w:rStyle w:val="a8"/>
          </w:rPr>
          <w:t>АО «Усть-СреднеканГЭСстрой»</w:t>
        </w:r>
        <w:r w:rsidR="00AE5AA5">
          <w:rPr>
            <w:webHidden/>
          </w:rPr>
          <w:tab/>
        </w:r>
        <w:r w:rsidR="00AE5AA5">
          <w:rPr>
            <w:webHidden/>
          </w:rPr>
          <w:fldChar w:fldCharType="begin"/>
        </w:r>
        <w:r w:rsidR="00AE5AA5">
          <w:rPr>
            <w:webHidden/>
          </w:rPr>
          <w:instrText xml:space="preserve"> PAGEREF _Toc131249905 \h </w:instrText>
        </w:r>
        <w:r w:rsidR="00AE5AA5">
          <w:rPr>
            <w:webHidden/>
          </w:rPr>
        </w:r>
        <w:r w:rsidR="00AE5AA5">
          <w:rPr>
            <w:webHidden/>
          </w:rPr>
          <w:fldChar w:fldCharType="separate"/>
        </w:r>
        <w:r w:rsidR="00C46AEE">
          <w:rPr>
            <w:webHidden/>
          </w:rPr>
          <w:t>34</w:t>
        </w:r>
        <w:r w:rsidR="00AE5AA5">
          <w:rPr>
            <w:webHidden/>
          </w:rPr>
          <w:fldChar w:fldCharType="end"/>
        </w:r>
      </w:hyperlink>
    </w:p>
    <w:p w14:paraId="38BB909C" w14:textId="5FAFE12B" w:rsidR="00AE5AA5" w:rsidRDefault="00750C07">
      <w:pPr>
        <w:pStyle w:val="11"/>
        <w:rPr>
          <w:rFonts w:asciiTheme="minorHAnsi" w:eastAsiaTheme="minorEastAsia" w:hAnsiTheme="minorHAnsi" w:cstheme="minorBidi"/>
          <w:b w:val="0"/>
          <w:bCs w:val="0"/>
          <w:caps w:val="0"/>
          <w:snapToGrid/>
          <w:sz w:val="22"/>
          <w:szCs w:val="22"/>
        </w:rPr>
      </w:pPr>
      <w:hyperlink w:anchor="_Toc131249906" w:history="1">
        <w:r w:rsidR="00AE5AA5" w:rsidRPr="00E55F47">
          <w:rPr>
            <w:rStyle w:val="a8"/>
          </w:rPr>
          <w:t>Приложение № 1</w:t>
        </w:r>
        <w:r w:rsidR="00AE5AA5">
          <w:rPr>
            <w:webHidden/>
          </w:rPr>
          <w:tab/>
        </w:r>
        <w:r w:rsidR="00AE5AA5">
          <w:rPr>
            <w:webHidden/>
          </w:rPr>
          <w:fldChar w:fldCharType="begin"/>
        </w:r>
        <w:r w:rsidR="00AE5AA5">
          <w:rPr>
            <w:webHidden/>
          </w:rPr>
          <w:instrText xml:space="preserve"> PAGEREF _Toc131249906 \h </w:instrText>
        </w:r>
        <w:r w:rsidR="00AE5AA5">
          <w:rPr>
            <w:webHidden/>
          </w:rPr>
        </w:r>
        <w:r w:rsidR="00AE5AA5">
          <w:rPr>
            <w:webHidden/>
          </w:rPr>
          <w:fldChar w:fldCharType="separate"/>
        </w:r>
        <w:r w:rsidR="00C46AEE">
          <w:rPr>
            <w:webHidden/>
          </w:rPr>
          <w:t>37</w:t>
        </w:r>
        <w:r w:rsidR="00AE5AA5">
          <w:rPr>
            <w:webHidden/>
          </w:rPr>
          <w:fldChar w:fldCharType="end"/>
        </w:r>
      </w:hyperlink>
    </w:p>
    <w:p w14:paraId="0EA78545" w14:textId="4A1B3F2F" w:rsidR="00AE5AA5" w:rsidRDefault="00750C07">
      <w:pPr>
        <w:pStyle w:val="11"/>
        <w:rPr>
          <w:rFonts w:asciiTheme="minorHAnsi" w:eastAsiaTheme="minorEastAsia" w:hAnsiTheme="minorHAnsi" w:cstheme="minorBidi"/>
          <w:b w:val="0"/>
          <w:bCs w:val="0"/>
          <w:caps w:val="0"/>
          <w:snapToGrid/>
          <w:sz w:val="22"/>
          <w:szCs w:val="22"/>
        </w:rPr>
      </w:pPr>
      <w:hyperlink w:anchor="_Toc131249907" w:history="1">
        <w:r w:rsidR="00AE5AA5" w:rsidRPr="00E55F47">
          <w:rPr>
            <w:rStyle w:val="a8"/>
          </w:rPr>
          <w:t>Приложение № 2</w:t>
        </w:r>
        <w:r w:rsidR="00AE5AA5">
          <w:rPr>
            <w:webHidden/>
          </w:rPr>
          <w:tab/>
        </w:r>
        <w:r w:rsidR="00AE5AA5">
          <w:rPr>
            <w:webHidden/>
          </w:rPr>
          <w:fldChar w:fldCharType="begin"/>
        </w:r>
        <w:r w:rsidR="00AE5AA5">
          <w:rPr>
            <w:webHidden/>
          </w:rPr>
          <w:instrText xml:space="preserve"> PAGEREF _Toc131249907 \h </w:instrText>
        </w:r>
        <w:r w:rsidR="00AE5AA5">
          <w:rPr>
            <w:webHidden/>
          </w:rPr>
        </w:r>
        <w:r w:rsidR="00AE5AA5">
          <w:rPr>
            <w:webHidden/>
          </w:rPr>
          <w:fldChar w:fldCharType="separate"/>
        </w:r>
        <w:r w:rsidR="00C46AEE">
          <w:rPr>
            <w:webHidden/>
          </w:rPr>
          <w:t>47</w:t>
        </w:r>
        <w:r w:rsidR="00AE5AA5">
          <w:rPr>
            <w:webHidden/>
          </w:rPr>
          <w:fldChar w:fldCharType="end"/>
        </w:r>
      </w:hyperlink>
    </w:p>
    <w:p w14:paraId="4BB05E50" w14:textId="18210ED9" w:rsidR="00AE5AA5" w:rsidRDefault="00750C07">
      <w:pPr>
        <w:pStyle w:val="11"/>
        <w:rPr>
          <w:rFonts w:asciiTheme="minorHAnsi" w:eastAsiaTheme="minorEastAsia" w:hAnsiTheme="minorHAnsi" w:cstheme="minorBidi"/>
          <w:b w:val="0"/>
          <w:bCs w:val="0"/>
          <w:caps w:val="0"/>
          <w:snapToGrid/>
          <w:sz w:val="22"/>
          <w:szCs w:val="22"/>
        </w:rPr>
      </w:pPr>
      <w:hyperlink w:anchor="_Toc131249908" w:history="1">
        <w:r w:rsidR="00AE5AA5" w:rsidRPr="00E55F47">
          <w:rPr>
            <w:rStyle w:val="a8"/>
          </w:rPr>
          <w:t>Приложение № 3</w:t>
        </w:r>
        <w:r w:rsidR="00AE5AA5">
          <w:rPr>
            <w:webHidden/>
          </w:rPr>
          <w:tab/>
        </w:r>
        <w:r w:rsidR="00AE5AA5">
          <w:rPr>
            <w:webHidden/>
          </w:rPr>
          <w:fldChar w:fldCharType="begin"/>
        </w:r>
        <w:r w:rsidR="00AE5AA5">
          <w:rPr>
            <w:webHidden/>
          </w:rPr>
          <w:instrText xml:space="preserve"> PAGEREF _Toc131249908 \h </w:instrText>
        </w:r>
        <w:r w:rsidR="00AE5AA5">
          <w:rPr>
            <w:webHidden/>
          </w:rPr>
        </w:r>
        <w:r w:rsidR="00AE5AA5">
          <w:rPr>
            <w:webHidden/>
          </w:rPr>
          <w:fldChar w:fldCharType="separate"/>
        </w:r>
        <w:r w:rsidR="00C46AEE">
          <w:rPr>
            <w:webHidden/>
          </w:rPr>
          <w:t>55</w:t>
        </w:r>
        <w:r w:rsidR="00AE5AA5">
          <w:rPr>
            <w:webHidden/>
          </w:rPr>
          <w:fldChar w:fldCharType="end"/>
        </w:r>
      </w:hyperlink>
    </w:p>
    <w:p w14:paraId="481F1062" w14:textId="07D69D09" w:rsidR="00AE5AA5" w:rsidRDefault="00750C07">
      <w:pPr>
        <w:pStyle w:val="20"/>
        <w:rPr>
          <w:rFonts w:asciiTheme="minorHAnsi" w:eastAsiaTheme="minorEastAsia" w:hAnsiTheme="minorHAnsi" w:cstheme="minorBidi"/>
          <w:b w:val="0"/>
          <w:snapToGrid/>
          <w:sz w:val="22"/>
          <w:szCs w:val="22"/>
          <w:lang w:val="ru-RU"/>
        </w:rPr>
      </w:pPr>
      <w:hyperlink w:anchor="_Toc131249909" w:history="1">
        <w:r w:rsidR="00AE5AA5" w:rsidRPr="00E55F47">
          <w:rPr>
            <w:rStyle w:val="a8"/>
          </w:rPr>
          <w:t>Требования к Участнику и к документам, подтверждающим соответствие Участника установленным требованиям</w:t>
        </w:r>
        <w:r w:rsidR="00AE5AA5">
          <w:rPr>
            <w:webHidden/>
          </w:rPr>
          <w:tab/>
        </w:r>
        <w:r w:rsidR="00AE5AA5">
          <w:rPr>
            <w:webHidden/>
          </w:rPr>
          <w:fldChar w:fldCharType="begin"/>
        </w:r>
        <w:r w:rsidR="00AE5AA5">
          <w:rPr>
            <w:webHidden/>
          </w:rPr>
          <w:instrText xml:space="preserve"> PAGEREF _Toc131249909 \h </w:instrText>
        </w:r>
        <w:r w:rsidR="00AE5AA5">
          <w:rPr>
            <w:webHidden/>
          </w:rPr>
        </w:r>
        <w:r w:rsidR="00AE5AA5">
          <w:rPr>
            <w:webHidden/>
          </w:rPr>
          <w:fldChar w:fldCharType="separate"/>
        </w:r>
        <w:r w:rsidR="00C46AEE">
          <w:rPr>
            <w:webHidden/>
          </w:rPr>
          <w:t>55</w:t>
        </w:r>
        <w:r w:rsidR="00AE5AA5">
          <w:rPr>
            <w:webHidden/>
          </w:rPr>
          <w:fldChar w:fldCharType="end"/>
        </w:r>
      </w:hyperlink>
    </w:p>
    <w:p w14:paraId="6AC459F6" w14:textId="71796D4E" w:rsidR="00AE5AA5" w:rsidRDefault="00750C07">
      <w:pPr>
        <w:pStyle w:val="11"/>
        <w:rPr>
          <w:rFonts w:asciiTheme="minorHAnsi" w:eastAsiaTheme="minorEastAsia" w:hAnsiTheme="minorHAnsi" w:cstheme="minorBidi"/>
          <w:b w:val="0"/>
          <w:bCs w:val="0"/>
          <w:caps w:val="0"/>
          <w:snapToGrid/>
          <w:sz w:val="22"/>
          <w:szCs w:val="22"/>
        </w:rPr>
      </w:pPr>
      <w:hyperlink w:anchor="_Toc131249910" w:history="1">
        <w:r w:rsidR="00AE5AA5" w:rsidRPr="00E55F47">
          <w:rPr>
            <w:rStyle w:val="a8"/>
          </w:rPr>
          <w:t>Приложение № 4</w:t>
        </w:r>
        <w:r w:rsidR="00AE5AA5">
          <w:rPr>
            <w:webHidden/>
          </w:rPr>
          <w:tab/>
        </w:r>
        <w:r w:rsidR="00AE5AA5">
          <w:rPr>
            <w:webHidden/>
          </w:rPr>
          <w:fldChar w:fldCharType="begin"/>
        </w:r>
        <w:r w:rsidR="00AE5AA5">
          <w:rPr>
            <w:webHidden/>
          </w:rPr>
          <w:instrText xml:space="preserve"> PAGEREF _Toc131249910 \h </w:instrText>
        </w:r>
        <w:r w:rsidR="00AE5AA5">
          <w:rPr>
            <w:webHidden/>
          </w:rPr>
        </w:r>
        <w:r w:rsidR="00AE5AA5">
          <w:rPr>
            <w:webHidden/>
          </w:rPr>
          <w:fldChar w:fldCharType="separate"/>
        </w:r>
        <w:r w:rsidR="00C46AEE">
          <w:rPr>
            <w:webHidden/>
          </w:rPr>
          <w:t>61</w:t>
        </w:r>
        <w:r w:rsidR="00AE5AA5">
          <w:rPr>
            <w:webHidden/>
          </w:rPr>
          <w:fldChar w:fldCharType="end"/>
        </w:r>
      </w:hyperlink>
    </w:p>
    <w:p w14:paraId="09BC34D2" w14:textId="0DAEC344" w:rsidR="00AE5AA5" w:rsidRDefault="00750C07">
      <w:pPr>
        <w:pStyle w:val="20"/>
        <w:rPr>
          <w:rFonts w:asciiTheme="minorHAnsi" w:eastAsiaTheme="minorEastAsia" w:hAnsiTheme="minorHAnsi" w:cstheme="minorBidi"/>
          <w:b w:val="0"/>
          <w:snapToGrid/>
          <w:sz w:val="22"/>
          <w:szCs w:val="22"/>
          <w:lang w:val="ru-RU"/>
        </w:rPr>
      </w:pPr>
      <w:hyperlink w:anchor="_Toc131249911" w:history="1">
        <w:r w:rsidR="00AE5AA5" w:rsidRPr="00E55F47">
          <w:rPr>
            <w:rStyle w:val="a8"/>
          </w:rPr>
          <w:t>Состав Заявки на участие в Аукционе:</w:t>
        </w:r>
        <w:r w:rsidR="00AE5AA5">
          <w:rPr>
            <w:webHidden/>
          </w:rPr>
          <w:tab/>
        </w:r>
        <w:r w:rsidR="00AE5AA5">
          <w:rPr>
            <w:webHidden/>
          </w:rPr>
          <w:fldChar w:fldCharType="begin"/>
        </w:r>
        <w:r w:rsidR="00AE5AA5">
          <w:rPr>
            <w:webHidden/>
          </w:rPr>
          <w:instrText xml:space="preserve"> PAGEREF _Toc131249911 \h </w:instrText>
        </w:r>
        <w:r w:rsidR="00AE5AA5">
          <w:rPr>
            <w:webHidden/>
          </w:rPr>
        </w:r>
        <w:r w:rsidR="00AE5AA5">
          <w:rPr>
            <w:webHidden/>
          </w:rPr>
          <w:fldChar w:fldCharType="separate"/>
        </w:r>
        <w:r w:rsidR="00C46AEE">
          <w:rPr>
            <w:webHidden/>
          </w:rPr>
          <w:t>61</w:t>
        </w:r>
        <w:r w:rsidR="00AE5AA5">
          <w:rPr>
            <w:webHidden/>
          </w:rPr>
          <w:fldChar w:fldCharType="end"/>
        </w:r>
      </w:hyperlink>
    </w:p>
    <w:p w14:paraId="144318E9" w14:textId="7E61D973" w:rsidR="00AE5AA5" w:rsidRDefault="00750C07">
      <w:pPr>
        <w:pStyle w:val="11"/>
        <w:rPr>
          <w:rFonts w:asciiTheme="minorHAnsi" w:eastAsiaTheme="minorEastAsia" w:hAnsiTheme="minorHAnsi" w:cstheme="minorBidi"/>
          <w:b w:val="0"/>
          <w:bCs w:val="0"/>
          <w:caps w:val="0"/>
          <w:snapToGrid/>
          <w:sz w:val="22"/>
          <w:szCs w:val="22"/>
        </w:rPr>
      </w:pPr>
      <w:hyperlink w:anchor="_Toc131249912" w:history="1">
        <w:r w:rsidR="00AE5AA5" w:rsidRPr="00E55F47">
          <w:rPr>
            <w:rStyle w:val="a8"/>
          </w:rPr>
          <w:t>Приложение № 5</w:t>
        </w:r>
        <w:r w:rsidR="00AE5AA5">
          <w:rPr>
            <w:webHidden/>
          </w:rPr>
          <w:tab/>
        </w:r>
        <w:r w:rsidR="00AE5AA5">
          <w:rPr>
            <w:webHidden/>
          </w:rPr>
          <w:fldChar w:fldCharType="begin"/>
        </w:r>
        <w:r w:rsidR="00AE5AA5">
          <w:rPr>
            <w:webHidden/>
          </w:rPr>
          <w:instrText xml:space="preserve"> PAGEREF _Toc131249912 \h </w:instrText>
        </w:r>
        <w:r w:rsidR="00AE5AA5">
          <w:rPr>
            <w:webHidden/>
          </w:rPr>
        </w:r>
        <w:r w:rsidR="00AE5AA5">
          <w:rPr>
            <w:webHidden/>
          </w:rPr>
          <w:fldChar w:fldCharType="separate"/>
        </w:r>
        <w:r w:rsidR="00C46AEE">
          <w:rPr>
            <w:webHidden/>
          </w:rPr>
          <w:t>62</w:t>
        </w:r>
        <w:r w:rsidR="00AE5AA5">
          <w:rPr>
            <w:webHidden/>
          </w:rPr>
          <w:fldChar w:fldCharType="end"/>
        </w:r>
      </w:hyperlink>
    </w:p>
    <w:p w14:paraId="6D1F5418" w14:textId="52CF40FC" w:rsidR="00AE5AA5" w:rsidRDefault="00750C07">
      <w:pPr>
        <w:pStyle w:val="11"/>
        <w:rPr>
          <w:rFonts w:asciiTheme="minorHAnsi" w:eastAsiaTheme="minorEastAsia" w:hAnsiTheme="minorHAnsi" w:cstheme="minorBidi"/>
          <w:b w:val="0"/>
          <w:bCs w:val="0"/>
          <w:caps w:val="0"/>
          <w:snapToGrid/>
          <w:sz w:val="22"/>
          <w:szCs w:val="22"/>
        </w:rPr>
      </w:pPr>
      <w:hyperlink w:anchor="_Toc131249913" w:history="1">
        <w:r w:rsidR="00AE5AA5" w:rsidRPr="00E55F47">
          <w:rPr>
            <w:rStyle w:val="a8"/>
          </w:rPr>
          <w:t>ОТБОРОЧНЫЕ КРИТЕРИИ РАССМОТРЕНИЯ ЗАЯВОК</w:t>
        </w:r>
        <w:r w:rsidR="00AE5AA5">
          <w:rPr>
            <w:webHidden/>
          </w:rPr>
          <w:tab/>
        </w:r>
        <w:r w:rsidR="00AE5AA5">
          <w:rPr>
            <w:webHidden/>
          </w:rPr>
          <w:fldChar w:fldCharType="begin"/>
        </w:r>
        <w:r w:rsidR="00AE5AA5">
          <w:rPr>
            <w:webHidden/>
          </w:rPr>
          <w:instrText xml:space="preserve"> PAGEREF _Toc131249913 \h </w:instrText>
        </w:r>
        <w:r w:rsidR="00AE5AA5">
          <w:rPr>
            <w:webHidden/>
          </w:rPr>
        </w:r>
        <w:r w:rsidR="00AE5AA5">
          <w:rPr>
            <w:webHidden/>
          </w:rPr>
          <w:fldChar w:fldCharType="separate"/>
        </w:r>
        <w:r w:rsidR="00C46AEE">
          <w:rPr>
            <w:webHidden/>
          </w:rPr>
          <w:t>62</w:t>
        </w:r>
        <w:r w:rsidR="00AE5AA5">
          <w:rPr>
            <w:webHidden/>
          </w:rPr>
          <w:fldChar w:fldCharType="end"/>
        </w:r>
      </w:hyperlink>
    </w:p>
    <w:p w14:paraId="2A0F8413" w14:textId="65EA186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31249861"/>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131249862"/>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434A3AF2"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0D0662" w:rsidRPr="00A30C62">
        <w:rPr>
          <w:snapToGrid/>
        </w:rPr>
        <w:t xml:space="preserve">– </w:t>
      </w:r>
      <w:r w:rsidR="000D0662"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31249863"/>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131249864"/>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131249865"/>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ACC895C" w14:textId="77777777" w:rsidR="0097627B" w:rsidRDefault="0008292A" w:rsidP="0097627B">
            <w:pPr>
              <w:spacing w:after="120"/>
            </w:pPr>
            <w:r>
              <w:t>Комплекс объектов</w:t>
            </w:r>
            <w:r w:rsidR="00711004">
              <w:t xml:space="preserve"> недвижимого имущества</w:t>
            </w:r>
            <w:r w:rsidR="0097627B">
              <w:t>:</w:t>
            </w:r>
          </w:p>
          <w:p w14:paraId="3A43BD65" w14:textId="5AAE3A3E" w:rsidR="0097627B" w:rsidRDefault="0097627B" w:rsidP="0097627B">
            <w:pPr>
              <w:spacing w:after="120"/>
            </w:pPr>
            <w:r>
              <w:t>1. Цех сборного железобетона, площадью 3 798,3 кв.м, с кадастровым номером  49:09:000000:2099, расположенный по адресу: Магаданская область, г. Магадан, пгт. Уптар, ул. Усть-Илимская;</w:t>
            </w:r>
          </w:p>
          <w:p w14:paraId="7E3C544F" w14:textId="0E6ED027" w:rsidR="004010E6" w:rsidRPr="0097627B" w:rsidRDefault="0097627B" w:rsidP="0097627B">
            <w:pPr>
              <w:spacing w:after="120"/>
              <w:rPr>
                <w:rStyle w:val="af8"/>
                <w:b w:val="0"/>
                <w:i w:val="0"/>
                <w:shd w:val="clear" w:color="auto" w:fill="auto"/>
              </w:rPr>
            </w:pPr>
            <w:r>
              <w:t xml:space="preserve">2. Кузнечный цех, площадью 231,1 кв.м, кадастровый номер 49:09:000000:2088, расположенный по адресу: Магаданская область, г. Магадан, пгт. Уптар, ул. Усть-Илимская. </w:t>
            </w:r>
            <w:r w:rsidR="00711004">
              <w:t xml:space="preserve">  </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26D2CF7B" w:rsidR="00624345" w:rsidRDefault="00584180" w:rsidP="00B50113">
            <w:pPr>
              <w:spacing w:after="120"/>
            </w:pPr>
            <w:r w:rsidRPr="00584180">
              <w:t>Акционерное общество «Российский аукционный дом»</w:t>
            </w:r>
            <w:r>
              <w:t xml:space="preserve"> </w:t>
            </w:r>
            <w:r w:rsidRPr="00584180">
              <w:t>(АО «РАД»</w:t>
            </w:r>
            <w:r>
              <w:t>)</w:t>
            </w:r>
            <w:r w:rsidR="00D80606" w:rsidRPr="00912F03">
              <w:t>,</w:t>
            </w:r>
          </w:p>
          <w:p w14:paraId="493BD781" w14:textId="606A08DD" w:rsidR="00B6473B" w:rsidRPr="00624345" w:rsidRDefault="00750C07"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4FE5E4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«Усть – СреднеканГЭСстрой» (АО</w:t>
            </w:r>
            <w:r w:rsidR="00885EB2" w:rsidRPr="00885EB2">
              <w:rPr>
                <w:rStyle w:val="af8"/>
                <w:i w:val="0"/>
                <w:snapToGrid w:val="0"/>
                <w:sz w:val="26"/>
                <w:szCs w:val="26"/>
                <w:shd w:val="clear" w:color="auto" w:fill="auto"/>
              </w:rPr>
              <w:t xml:space="preserve"> </w:t>
            </w:r>
            <w:r w:rsidR="00D80606" w:rsidRPr="00E60A4A">
              <w:rPr>
                <w:rStyle w:val="af8"/>
                <w:i w:val="0"/>
                <w:snapToGrid w:val="0"/>
                <w:sz w:val="26"/>
                <w:szCs w:val="26"/>
                <w:shd w:val="clear" w:color="auto" w:fill="auto"/>
              </w:rPr>
              <w:t>«Усть-СреднеканГЭСстрой»)</w:t>
            </w:r>
          </w:p>
          <w:p w14:paraId="775F9F20" w14:textId="37127BB8" w:rsidR="0081138B" w:rsidRDefault="0081138B" w:rsidP="0013522A">
            <w:pPr>
              <w:pStyle w:val="Tableheader"/>
              <w:widowControl w:val="0"/>
              <w:rPr>
                <w:b w:val="0"/>
                <w:snapToGrid w:val="0"/>
                <w:sz w:val="26"/>
                <w:szCs w:val="26"/>
              </w:rPr>
            </w:pPr>
            <w:r>
              <w:rPr>
                <w:b w:val="0"/>
                <w:snapToGrid w:val="0"/>
                <w:sz w:val="26"/>
                <w:szCs w:val="26"/>
              </w:rPr>
              <w:t xml:space="preserve">ОГРН </w:t>
            </w:r>
            <w:r w:rsidR="00B9515F" w:rsidRPr="00B9515F">
              <w:rPr>
                <w:b w:val="0"/>
                <w:snapToGrid w:val="0"/>
                <w:sz w:val="26"/>
                <w:szCs w:val="26"/>
              </w:rPr>
              <w:t>1074910002298</w:t>
            </w:r>
          </w:p>
          <w:p w14:paraId="2A6882EA" w14:textId="736502CE"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B9515F" w:rsidRPr="00B9515F">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33C6E628" w14:textId="77777777" w:rsidR="00B9515F" w:rsidRPr="00B9515F" w:rsidRDefault="0013522A" w:rsidP="00B9515F">
            <w:pPr>
              <w:pStyle w:val="Tableheader"/>
              <w:widowControl w:val="0"/>
              <w:rPr>
                <w:rStyle w:val="af8"/>
                <w:i w:val="0"/>
                <w:snapToGrid w:val="0"/>
                <w:sz w:val="26"/>
                <w:szCs w:val="26"/>
                <w:shd w:val="clear" w:color="auto" w:fill="auto"/>
              </w:rPr>
            </w:pPr>
            <w:r w:rsidRPr="00CC2AEC">
              <w:rPr>
                <w:b w:val="0"/>
                <w:snapToGrid w:val="0"/>
                <w:sz w:val="26"/>
                <w:szCs w:val="26"/>
              </w:rPr>
              <w:lastRenderedPageBreak/>
              <w:t xml:space="preserve">Почтовый адрес: </w:t>
            </w:r>
            <w:r w:rsidR="00B9515F" w:rsidRPr="00B9515F">
              <w:rPr>
                <w:rStyle w:val="af8"/>
                <w:i w:val="0"/>
                <w:snapToGrid w:val="0"/>
                <w:sz w:val="26"/>
                <w:szCs w:val="26"/>
                <w:shd w:val="clear" w:color="auto" w:fill="auto"/>
              </w:rPr>
              <w:t>680017, г. Хабаровск, ул. Ленина,</w:t>
            </w:r>
          </w:p>
          <w:p w14:paraId="613413C9" w14:textId="77777777" w:rsidR="00B9515F" w:rsidRDefault="00B9515F" w:rsidP="00B9515F">
            <w:pPr>
              <w:pStyle w:val="Tableheader"/>
              <w:spacing w:after="120"/>
              <w:rPr>
                <w:rStyle w:val="af8"/>
                <w:i w:val="0"/>
                <w:snapToGrid w:val="0"/>
                <w:sz w:val="26"/>
                <w:szCs w:val="26"/>
                <w:shd w:val="clear" w:color="auto" w:fill="auto"/>
              </w:rPr>
            </w:pPr>
            <w:r w:rsidRPr="00B9515F">
              <w:rPr>
                <w:rStyle w:val="af8"/>
                <w:i w:val="0"/>
                <w:snapToGrid w:val="0"/>
                <w:sz w:val="26"/>
                <w:szCs w:val="26"/>
                <w:shd w:val="clear" w:color="auto" w:fill="auto"/>
              </w:rPr>
              <w:t xml:space="preserve">д. 57, 4 эт., литера А1, пом. IV </w:t>
            </w:r>
          </w:p>
          <w:p w14:paraId="0885C44D" w14:textId="01742ECD" w:rsidR="0013522A" w:rsidRPr="00CC2AEC" w:rsidRDefault="0013522A" w:rsidP="00B9515F">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34FC58C2"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«Усть – СреднеканГЭСстрой» (АО</w:t>
            </w:r>
            <w:r w:rsidR="00A769E8">
              <w:rPr>
                <w:b w:val="0"/>
                <w:snapToGrid w:val="0"/>
                <w:sz w:val="26"/>
                <w:szCs w:val="26"/>
              </w:rPr>
              <w:t xml:space="preserve"> </w:t>
            </w:r>
            <w:r w:rsidR="00487A8B" w:rsidRPr="00E60A4A">
              <w:rPr>
                <w:b w:val="0"/>
                <w:snapToGrid w:val="0"/>
                <w:sz w:val="26"/>
                <w:szCs w:val="26"/>
              </w:rPr>
              <w:t>«Усть-СреднеканГЭСстрой»)</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686659D5" w14:textId="124DDDFD" w:rsidR="00B9515F" w:rsidRDefault="0013522A" w:rsidP="00B9515F">
            <w:pPr>
              <w:pStyle w:val="Tableheader"/>
              <w:widowControl w:val="0"/>
              <w:rPr>
                <w:b w:val="0"/>
                <w:snapToGrid w:val="0"/>
                <w:sz w:val="26"/>
                <w:szCs w:val="26"/>
              </w:rPr>
            </w:pPr>
            <w:r w:rsidRPr="00DB7BCB">
              <w:rPr>
                <w:b w:val="0"/>
                <w:snapToGrid w:val="0"/>
                <w:sz w:val="26"/>
                <w:szCs w:val="26"/>
              </w:rPr>
              <w:t xml:space="preserve">Место нахождения: </w:t>
            </w:r>
            <w:r w:rsidR="00B9515F" w:rsidRPr="00B9515F">
              <w:rPr>
                <w:b w:val="0"/>
                <w:snapToGrid w:val="0"/>
                <w:sz w:val="26"/>
                <w:szCs w:val="26"/>
              </w:rPr>
              <w:t>680017, Хабаровский край, г. Хабаровск,</w:t>
            </w:r>
            <w:r w:rsidR="00B9515F">
              <w:rPr>
                <w:b w:val="0"/>
                <w:snapToGrid w:val="0"/>
                <w:sz w:val="26"/>
                <w:szCs w:val="26"/>
              </w:rPr>
              <w:t xml:space="preserve"> </w:t>
            </w:r>
            <w:r w:rsidR="00B9515F" w:rsidRPr="00B9515F">
              <w:rPr>
                <w:b w:val="0"/>
                <w:snapToGrid w:val="0"/>
                <w:sz w:val="26"/>
                <w:szCs w:val="26"/>
              </w:rPr>
              <w:t>ул. Ленина, д. 57, помещ. IV (23-58)</w:t>
            </w:r>
          </w:p>
          <w:p w14:paraId="6C9AFFB5" w14:textId="77777777" w:rsidR="00B9515F" w:rsidRPr="00B9515F" w:rsidRDefault="0013522A" w:rsidP="00B9515F">
            <w:pPr>
              <w:pStyle w:val="Tableheader"/>
              <w:widowControl w:val="0"/>
              <w:rPr>
                <w:b w:val="0"/>
                <w:snapToGrid w:val="0"/>
                <w:sz w:val="26"/>
                <w:szCs w:val="26"/>
              </w:rPr>
            </w:pPr>
            <w:r w:rsidRPr="00DB7BCB">
              <w:rPr>
                <w:b w:val="0"/>
                <w:snapToGrid w:val="0"/>
                <w:sz w:val="26"/>
                <w:szCs w:val="26"/>
              </w:rPr>
              <w:t xml:space="preserve">Почтовый адрес: </w:t>
            </w:r>
            <w:r w:rsidR="00B9515F" w:rsidRPr="00B9515F">
              <w:rPr>
                <w:b w:val="0"/>
                <w:snapToGrid w:val="0"/>
                <w:sz w:val="26"/>
                <w:szCs w:val="26"/>
              </w:rPr>
              <w:t>680017, г. Хабаровск, ул. Ленина,</w:t>
            </w:r>
          </w:p>
          <w:p w14:paraId="6F233561" w14:textId="77777777" w:rsidR="00B9515F" w:rsidRDefault="00B9515F" w:rsidP="00B9515F">
            <w:pPr>
              <w:pStyle w:val="Tableheader"/>
              <w:widowControl w:val="0"/>
              <w:rPr>
                <w:b w:val="0"/>
                <w:snapToGrid w:val="0"/>
                <w:sz w:val="26"/>
                <w:szCs w:val="26"/>
              </w:rPr>
            </w:pPr>
            <w:r w:rsidRPr="00B9515F">
              <w:rPr>
                <w:b w:val="0"/>
                <w:snapToGrid w:val="0"/>
                <w:sz w:val="26"/>
                <w:szCs w:val="26"/>
              </w:rPr>
              <w:t xml:space="preserve">д. 57, 4 эт., литера А1, пом. IV </w:t>
            </w:r>
          </w:p>
          <w:p w14:paraId="1A77DC7E" w14:textId="26A04FD4" w:rsidR="0013522A" w:rsidRPr="00DB7BCB" w:rsidRDefault="0013522A" w:rsidP="00B9515F">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4894EC6" w:rsidR="00487A8B" w:rsidRDefault="00487A8B" w:rsidP="00487A8B">
            <w:pPr>
              <w:tabs>
                <w:tab w:val="left" w:pos="426"/>
              </w:tabs>
            </w:pPr>
            <w:r>
              <w:t xml:space="preserve">Официальным источником информации о ходе проведения аукциона является электронная торговая </w:t>
            </w:r>
            <w:r w:rsidR="00584180">
              <w:t xml:space="preserve">площадка: </w:t>
            </w:r>
            <w:r w:rsidR="00584180" w:rsidRPr="00097A86">
              <w:t>Акционерное общество «Российский аукционный дом»</w:t>
            </w:r>
            <w:r w:rsidR="00584180">
              <w:t xml:space="preserve"> (АО «РАД»)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3D84510C" w:rsidR="00487A8B" w:rsidRPr="00482CE5" w:rsidRDefault="00750C07" w:rsidP="00487A8B">
            <w:pPr>
              <w:widowControl w:val="0"/>
              <w:tabs>
                <w:tab w:val="left" w:pos="426"/>
              </w:tabs>
              <w:rPr>
                <w:rStyle w:val="af8"/>
                <w:b w:val="0"/>
              </w:rPr>
            </w:pPr>
            <w:r>
              <w:t>8 227 773</w:t>
            </w:r>
            <w:r w:rsidR="00487A8B">
              <w:t xml:space="preserve"> </w:t>
            </w:r>
            <w:r w:rsidR="006811DD" w:rsidRPr="00DB7BCB">
              <w:t>руб.</w:t>
            </w:r>
            <w:r w:rsidR="00791CFF">
              <w:t xml:space="preserve"> </w:t>
            </w:r>
            <w:r>
              <w:t>96</w:t>
            </w:r>
            <w:r w:rsidR="00791CFF">
              <w:t xml:space="preserve"> коп.</w:t>
            </w:r>
            <w:r w:rsidR="006811DD" w:rsidRPr="00DB7BCB">
              <w:t xml:space="preserve">, </w:t>
            </w:r>
            <w:r w:rsidR="006811DD">
              <w:t>с</w:t>
            </w:r>
            <w:r w:rsidR="006811DD" w:rsidRPr="00DB7BCB">
              <w:t xml:space="preserve"> учет</w:t>
            </w:r>
            <w:r w:rsidR="006811DD">
              <w:t>ом</w:t>
            </w:r>
            <w:r w:rsidR="006811DD" w:rsidRPr="00DB7BCB">
              <w:t xml:space="preserve"> </w:t>
            </w:r>
            <w:r w:rsidR="00487A8B">
              <w:t>НДС</w:t>
            </w:r>
          </w:p>
          <w:p w14:paraId="208EAF5F" w14:textId="4610F57B" w:rsidR="0013522A" w:rsidRPr="00791CFF"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4C9C22CA" w:rsidR="0013522A" w:rsidRPr="00D241CE" w:rsidRDefault="00487A8B" w:rsidP="00A1240F">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670BAE">
              <w:rPr>
                <w:szCs w:val="28"/>
              </w:rPr>
              <w:t>–</w:t>
            </w:r>
            <w:r w:rsidRPr="00983FA3">
              <w:rPr>
                <w:szCs w:val="28"/>
              </w:rPr>
              <w:t xml:space="preserve"> </w:t>
            </w:r>
            <w:r w:rsidR="00750C07">
              <w:rPr>
                <w:szCs w:val="28"/>
              </w:rPr>
              <w:t>82 277</w:t>
            </w:r>
            <w:r w:rsidR="00174D4C" w:rsidRPr="00983FA3">
              <w:rPr>
                <w:szCs w:val="28"/>
              </w:rPr>
              <w:t xml:space="preserve"> руб.</w:t>
            </w:r>
            <w:r w:rsidR="00E60EAD">
              <w:rPr>
                <w:szCs w:val="28"/>
              </w:rPr>
              <w:t xml:space="preserve"> </w:t>
            </w:r>
            <w:r w:rsidR="00791CFF">
              <w:rPr>
                <w:szCs w:val="28"/>
              </w:rPr>
              <w:t>7</w:t>
            </w:r>
            <w:r w:rsidR="00750C07">
              <w:rPr>
                <w:szCs w:val="28"/>
              </w:rPr>
              <w:t>4</w:t>
            </w:r>
            <w:r w:rsidR="003624CF">
              <w:rPr>
                <w:szCs w:val="28"/>
              </w:rPr>
              <w:t xml:space="preserve"> </w:t>
            </w:r>
            <w:r w:rsidR="00E60EAD">
              <w:rPr>
                <w:szCs w:val="28"/>
              </w:rPr>
              <w:t>коп.</w:t>
            </w:r>
            <w:r w:rsidRPr="00983FA3">
              <w:rPr>
                <w:szCs w:val="28"/>
              </w:rPr>
              <w:t>, с учетом НДС.</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4B1A26F0" w:rsidR="00487A8B" w:rsidRPr="009A71DA" w:rsidRDefault="00487A8B" w:rsidP="00487A8B">
            <w:pPr>
              <w:widowControl w:val="0"/>
              <w:tabs>
                <w:tab w:val="left" w:pos="426"/>
              </w:tabs>
            </w:pPr>
            <w:r w:rsidRPr="009A71DA">
              <w:t xml:space="preserve">Размер задатка для участия в аукционе составляет </w:t>
            </w:r>
            <w:r w:rsidR="003624CF">
              <w:t xml:space="preserve">3 </w:t>
            </w:r>
            <w:r w:rsidRPr="009A71DA">
              <w:t xml:space="preserve">% от начальной цены продажи, указанной в пункте </w:t>
            </w:r>
            <w:r w:rsidR="000F1A66">
              <w:t>1.2.9</w:t>
            </w:r>
            <w:r w:rsidRPr="009A71DA">
              <w:t xml:space="preserve"> </w:t>
            </w:r>
            <w:r w:rsidRPr="009A71DA">
              <w:lastRenderedPageBreak/>
              <w:t xml:space="preserve">настоящей Документации </w:t>
            </w:r>
            <w:r w:rsidR="00D71CB3" w:rsidRPr="009A71DA">
              <w:t>о продаже,</w:t>
            </w:r>
            <w:r w:rsidRPr="009A71DA">
              <w:t xml:space="preserve"> и составляет                                                                       </w:t>
            </w:r>
            <w:r w:rsidRPr="009A71DA">
              <w:rPr>
                <w:b/>
              </w:rPr>
              <w:t xml:space="preserve">  </w:t>
            </w:r>
            <w:bookmarkStart w:id="47" w:name="_Hlk146710462"/>
            <w:r w:rsidR="00FF37E5" w:rsidRPr="009A71DA">
              <w:rPr>
                <w:b/>
              </w:rPr>
              <w:t xml:space="preserve">- </w:t>
            </w:r>
            <w:r w:rsidR="00750C07">
              <w:t>246 833</w:t>
            </w:r>
            <w:r w:rsidRPr="009A71DA">
              <w:t xml:space="preserve"> </w:t>
            </w:r>
            <w:bookmarkEnd w:id="47"/>
            <w:r w:rsidRPr="009A71DA">
              <w:t>руб</w:t>
            </w:r>
            <w:r w:rsidR="00E60EAD">
              <w:t>.</w:t>
            </w:r>
            <w:r w:rsidRPr="009A71DA">
              <w:t xml:space="preserve"> </w:t>
            </w:r>
            <w:r w:rsidR="00750C07">
              <w:t>21</w:t>
            </w:r>
            <w:r w:rsidRPr="009A71DA">
              <w:t xml:space="preserve"> коп</w:t>
            </w:r>
            <w:r w:rsidR="00E60EAD">
              <w:t>.</w:t>
            </w:r>
            <w:r w:rsidRPr="009A71DA">
              <w:t>, с учетом НДС</w:t>
            </w:r>
            <w:r w:rsidR="00D71CB3">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036A6326" w:rsidR="00D356D7" w:rsidRPr="00475CE5" w:rsidRDefault="00750C07" w:rsidP="0013522A">
            <w:pPr>
              <w:pStyle w:val="Tabletext"/>
              <w:rPr>
                <w:sz w:val="26"/>
                <w:szCs w:val="26"/>
              </w:rPr>
            </w:pPr>
            <w:r>
              <w:rPr>
                <w:sz w:val="26"/>
                <w:szCs w:val="26"/>
              </w:rPr>
              <w:t>20</w:t>
            </w:r>
            <w:r w:rsidR="000F1A66" w:rsidRPr="00375E3A">
              <w:rPr>
                <w:sz w:val="26"/>
                <w:szCs w:val="26"/>
              </w:rPr>
              <w:t>.</w:t>
            </w:r>
            <w:r>
              <w:rPr>
                <w:sz w:val="26"/>
                <w:szCs w:val="26"/>
              </w:rPr>
              <w:t>09</w:t>
            </w:r>
            <w:r w:rsidR="000F1A66" w:rsidRPr="00375E3A">
              <w:rPr>
                <w:sz w:val="26"/>
                <w:szCs w:val="26"/>
              </w:rPr>
              <w:t>.202</w:t>
            </w:r>
            <w:r w:rsidR="009C63FE">
              <w:rPr>
                <w:sz w:val="26"/>
                <w:szCs w:val="26"/>
              </w:rPr>
              <w:t>4</w:t>
            </w:r>
            <w:r w:rsidR="000F1A66" w:rsidRPr="00375E3A">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9A71DA" w:rsidRDefault="001D297E" w:rsidP="001D297E">
            <w:r w:rsidRPr="009A71DA">
              <w:t>Дата и время окончания срока предоставления разъяснений:</w:t>
            </w:r>
          </w:p>
          <w:p w14:paraId="7BC0F1CA" w14:textId="4C0A2C30" w:rsidR="001D297E" w:rsidRPr="00802612" w:rsidRDefault="001D297E" w:rsidP="001D297E">
            <w:pPr>
              <w:pStyle w:val="Tabletext"/>
              <w:spacing w:after="120"/>
              <w:rPr>
                <w:sz w:val="26"/>
                <w:szCs w:val="26"/>
              </w:rPr>
            </w:pPr>
            <w:r w:rsidRPr="00375E3A">
              <w:rPr>
                <w:sz w:val="26"/>
                <w:szCs w:val="26"/>
              </w:rPr>
              <w:t>«</w:t>
            </w:r>
            <w:r w:rsidR="00750C07">
              <w:rPr>
                <w:sz w:val="26"/>
                <w:szCs w:val="26"/>
              </w:rPr>
              <w:t>01</w:t>
            </w:r>
            <w:r w:rsidRPr="00375E3A">
              <w:rPr>
                <w:sz w:val="26"/>
                <w:szCs w:val="26"/>
              </w:rPr>
              <w:t xml:space="preserve">» </w:t>
            </w:r>
            <w:r w:rsidR="00750C07">
              <w:rPr>
                <w:sz w:val="26"/>
                <w:szCs w:val="26"/>
              </w:rPr>
              <w:t>ноября</w:t>
            </w:r>
            <w:r w:rsidR="00D64736" w:rsidRPr="00375E3A">
              <w:rPr>
                <w:sz w:val="26"/>
                <w:szCs w:val="26"/>
              </w:rPr>
              <w:t xml:space="preserve"> </w:t>
            </w:r>
            <w:r w:rsidRPr="00375E3A">
              <w:rPr>
                <w:sz w:val="26"/>
                <w:szCs w:val="26"/>
              </w:rPr>
              <w:t>202</w:t>
            </w:r>
            <w:r w:rsidR="00FF37E5" w:rsidRPr="00375E3A">
              <w:rPr>
                <w:sz w:val="26"/>
                <w:szCs w:val="26"/>
              </w:rPr>
              <w:t>4</w:t>
            </w:r>
            <w:r w:rsidRPr="00375E3A">
              <w:rPr>
                <w:sz w:val="26"/>
                <w:szCs w:val="26"/>
              </w:rPr>
              <w:t xml:space="preserve"> г.</w:t>
            </w:r>
            <w:r w:rsidRPr="009A71DA">
              <w:rPr>
                <w:sz w:val="26"/>
                <w:szCs w:val="26"/>
              </w:rPr>
              <w:t xml:space="preserve"> в </w:t>
            </w:r>
            <w:r w:rsidRPr="009A71DA">
              <w:rPr>
                <w:snapToGrid w:val="0"/>
                <w:sz w:val="26"/>
                <w:szCs w:val="26"/>
              </w:rPr>
              <w:t xml:space="preserve">17 ч. 00 мин. </w:t>
            </w:r>
          </w:p>
          <w:p w14:paraId="5F518A5F" w14:textId="3408D788" w:rsidR="0013522A" w:rsidRPr="00BA04C6" w:rsidRDefault="001D297E" w:rsidP="001D297E">
            <w:pPr>
              <w:rPr>
                <w:b/>
                <w:i/>
                <w:shd w:val="clear" w:color="auto" w:fill="FFFF99"/>
              </w:rPr>
            </w:pPr>
            <w:r w:rsidRPr="009A71DA">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9A71DA">
              <w:fldChar w:fldCharType="begin"/>
            </w:r>
            <w:r w:rsidRPr="009A71DA">
              <w:instrText xml:space="preserve"> REF _Ref389823218 \r \h  \* MERGEFORMAT </w:instrText>
            </w:r>
            <w:r w:rsidRPr="009A71DA">
              <w:fldChar w:fldCharType="separate"/>
            </w:r>
            <w:r>
              <w:t>1.2.15</w:t>
            </w:r>
            <w:r w:rsidRPr="009A71DA">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375E3A" w:rsidRDefault="001D297E" w:rsidP="001D297E">
            <w:r w:rsidRPr="00375E3A">
              <w:t>Дата начала подачи заявок:</w:t>
            </w:r>
          </w:p>
          <w:p w14:paraId="164ECB3E" w14:textId="2C9AC517" w:rsidR="001D297E" w:rsidRPr="00375E3A" w:rsidRDefault="001D297E" w:rsidP="001D297E">
            <w:pPr>
              <w:spacing w:after="120"/>
            </w:pPr>
            <w:r w:rsidRPr="00375E3A">
              <w:t>«</w:t>
            </w:r>
            <w:r w:rsidR="00750C07">
              <w:t>20</w:t>
            </w:r>
            <w:r w:rsidRPr="00375E3A">
              <w:t>»</w:t>
            </w:r>
            <w:r w:rsidR="00750C07">
              <w:t xml:space="preserve"> сентября </w:t>
            </w:r>
            <w:r w:rsidRPr="00375E3A">
              <w:t>202</w:t>
            </w:r>
            <w:r w:rsidR="003624CF">
              <w:t>4</w:t>
            </w:r>
            <w:r w:rsidRPr="00375E3A">
              <w:t xml:space="preserve"> г.</w:t>
            </w:r>
          </w:p>
          <w:p w14:paraId="67D7D4F9" w14:textId="77777777" w:rsidR="001D297E" w:rsidRPr="00375E3A" w:rsidRDefault="001D297E" w:rsidP="001D297E">
            <w:r w:rsidRPr="00375E3A">
              <w:t>Дата и время окончания срока подачи заявок:</w:t>
            </w:r>
          </w:p>
          <w:p w14:paraId="1B22C5E1" w14:textId="66DDB720" w:rsidR="0013522A" w:rsidRPr="00375E3A" w:rsidRDefault="001D297E" w:rsidP="001D297E">
            <w:pPr>
              <w:pStyle w:val="Tabletext"/>
              <w:spacing w:after="120"/>
              <w:rPr>
                <w:rStyle w:val="af8"/>
                <w:b w:val="0"/>
                <w:i w:val="0"/>
                <w:snapToGrid w:val="0"/>
                <w:sz w:val="26"/>
                <w:szCs w:val="26"/>
                <w:shd w:val="clear" w:color="auto" w:fill="auto"/>
              </w:rPr>
            </w:pPr>
            <w:r w:rsidRPr="00375E3A">
              <w:rPr>
                <w:sz w:val="26"/>
                <w:szCs w:val="26"/>
              </w:rPr>
              <w:t>«</w:t>
            </w:r>
            <w:r w:rsidR="00750C07">
              <w:rPr>
                <w:sz w:val="26"/>
                <w:szCs w:val="26"/>
              </w:rPr>
              <w:t>01</w:t>
            </w:r>
            <w:r w:rsidRPr="00375E3A">
              <w:rPr>
                <w:sz w:val="26"/>
                <w:szCs w:val="26"/>
              </w:rPr>
              <w:t>»</w:t>
            </w:r>
            <w:r w:rsidR="00102EC8" w:rsidRPr="00375E3A">
              <w:rPr>
                <w:sz w:val="26"/>
                <w:szCs w:val="26"/>
              </w:rPr>
              <w:t xml:space="preserve"> </w:t>
            </w:r>
            <w:r w:rsidR="00750C07">
              <w:rPr>
                <w:sz w:val="26"/>
                <w:szCs w:val="26"/>
              </w:rPr>
              <w:t>ноября</w:t>
            </w:r>
            <w:r w:rsidRPr="00375E3A">
              <w:rPr>
                <w:sz w:val="26"/>
                <w:szCs w:val="26"/>
              </w:rPr>
              <w:t xml:space="preserve"> 202</w:t>
            </w:r>
            <w:r w:rsidR="00433487" w:rsidRPr="00375E3A">
              <w:rPr>
                <w:sz w:val="26"/>
                <w:szCs w:val="26"/>
              </w:rPr>
              <w:t>4</w:t>
            </w:r>
            <w:r w:rsidRPr="00375E3A">
              <w:rPr>
                <w:sz w:val="26"/>
                <w:szCs w:val="26"/>
              </w:rPr>
              <w:t xml:space="preserve"> г. </w:t>
            </w:r>
            <w:r w:rsidR="00FC5B27" w:rsidRPr="00375E3A">
              <w:rPr>
                <w:sz w:val="26"/>
                <w:szCs w:val="26"/>
              </w:rPr>
              <w:t>в </w:t>
            </w:r>
            <w:r w:rsidR="00FC5B27" w:rsidRPr="00375E3A">
              <w:rPr>
                <w:snapToGrid w:val="0"/>
                <w:sz w:val="26"/>
                <w:szCs w:val="26"/>
              </w:rPr>
              <w:t>17</w:t>
            </w:r>
            <w:r w:rsidRPr="00375E3A">
              <w:rPr>
                <w:snapToGrid w:val="0"/>
                <w:sz w:val="26"/>
                <w:szCs w:val="26"/>
              </w:rPr>
              <w:t xml:space="preserve"> ч. 00 мин.</w:t>
            </w:r>
            <w:r w:rsidRPr="00375E3A">
              <w:rPr>
                <w:sz w:val="26"/>
                <w:szCs w:val="26"/>
              </w:rPr>
              <w:t>  (</w:t>
            </w:r>
            <w:r w:rsidRPr="00375E3A">
              <w:rPr>
                <w:snapToGrid w:val="0"/>
                <w:sz w:val="26"/>
                <w:szCs w:val="26"/>
              </w:rPr>
              <w:t xml:space="preserve">по местному времени </w:t>
            </w:r>
            <w:r w:rsidRPr="00375E3A">
              <w:rPr>
                <w:sz w:val="26"/>
                <w:szCs w:val="26"/>
              </w:rPr>
              <w:t>О</w:t>
            </w:r>
            <w:r w:rsidRPr="00375E3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375E3A" w:rsidRDefault="0013522A" w:rsidP="00475CE5">
            <w:pPr>
              <w:pStyle w:val="Tabletext"/>
              <w:jc w:val="left"/>
              <w:rPr>
                <w:sz w:val="26"/>
                <w:szCs w:val="26"/>
              </w:rPr>
            </w:pPr>
            <w:r w:rsidRPr="00375E3A">
              <w:rPr>
                <w:sz w:val="26"/>
                <w:szCs w:val="26"/>
              </w:rPr>
              <w:t xml:space="preserve">Дата окончания рассмотрения </w:t>
            </w:r>
            <w:r w:rsidR="00475CE5" w:rsidRPr="00375E3A">
              <w:rPr>
                <w:sz w:val="26"/>
                <w:szCs w:val="26"/>
              </w:rPr>
              <w:t>З</w:t>
            </w:r>
            <w:r w:rsidRPr="00375E3A">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375E3A" w:rsidRDefault="001D297E" w:rsidP="001D297E">
            <w:r w:rsidRPr="00375E3A">
              <w:t>Дата окончания рассмотрения заявок:</w:t>
            </w:r>
          </w:p>
          <w:p w14:paraId="2464AEAD" w14:textId="6B6DDA5F" w:rsidR="001D297E" w:rsidRPr="00375E3A" w:rsidRDefault="001D297E" w:rsidP="001D297E">
            <w:pPr>
              <w:pStyle w:val="Tabletext"/>
              <w:spacing w:after="120"/>
              <w:rPr>
                <w:snapToGrid w:val="0"/>
                <w:sz w:val="26"/>
                <w:szCs w:val="26"/>
              </w:rPr>
            </w:pPr>
            <w:r w:rsidRPr="00375E3A">
              <w:rPr>
                <w:snapToGrid w:val="0"/>
                <w:sz w:val="26"/>
                <w:szCs w:val="26"/>
              </w:rPr>
              <w:t>«</w:t>
            </w:r>
            <w:r w:rsidR="00750C07">
              <w:rPr>
                <w:snapToGrid w:val="0"/>
                <w:sz w:val="26"/>
                <w:szCs w:val="26"/>
              </w:rPr>
              <w:t>05</w:t>
            </w:r>
            <w:r w:rsidRPr="00375E3A">
              <w:rPr>
                <w:snapToGrid w:val="0"/>
                <w:sz w:val="26"/>
                <w:szCs w:val="26"/>
              </w:rPr>
              <w:t>» </w:t>
            </w:r>
            <w:r w:rsidR="00750C07">
              <w:rPr>
                <w:snapToGrid w:val="0"/>
                <w:sz w:val="26"/>
                <w:szCs w:val="26"/>
              </w:rPr>
              <w:t>ноября</w:t>
            </w:r>
            <w:r w:rsidRPr="00375E3A">
              <w:rPr>
                <w:snapToGrid w:val="0"/>
                <w:sz w:val="26"/>
                <w:szCs w:val="26"/>
              </w:rPr>
              <w:t xml:space="preserve"> 20</w:t>
            </w:r>
            <w:r w:rsidRPr="00375E3A">
              <w:rPr>
                <w:sz w:val="26"/>
                <w:szCs w:val="26"/>
              </w:rPr>
              <w:t>2</w:t>
            </w:r>
            <w:r w:rsidR="00433487" w:rsidRPr="00375E3A">
              <w:rPr>
                <w:sz w:val="26"/>
                <w:szCs w:val="26"/>
              </w:rPr>
              <w:t>4</w:t>
            </w:r>
            <w:r w:rsidRPr="00375E3A">
              <w:rPr>
                <w:sz w:val="26"/>
                <w:szCs w:val="26"/>
              </w:rPr>
              <w:t xml:space="preserve"> </w:t>
            </w:r>
            <w:r w:rsidRPr="00375E3A">
              <w:rPr>
                <w:snapToGrid w:val="0"/>
                <w:sz w:val="26"/>
                <w:szCs w:val="26"/>
              </w:rPr>
              <w:t xml:space="preserve">г. </w:t>
            </w:r>
          </w:p>
          <w:p w14:paraId="4565BEEB" w14:textId="1D3AB97F" w:rsidR="00F05268" w:rsidRPr="00375E3A"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A269F1" w:rsidRDefault="001D297E" w:rsidP="001D297E">
            <w:pPr>
              <w:widowControl w:val="0"/>
            </w:pPr>
            <w:r w:rsidRPr="00A269F1">
              <w:t>Дата и время проведения аукциона:</w:t>
            </w:r>
          </w:p>
          <w:p w14:paraId="1692EF1B" w14:textId="7444DDF5" w:rsidR="0013522A" w:rsidRPr="00A269F1" w:rsidRDefault="001D297E" w:rsidP="00612C9C">
            <w:pPr>
              <w:spacing w:after="120"/>
            </w:pPr>
            <w:r w:rsidRPr="00375E3A">
              <w:t>«</w:t>
            </w:r>
            <w:r w:rsidR="00750C07">
              <w:t>07</w:t>
            </w:r>
            <w:r w:rsidRPr="00375E3A">
              <w:t xml:space="preserve">» </w:t>
            </w:r>
            <w:r w:rsidR="00750C07">
              <w:t>ноября</w:t>
            </w:r>
            <w:r w:rsidRPr="00375E3A">
              <w:t xml:space="preserve"> 202</w:t>
            </w:r>
            <w:r w:rsidR="00433487" w:rsidRPr="00375E3A">
              <w:t>4</w:t>
            </w:r>
            <w:r w:rsidRPr="00375E3A">
              <w:t xml:space="preserve"> г. в</w:t>
            </w:r>
            <w:r w:rsidRPr="00A269F1">
              <w:t xml:space="preserve">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375E3A" w:rsidRDefault="007A2441" w:rsidP="007A2441">
            <w:pPr>
              <w:pStyle w:val="Tabletext"/>
              <w:jc w:val="left"/>
              <w:rPr>
                <w:sz w:val="26"/>
                <w:szCs w:val="26"/>
              </w:rPr>
            </w:pPr>
            <w:r w:rsidRPr="00375E3A">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375E3A" w:rsidRDefault="001D297E" w:rsidP="001D297E">
            <w:r w:rsidRPr="00375E3A">
              <w:t>Дата подведения итогов:</w:t>
            </w:r>
          </w:p>
          <w:p w14:paraId="57C1FDF0" w14:textId="40241630" w:rsidR="007A2441" w:rsidRPr="00375E3A" w:rsidRDefault="001D297E" w:rsidP="00612C9C">
            <w:pPr>
              <w:pStyle w:val="Tableheader"/>
              <w:spacing w:after="120"/>
              <w:rPr>
                <w:b w:val="0"/>
                <w:snapToGrid w:val="0"/>
                <w:sz w:val="26"/>
                <w:szCs w:val="26"/>
              </w:rPr>
            </w:pPr>
            <w:r w:rsidRPr="00375E3A">
              <w:rPr>
                <w:b w:val="0"/>
                <w:snapToGrid w:val="0"/>
                <w:sz w:val="26"/>
                <w:szCs w:val="26"/>
              </w:rPr>
              <w:t>«</w:t>
            </w:r>
            <w:r w:rsidR="00750C07">
              <w:rPr>
                <w:b w:val="0"/>
                <w:snapToGrid w:val="0"/>
                <w:sz w:val="26"/>
                <w:szCs w:val="26"/>
              </w:rPr>
              <w:t>11</w:t>
            </w:r>
            <w:r w:rsidRPr="00375E3A">
              <w:rPr>
                <w:b w:val="0"/>
                <w:snapToGrid w:val="0"/>
                <w:sz w:val="26"/>
                <w:szCs w:val="26"/>
              </w:rPr>
              <w:t>» </w:t>
            </w:r>
            <w:r w:rsidR="00750C07">
              <w:rPr>
                <w:b w:val="0"/>
                <w:snapToGrid w:val="0"/>
                <w:sz w:val="26"/>
                <w:szCs w:val="26"/>
              </w:rPr>
              <w:t>ноября</w:t>
            </w:r>
            <w:r w:rsidRPr="00375E3A">
              <w:rPr>
                <w:b w:val="0"/>
                <w:snapToGrid w:val="0"/>
                <w:sz w:val="26"/>
                <w:szCs w:val="26"/>
              </w:rPr>
              <w:t xml:space="preserve"> 20</w:t>
            </w:r>
            <w:r w:rsidRPr="00375E3A">
              <w:rPr>
                <w:b w:val="0"/>
                <w:sz w:val="26"/>
                <w:szCs w:val="26"/>
              </w:rPr>
              <w:t>2</w:t>
            </w:r>
            <w:r w:rsidR="00196C4F">
              <w:rPr>
                <w:b w:val="0"/>
                <w:sz w:val="26"/>
                <w:szCs w:val="26"/>
              </w:rPr>
              <w:t>4</w:t>
            </w:r>
            <w:r w:rsidRPr="00375E3A">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31249866"/>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31249867"/>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31249868"/>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31249869"/>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31249870"/>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31249871"/>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31249872"/>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p w14:paraId="15367E42" w14:textId="77777777" w:rsidR="0011481F" w:rsidRDefault="0011481F" w:rsidP="0011481F">
      <w:pPr>
        <w:pStyle w:val="a"/>
        <w:numPr>
          <w:ilvl w:val="0"/>
          <w:numId w:val="0"/>
        </w:numPr>
        <w:ind w:left="1134"/>
      </w:pPr>
    </w:p>
    <w:tbl>
      <w:tblPr>
        <w:tblStyle w:val="affc"/>
        <w:tblW w:w="9492" w:type="dxa"/>
        <w:tblInd w:w="709" w:type="dxa"/>
        <w:tblLayout w:type="fixed"/>
        <w:tblLook w:val="04A0" w:firstRow="1" w:lastRow="0" w:firstColumn="1" w:lastColumn="0" w:noHBand="0" w:noVBand="1"/>
      </w:tblPr>
      <w:tblGrid>
        <w:gridCol w:w="600"/>
        <w:gridCol w:w="2372"/>
        <w:gridCol w:w="2268"/>
        <w:gridCol w:w="2410"/>
        <w:gridCol w:w="1842"/>
      </w:tblGrid>
      <w:tr w:rsidR="0011481F" w:rsidRPr="0011481F" w14:paraId="107D8FFA" w14:textId="77777777" w:rsidTr="00C0740D">
        <w:tc>
          <w:tcPr>
            <w:tcW w:w="600" w:type="dxa"/>
          </w:tcPr>
          <w:p w14:paraId="1AAAD552" w14:textId="77777777" w:rsidR="0011481F" w:rsidRPr="0011481F" w:rsidRDefault="0011481F" w:rsidP="0011481F">
            <w:pPr>
              <w:jc w:val="center"/>
            </w:pPr>
            <w:r w:rsidRPr="0011481F">
              <w:t>№ п/п</w:t>
            </w:r>
          </w:p>
        </w:tc>
        <w:tc>
          <w:tcPr>
            <w:tcW w:w="23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268" w:type="dxa"/>
          </w:tcPr>
          <w:p w14:paraId="1547BE78" w14:textId="77777777" w:rsidR="0011481F" w:rsidRPr="0011481F" w:rsidRDefault="0011481F" w:rsidP="0011481F">
            <w:pPr>
              <w:jc w:val="center"/>
            </w:pPr>
            <w:r w:rsidRPr="0011481F">
              <w:t xml:space="preserve"> Адрес местонахождения</w:t>
            </w:r>
          </w:p>
        </w:tc>
        <w:tc>
          <w:tcPr>
            <w:tcW w:w="2410"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42" w:type="dxa"/>
          </w:tcPr>
          <w:p w14:paraId="71958789" w14:textId="77777777" w:rsidR="0011481F" w:rsidRPr="0011481F" w:rsidRDefault="0011481F" w:rsidP="0011481F">
            <w:pPr>
              <w:jc w:val="center"/>
            </w:pPr>
            <w:r w:rsidRPr="0011481F">
              <w:t>Начальная цена продажи (с учетом НДС), руб.</w:t>
            </w:r>
          </w:p>
        </w:tc>
      </w:tr>
      <w:tr w:rsidR="0011481F" w:rsidRPr="0011481F" w14:paraId="47B81B9F" w14:textId="77777777" w:rsidTr="003C15FC">
        <w:tc>
          <w:tcPr>
            <w:tcW w:w="9492" w:type="dxa"/>
            <w:gridSpan w:val="5"/>
          </w:tcPr>
          <w:p w14:paraId="3C093161" w14:textId="77777777" w:rsidR="0011481F" w:rsidRPr="0011481F" w:rsidRDefault="0011481F" w:rsidP="0011481F">
            <w:pPr>
              <w:jc w:val="center"/>
            </w:pPr>
            <w:r w:rsidRPr="0011481F">
              <w:t>Лот №1</w:t>
            </w:r>
          </w:p>
        </w:tc>
      </w:tr>
      <w:tr w:rsidR="00B62138" w:rsidRPr="0011481F" w14:paraId="66138086" w14:textId="77777777" w:rsidTr="00C0740D">
        <w:tc>
          <w:tcPr>
            <w:tcW w:w="600" w:type="dxa"/>
          </w:tcPr>
          <w:p w14:paraId="7D08843D" w14:textId="77777777" w:rsidR="00B62138" w:rsidRPr="0011481F" w:rsidRDefault="00B62138" w:rsidP="0011481F">
            <w:r w:rsidRPr="0011481F">
              <w:t>1.</w:t>
            </w:r>
          </w:p>
        </w:tc>
        <w:tc>
          <w:tcPr>
            <w:tcW w:w="2372" w:type="dxa"/>
          </w:tcPr>
          <w:p w14:paraId="4AC6246D" w14:textId="77FFE54C" w:rsidR="00B62138" w:rsidRPr="0011481F" w:rsidRDefault="00B62138" w:rsidP="003C15FC">
            <w:pPr>
              <w:jc w:val="left"/>
            </w:pPr>
            <w:r>
              <w:t>Цех сборного железобетона, общей площадью 3 798,30 кв.м</w:t>
            </w:r>
          </w:p>
        </w:tc>
        <w:tc>
          <w:tcPr>
            <w:tcW w:w="2268" w:type="dxa"/>
            <w:vMerge w:val="restart"/>
          </w:tcPr>
          <w:p w14:paraId="2E7044A3" w14:textId="76D78AA4" w:rsidR="00B62138" w:rsidRPr="0011481F" w:rsidRDefault="00B62138" w:rsidP="00940BD5">
            <w:pPr>
              <w:jc w:val="center"/>
            </w:pPr>
            <w:r w:rsidRPr="00624345">
              <w:t>Магаданская область, г</w:t>
            </w:r>
            <w:r>
              <w:t>.</w:t>
            </w:r>
            <w:r w:rsidRPr="00624345">
              <w:t xml:space="preserve"> Магадан, пгт</w:t>
            </w:r>
            <w:r>
              <w:t>.</w:t>
            </w:r>
            <w:r w:rsidRPr="00624345">
              <w:t xml:space="preserve"> Уптар, ул</w:t>
            </w:r>
            <w:r>
              <w:t>.</w:t>
            </w:r>
            <w:r w:rsidRPr="00624345">
              <w:t xml:space="preserve"> Усть-Илимская</w:t>
            </w:r>
            <w:r>
              <w:t>, д.3</w:t>
            </w:r>
          </w:p>
        </w:tc>
        <w:tc>
          <w:tcPr>
            <w:tcW w:w="2410" w:type="dxa"/>
          </w:tcPr>
          <w:p w14:paraId="452AE30A" w14:textId="19716A9C" w:rsidR="00B62138" w:rsidRPr="0011481F" w:rsidRDefault="00B62138" w:rsidP="003C15FC">
            <w:pPr>
              <w:jc w:val="center"/>
            </w:pPr>
            <w:r w:rsidRPr="00940BD5">
              <w:t> 49:09:000000:2099</w:t>
            </w:r>
          </w:p>
        </w:tc>
        <w:tc>
          <w:tcPr>
            <w:tcW w:w="1842" w:type="dxa"/>
            <w:vMerge w:val="restart"/>
          </w:tcPr>
          <w:p w14:paraId="7D1B51C4" w14:textId="77777777" w:rsidR="00B62138" w:rsidRDefault="00B62138" w:rsidP="003C15FC">
            <w:pPr>
              <w:jc w:val="center"/>
            </w:pPr>
          </w:p>
          <w:p w14:paraId="16AF90FB" w14:textId="77777777" w:rsidR="00B62138" w:rsidRDefault="00B62138" w:rsidP="003C15FC">
            <w:pPr>
              <w:jc w:val="center"/>
            </w:pPr>
          </w:p>
          <w:p w14:paraId="1954D246" w14:textId="5D9D9F60" w:rsidR="00B62138" w:rsidRPr="0011481F" w:rsidRDefault="00750C07" w:rsidP="003C15FC">
            <w:pPr>
              <w:jc w:val="center"/>
            </w:pPr>
            <w:r>
              <w:t>8 227 773,96</w:t>
            </w:r>
          </w:p>
        </w:tc>
      </w:tr>
      <w:tr w:rsidR="00B62138" w:rsidRPr="0011481F" w14:paraId="73418B96" w14:textId="77777777" w:rsidTr="00C0740D">
        <w:tc>
          <w:tcPr>
            <w:tcW w:w="600" w:type="dxa"/>
          </w:tcPr>
          <w:p w14:paraId="30F03F8F" w14:textId="5283D01A" w:rsidR="00B62138" w:rsidRPr="0011481F" w:rsidRDefault="00B62138" w:rsidP="0011481F">
            <w:r>
              <w:t>2.</w:t>
            </w:r>
          </w:p>
        </w:tc>
        <w:tc>
          <w:tcPr>
            <w:tcW w:w="2372" w:type="dxa"/>
          </w:tcPr>
          <w:p w14:paraId="0BC327F2" w14:textId="3C49C963" w:rsidR="00B62138" w:rsidRDefault="00B62138" w:rsidP="003C15FC">
            <w:pPr>
              <w:jc w:val="left"/>
            </w:pPr>
            <w:r>
              <w:t>Кузнечный цех, общей площадью 231,10 кв.м</w:t>
            </w:r>
          </w:p>
        </w:tc>
        <w:tc>
          <w:tcPr>
            <w:tcW w:w="2268" w:type="dxa"/>
            <w:vMerge/>
          </w:tcPr>
          <w:p w14:paraId="58E01DF8" w14:textId="77777777" w:rsidR="00B62138" w:rsidRPr="00624345" w:rsidRDefault="00B62138" w:rsidP="0011481F">
            <w:pPr>
              <w:jc w:val="left"/>
            </w:pPr>
          </w:p>
        </w:tc>
        <w:tc>
          <w:tcPr>
            <w:tcW w:w="2410" w:type="dxa"/>
          </w:tcPr>
          <w:p w14:paraId="28EA8FA2" w14:textId="15D0E39C" w:rsidR="00B62138" w:rsidRPr="003C15FC" w:rsidRDefault="00B62138" w:rsidP="003C15FC">
            <w:pPr>
              <w:jc w:val="center"/>
            </w:pPr>
            <w:r w:rsidRPr="00940BD5">
              <w:t>49:09:000000:2088</w:t>
            </w:r>
          </w:p>
        </w:tc>
        <w:tc>
          <w:tcPr>
            <w:tcW w:w="1842" w:type="dxa"/>
            <w:vMerge/>
          </w:tcPr>
          <w:p w14:paraId="4994F9D7" w14:textId="77777777" w:rsidR="00B62138" w:rsidRDefault="00B62138" w:rsidP="003C15FC">
            <w:pPr>
              <w:jc w:val="center"/>
            </w:pPr>
          </w:p>
        </w:tc>
      </w:tr>
    </w:tbl>
    <w:p w14:paraId="63D7B77A" w14:textId="77777777" w:rsidR="0011481F" w:rsidRDefault="0011481F" w:rsidP="0011481F">
      <w:pPr>
        <w:pStyle w:val="a"/>
        <w:numPr>
          <w:ilvl w:val="0"/>
          <w:numId w:val="0"/>
        </w:numPr>
        <w:ind w:left="1134"/>
      </w:pPr>
    </w:p>
    <w:p w14:paraId="0FE26990" w14:textId="6D5029A1" w:rsidR="001D297E" w:rsidRDefault="001D297E" w:rsidP="001D297E">
      <w:pPr>
        <w:pStyle w:val="a"/>
        <w:numPr>
          <w:ilvl w:val="2"/>
          <w:numId w:val="3"/>
        </w:numPr>
        <w:tabs>
          <w:tab w:val="clear" w:pos="4962"/>
          <w:tab w:val="num" w:pos="3828"/>
        </w:tabs>
        <w:ind w:left="1134"/>
      </w:pPr>
      <w:r>
        <w:t xml:space="preserve">Предмет продажи принадлежит Продавцу на праве собственности, о чем в Едином государственном реестре недвижимости </w:t>
      </w:r>
      <w:r w:rsidR="00CC71E6">
        <w:t>внесена запись о регистрации права собственности Продавца:</w:t>
      </w:r>
    </w:p>
    <w:p w14:paraId="3759F283" w14:textId="4AEE27E0" w:rsidR="00CC71E6" w:rsidRDefault="00CC71E6" w:rsidP="00CC71E6">
      <w:pPr>
        <w:pStyle w:val="a"/>
        <w:numPr>
          <w:ilvl w:val="0"/>
          <w:numId w:val="0"/>
        </w:numPr>
        <w:ind w:left="1134"/>
      </w:pPr>
      <w:r>
        <w:t>1. Цех сборного железобетона – от «25» сентября 2007 г. №</w:t>
      </w:r>
      <w:r w:rsidRPr="00CC71E6">
        <w:t xml:space="preserve"> 49-49-01/022/2007-123</w:t>
      </w:r>
      <w:r>
        <w:t>;</w:t>
      </w:r>
    </w:p>
    <w:p w14:paraId="2D7CA8CC" w14:textId="7C885D7C" w:rsidR="00CC71E6" w:rsidRDefault="00CC71E6" w:rsidP="00CC71E6">
      <w:pPr>
        <w:pStyle w:val="a"/>
        <w:numPr>
          <w:ilvl w:val="0"/>
          <w:numId w:val="0"/>
        </w:numPr>
        <w:ind w:left="1134"/>
      </w:pPr>
      <w:r>
        <w:t>2.  Кузнечный цех – от «06» сентября 2007 г. №</w:t>
      </w:r>
      <w:r w:rsidRPr="00CC71E6">
        <w:t xml:space="preserve"> 49-49-01/019/2007-727</w:t>
      </w:r>
      <w:r>
        <w:t>.</w:t>
      </w:r>
    </w:p>
    <w:p w14:paraId="37482129" w14:textId="03FFE8BA" w:rsidR="000A5F9A" w:rsidRDefault="001D297E" w:rsidP="000A5F9A">
      <w:pPr>
        <w:pStyle w:val="a"/>
        <w:numPr>
          <w:ilvl w:val="0"/>
          <w:numId w:val="0"/>
        </w:numPr>
        <w:ind w:left="1134"/>
      </w:pPr>
      <w:r w:rsidRPr="005F0BAF">
        <w:t xml:space="preserve">Предмет продажи расположен на земельном участке с кадастровым </w:t>
      </w:r>
      <w:r w:rsidR="003C15FC" w:rsidRPr="005F0BAF">
        <w:t xml:space="preserve">номером </w:t>
      </w:r>
      <w:r w:rsidR="00CC71E6" w:rsidRPr="00CC71E6">
        <w:t>49:09:020007:8</w:t>
      </w:r>
      <w:r w:rsidRPr="005F0BAF">
        <w:t>, общей площадью</w:t>
      </w:r>
      <w:r w:rsidR="003C403B">
        <w:t xml:space="preserve"> </w:t>
      </w:r>
      <w:r w:rsidR="00CC71E6">
        <w:t>35 364</w:t>
      </w:r>
      <w:r w:rsidR="003C15FC">
        <w:t xml:space="preserve"> </w:t>
      </w:r>
      <w:r w:rsidR="003C403B">
        <w:t>к</w:t>
      </w:r>
      <w:r w:rsidRPr="005F0BAF">
        <w:t xml:space="preserve">в. м. </w:t>
      </w:r>
      <w:r w:rsidR="002562B3">
        <w:t>З</w:t>
      </w:r>
      <w:r w:rsidR="000A5F9A">
        <w:t>емельный участок арендуется у Департамента имущества и жилищных отношений г. Магадана на основании Договора аренды земельного участка №АН-49-09-03-</w:t>
      </w:r>
      <w:r w:rsidR="00F22E81">
        <w:t>16473</w:t>
      </w:r>
      <w:r w:rsidR="000A5F9A">
        <w:t xml:space="preserve"> от </w:t>
      </w:r>
      <w:r w:rsidR="00F22E81">
        <w:t>08</w:t>
      </w:r>
      <w:r w:rsidR="000A5F9A">
        <w:t>.</w:t>
      </w:r>
      <w:r w:rsidR="003C15FC">
        <w:t>0</w:t>
      </w:r>
      <w:r w:rsidR="00F22E81">
        <w:t>2</w:t>
      </w:r>
      <w:r w:rsidR="000A5F9A">
        <w:t>.20</w:t>
      </w:r>
      <w:r w:rsidR="002562B3">
        <w:t>23</w:t>
      </w:r>
      <w:r w:rsidR="000A5F9A">
        <w:t xml:space="preserve"> г. сроком на 49 лет.</w:t>
      </w:r>
    </w:p>
    <w:p w14:paraId="6C140B88" w14:textId="1C84F6B8" w:rsidR="0011481F" w:rsidRPr="00113237" w:rsidRDefault="0011481F" w:rsidP="000A5F9A">
      <w:pPr>
        <w:pStyle w:val="a"/>
        <w:numPr>
          <w:ilvl w:val="0"/>
          <w:numId w:val="0"/>
        </w:numPr>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1" w:name="_Toc131249873"/>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lastRenderedPageBreak/>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31249874"/>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31249875"/>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31249876"/>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31249877"/>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31249878"/>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31249879"/>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31249880"/>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31249881"/>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31249882"/>
      <w:r w:rsidRPr="007B7EF6">
        <w:t xml:space="preserve">Общие требования к </w:t>
      </w:r>
      <w:r w:rsidR="000562D4">
        <w:t>З</w:t>
      </w:r>
      <w:r w:rsidRPr="007B7EF6">
        <w:t>аявке</w:t>
      </w:r>
      <w:bookmarkEnd w:id="145"/>
      <w:bookmarkEnd w:id="146"/>
      <w:bookmarkEnd w:id="147"/>
    </w:p>
    <w:p w14:paraId="6BFE1C41" w14:textId="6FD6A523"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31249883"/>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31249884"/>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31249885"/>
      <w:r w:rsidRPr="00BA04C6">
        <w:t xml:space="preserve">Требования к валюте </w:t>
      </w:r>
      <w:bookmarkEnd w:id="165"/>
      <w:bookmarkEnd w:id="167"/>
      <w:r w:rsidR="00050F7B">
        <w:t>предложения</w:t>
      </w:r>
      <w:bookmarkEnd w:id="168"/>
    </w:p>
    <w:p w14:paraId="6E9F9BCC" w14:textId="0849491F"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w:t>
      </w:r>
      <w:r w:rsidR="009D6B3F">
        <w:t xml:space="preserve">- </w:t>
      </w:r>
      <w:r w:rsidR="009D6B3F" w:rsidRPr="00BA04C6">
        <w:t>российский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31249886"/>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31249887"/>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31249888"/>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lastRenderedPageBreak/>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31249889"/>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31249890"/>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31249891"/>
      <w:bookmarkStart w:id="298" w:name="_Ref324337341"/>
      <w:bookmarkEnd w:id="294"/>
      <w:bookmarkEnd w:id="295"/>
      <w:r w:rsidRPr="002856F4">
        <w:rPr>
          <w:sz w:val="26"/>
        </w:rPr>
        <w:lastRenderedPageBreak/>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31249892"/>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31249893"/>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31249894"/>
      <w:r>
        <w:rPr>
          <w:sz w:val="26"/>
        </w:rPr>
        <w:lastRenderedPageBreak/>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31249895"/>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31249896"/>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31249897"/>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31249898"/>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31249899"/>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31249900"/>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31249901"/>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3124990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31249903"/>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2E32C58F" w14:textId="157E9C45" w:rsidR="006D5609"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CD1DAE2" w14:textId="77777777" w:rsidR="006D5609" w:rsidRDefault="006D5609" w:rsidP="003D66F2"/>
    <w:p w14:paraId="6A7B0D38" w14:textId="344EEBEF" w:rsidR="006D5609" w:rsidRDefault="006D5609" w:rsidP="003D66F2"/>
    <w:p w14:paraId="52BDFDE6" w14:textId="5DC244BB" w:rsidR="0064440A" w:rsidRDefault="0064440A" w:rsidP="003D66F2"/>
    <w:p w14:paraId="00D3B485" w14:textId="54C10C16" w:rsidR="0064440A" w:rsidRDefault="0064440A" w:rsidP="003D66F2"/>
    <w:p w14:paraId="0CF9838F" w14:textId="5B38C28A" w:rsidR="0064440A" w:rsidRDefault="0064440A" w:rsidP="003D66F2"/>
    <w:p w14:paraId="2B8C0DD0" w14:textId="36FAAAB2" w:rsidR="0064440A" w:rsidRDefault="0064440A" w:rsidP="003D66F2"/>
    <w:p w14:paraId="4973491A" w14:textId="66C84D80" w:rsidR="0064440A" w:rsidRDefault="0064440A" w:rsidP="003D66F2"/>
    <w:p w14:paraId="2D520649" w14:textId="3EC7EFBE" w:rsidR="0064440A" w:rsidRDefault="0064440A" w:rsidP="003D66F2"/>
    <w:p w14:paraId="174521F8" w14:textId="77777777" w:rsidR="0064440A" w:rsidRDefault="0064440A"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lastRenderedPageBreak/>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3D66437B" w14:textId="77777777" w:rsidR="0064440A" w:rsidRDefault="0064440A" w:rsidP="0064440A">
            <w:pPr>
              <w:spacing w:after="120"/>
            </w:pPr>
            <w:r>
              <w:t>Комплекс объектов недвижимого имущества:</w:t>
            </w:r>
          </w:p>
          <w:p w14:paraId="1737A72B" w14:textId="77777777" w:rsidR="0064440A" w:rsidRDefault="0064440A" w:rsidP="0064440A">
            <w:pPr>
              <w:spacing w:after="120"/>
            </w:pPr>
            <w:r>
              <w:t>1. Цех сборного железобетона, площадью 3 798,3 кв.м, с кадастровым номером  49:09:0000000:2099, расположенный по адресу: Магаданская область, г. Магадан, пгт. Уптар, ул. Усть-Илимская;</w:t>
            </w:r>
          </w:p>
          <w:p w14:paraId="067E9323" w14:textId="4D14DC29" w:rsidR="00697DC5" w:rsidRPr="0041452B" w:rsidRDefault="0064440A" w:rsidP="0064440A">
            <w:pPr>
              <w:spacing w:before="0"/>
              <w:jc w:val="left"/>
            </w:pPr>
            <w:r>
              <w:t>2. Кузнечный цех, площадью 231,1 кв.м, кадастровый номер 49:09:000000:2088, расположенный по адресу: Магаданская область, г. Магадан, пгт. Уптар, ул. Усть-Илимская</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31249904"/>
      <w:bookmarkStart w:id="453" w:name="_Hlk99718532"/>
      <w:bookmarkStart w:id="454" w:name="_Ref324332092"/>
      <w:bookmarkStart w:id="455" w:name="_Ref384123551"/>
      <w:bookmarkStart w:id="456"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131249905"/>
      <w:r>
        <w:rPr>
          <w:rFonts w:ascii="Times New Roman" w:hAnsi="Times New Roman"/>
          <w:sz w:val="28"/>
          <w:szCs w:val="28"/>
        </w:rPr>
        <w:t>АО «Усть-СреднеканГЭСстрой»</w:t>
      </w:r>
      <w:bookmarkEnd w:id="457"/>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17AB5BD7" w14:textId="77777777" w:rsidR="00A81DEA" w:rsidRDefault="000F078C" w:rsidP="00A81DEA">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w:t>
            </w:r>
            <w:r w:rsidR="00A81DEA">
              <w:rPr>
                <w:b w:val="0"/>
                <w:snapToGrid w:val="0"/>
                <w:sz w:val="26"/>
                <w:szCs w:val="26"/>
              </w:rPr>
              <w:t xml:space="preserve"> </w:t>
            </w:r>
            <w:r w:rsidR="00A81DEA" w:rsidRPr="00A81DEA">
              <w:rPr>
                <w:b w:val="0"/>
                <w:snapToGrid w:val="0"/>
                <w:sz w:val="26"/>
                <w:szCs w:val="26"/>
              </w:rPr>
              <w:t>ул. Ленина, д. 57, помещ. IV (23-58)</w:t>
            </w:r>
          </w:p>
          <w:p w14:paraId="4AA252EA" w14:textId="3484AF11" w:rsidR="00A81DEA" w:rsidRDefault="000F078C" w:rsidP="00A81DE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w:t>
            </w:r>
            <w:r w:rsidR="00A81DEA">
              <w:rPr>
                <w:b w:val="0"/>
                <w:snapToGrid w:val="0"/>
                <w:sz w:val="26"/>
                <w:szCs w:val="26"/>
              </w:rPr>
              <w:t xml:space="preserve"> </w:t>
            </w:r>
            <w:r w:rsidR="00A81DEA" w:rsidRPr="00A81DEA">
              <w:rPr>
                <w:b w:val="0"/>
                <w:snapToGrid w:val="0"/>
                <w:sz w:val="26"/>
                <w:szCs w:val="26"/>
              </w:rPr>
              <w:t>д. 57, 4 эт., литера А1, пом. IV</w:t>
            </w:r>
          </w:p>
          <w:p w14:paraId="1A7DAA01" w14:textId="48143782" w:rsidR="000F078C" w:rsidRPr="00DB7BCB" w:rsidRDefault="000F078C" w:rsidP="00A81DE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111"/>
          </w:p>
        </w:tc>
        <w:bookmarkEnd w:id="458"/>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7BAEFDF0" w14:textId="77777777" w:rsidR="00A81DEA"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 ул. Ленина, д. 57, помещ. IV (23-58)</w:t>
            </w:r>
          </w:p>
          <w:p w14:paraId="34080731" w14:textId="77777777" w:rsidR="00A81DEA"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 д. 57, 4 эт., литера А1, пом. IV</w:t>
            </w:r>
          </w:p>
          <w:p w14:paraId="50F5CC94" w14:textId="7308CF5D"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9"/>
          </w:p>
        </w:tc>
        <w:bookmarkEnd w:id="459"/>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6D5609">
              <w:rPr>
                <w:lang w:val="en-US"/>
              </w:rPr>
              <w:t>kotovaea</w:t>
            </w:r>
            <w:r w:rsidR="006D5609" w:rsidRPr="006D5609">
              <w:t>@</w:t>
            </w:r>
            <w:r w:rsidR="006D5609">
              <w:rPr>
                <w:lang w:val="en-US"/>
              </w:rPr>
              <w:t>usges</w:t>
            </w:r>
            <w:r w:rsidR="006D5609" w:rsidRPr="006D5609">
              <w:t>.</w:t>
            </w:r>
            <w:r w:rsidR="006D5609">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016"/>
          </w:p>
        </w:tc>
        <w:bookmarkEnd w:id="460"/>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428EE445"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584180">
              <w:t xml:space="preserve">: </w:t>
            </w:r>
            <w:r w:rsidR="00584180" w:rsidRPr="00584180">
              <w:t>Акционерное общество «Российский аукционный дом» (АО «РАД»)</w:t>
            </w:r>
            <w:r w:rsidR="00584180">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5170CEE1" w14:textId="77777777" w:rsidR="00F17F2C" w:rsidRDefault="00F17F2C" w:rsidP="00F17F2C">
            <w:pPr>
              <w:spacing w:after="120"/>
            </w:pPr>
            <w:r>
              <w:t>Комплекс объектов недвижимого имущества:</w:t>
            </w:r>
          </w:p>
          <w:p w14:paraId="6FBD77C2" w14:textId="77777777" w:rsidR="00F17F2C" w:rsidRDefault="00F17F2C" w:rsidP="00F17F2C">
            <w:pPr>
              <w:spacing w:after="120"/>
            </w:pPr>
            <w:r>
              <w:t>1. Цех сборного железобетона, площадью 3 798,3 кв.м, с кадастровым номером  49:09:0000000:2099, расположенный по адресу: Магаданская область, г. Магадан, пгт. Уптар, ул. Усть-Илимская;</w:t>
            </w:r>
          </w:p>
          <w:p w14:paraId="1121D638" w14:textId="52A84E81" w:rsidR="000F078C" w:rsidRPr="00DB7BCB" w:rsidRDefault="00F17F2C" w:rsidP="00F17F2C">
            <w:pPr>
              <w:widowControl w:val="0"/>
              <w:spacing w:after="120"/>
              <w:rPr>
                <w:b/>
              </w:rPr>
            </w:pPr>
            <w:r>
              <w:t xml:space="preserve">2. Кузнечный цех, площадью 231,1 кв.м, кадастровый номер 49:09:000000:2088, расположенный по адресу: Магаданская </w:t>
            </w:r>
            <w:r>
              <w:lastRenderedPageBreak/>
              <w:t>область, г. Магадан, пгт. Уптар, ул. Усть-Илимская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3922333"/>
          </w:p>
        </w:tc>
        <w:bookmarkEnd w:id="461"/>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60EE27C6" w:rsidR="000F078C" w:rsidRPr="006D5609" w:rsidRDefault="00750C07" w:rsidP="00E60EAD">
            <w:pPr>
              <w:widowControl w:val="0"/>
              <w:tabs>
                <w:tab w:val="left" w:pos="426"/>
              </w:tabs>
              <w:spacing w:after="120"/>
              <w:rPr>
                <w:b/>
              </w:rPr>
            </w:pPr>
            <w:r>
              <w:t>8 227 773</w:t>
            </w:r>
            <w:r w:rsidR="006D5609">
              <w:t xml:space="preserve"> руб.</w:t>
            </w:r>
            <w:r w:rsidR="00791CFF">
              <w:t xml:space="preserve"> </w:t>
            </w:r>
            <w:r>
              <w:t>96</w:t>
            </w:r>
            <w:r w:rsidR="00791CFF">
              <w:t xml:space="preserve"> коп.</w:t>
            </w:r>
            <w:r w:rsidR="006D5609">
              <w:t>, с учетом НДС.</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2"/>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188B74C9" w:rsidR="000F078C" w:rsidRPr="00355A57" w:rsidRDefault="006D5609" w:rsidP="00584180">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584180">
              <w:t xml:space="preserve">: </w:t>
            </w:r>
            <w:r w:rsidR="00584180" w:rsidRPr="00584180">
              <w:t>Акционерное общество «Российский аукционный дом» (АО «РАД»)</w:t>
            </w:r>
            <w:r w:rsidR="00584180">
              <w:t>,</w:t>
            </w:r>
            <w:r w:rsidRPr="009A4E7D">
              <w:t xml:space="preserve"> </w:t>
            </w:r>
            <w:hyperlink r:id="rId12" w:history="1">
              <w:r w:rsidR="00626174" w:rsidRPr="003512B9">
                <w:rPr>
                  <w:rStyle w:val="a8"/>
                </w:rPr>
                <w:t>https://lot-online.ru</w:t>
              </w:r>
            </w:hyperlink>
            <w:r w:rsidR="00584180">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DB7BCB" w:rsidRDefault="00D577D1" w:rsidP="00D577D1">
            <w:pPr>
              <w:widowControl w:val="0"/>
            </w:pPr>
            <w:r w:rsidRPr="00DB7BCB">
              <w:t>Дата начала подачи заявок:</w:t>
            </w:r>
          </w:p>
          <w:p w14:paraId="1D3B8F29" w14:textId="02A89B45" w:rsidR="00D577D1" w:rsidRPr="00375E3A" w:rsidRDefault="00D577D1" w:rsidP="00D577D1">
            <w:pPr>
              <w:widowControl w:val="0"/>
              <w:spacing w:after="120"/>
            </w:pPr>
            <w:r w:rsidRPr="00375E3A">
              <w:t>«</w:t>
            </w:r>
            <w:r w:rsidR="00750C07">
              <w:t>20</w:t>
            </w:r>
            <w:r w:rsidRPr="00375E3A">
              <w:t xml:space="preserve">» </w:t>
            </w:r>
            <w:r w:rsidR="00750C07">
              <w:t>сентября</w:t>
            </w:r>
            <w:r w:rsidRPr="00375E3A">
              <w:t xml:space="preserve"> 202</w:t>
            </w:r>
            <w:r w:rsidR="009C63FE">
              <w:t>4</w:t>
            </w:r>
            <w:r w:rsidRPr="00375E3A">
              <w:t xml:space="preserve"> г.  </w:t>
            </w:r>
          </w:p>
          <w:p w14:paraId="10EFCDB2" w14:textId="77777777" w:rsidR="00D577D1" w:rsidRPr="00DB7BCB" w:rsidRDefault="00D577D1" w:rsidP="00D577D1">
            <w:pPr>
              <w:widowControl w:val="0"/>
            </w:pPr>
            <w:r w:rsidRPr="00DB7BCB">
              <w:t>Дата и время окончания срока подачи заявок:</w:t>
            </w:r>
          </w:p>
          <w:p w14:paraId="37270B0C" w14:textId="0B99CB3E" w:rsidR="000F078C" w:rsidRPr="00DB7BCB" w:rsidRDefault="00D577D1" w:rsidP="00D577D1">
            <w:pPr>
              <w:pStyle w:val="Tableheader"/>
              <w:widowControl w:val="0"/>
              <w:spacing w:after="120"/>
              <w:rPr>
                <w:b w:val="0"/>
                <w:snapToGrid w:val="0"/>
                <w:sz w:val="26"/>
                <w:szCs w:val="26"/>
              </w:rPr>
            </w:pPr>
            <w:r w:rsidRPr="00375E3A">
              <w:rPr>
                <w:b w:val="0"/>
                <w:sz w:val="26"/>
                <w:szCs w:val="26"/>
              </w:rPr>
              <w:t>«</w:t>
            </w:r>
            <w:r w:rsidR="00750C07">
              <w:rPr>
                <w:b w:val="0"/>
                <w:sz w:val="26"/>
                <w:szCs w:val="26"/>
              </w:rPr>
              <w:t>01</w:t>
            </w:r>
            <w:r w:rsidRPr="00375E3A">
              <w:rPr>
                <w:b w:val="0"/>
                <w:sz w:val="26"/>
                <w:szCs w:val="26"/>
              </w:rPr>
              <w:t xml:space="preserve">» </w:t>
            </w:r>
            <w:r w:rsidR="00750C07">
              <w:rPr>
                <w:b w:val="0"/>
                <w:sz w:val="26"/>
                <w:szCs w:val="26"/>
              </w:rPr>
              <w:t>ноября</w:t>
            </w:r>
            <w:r w:rsidR="00802612" w:rsidRPr="00375E3A">
              <w:rPr>
                <w:b w:val="0"/>
                <w:sz w:val="26"/>
                <w:szCs w:val="26"/>
              </w:rPr>
              <w:t xml:space="preserve"> 202</w:t>
            </w:r>
            <w:r w:rsidR="00571C19" w:rsidRPr="00375E3A">
              <w:rPr>
                <w:b w:val="0"/>
                <w:sz w:val="26"/>
                <w:szCs w:val="26"/>
              </w:rPr>
              <w:t>4</w:t>
            </w:r>
            <w:r w:rsidRPr="00375E3A">
              <w:rPr>
                <w:b w:val="0"/>
                <w:sz w:val="26"/>
                <w:szCs w:val="26"/>
              </w:rPr>
              <w:t xml:space="preserve"> г.</w:t>
            </w:r>
            <w:r w:rsidRPr="00DB7BCB">
              <w:rPr>
                <w:b w:val="0"/>
                <w:sz w:val="26"/>
                <w:szCs w:val="26"/>
              </w:rPr>
              <w:t xml:space="preserve"> в </w:t>
            </w:r>
            <w:r>
              <w:rPr>
                <w:b w:val="0"/>
                <w:snapToGrid w:val="0"/>
                <w:sz w:val="26"/>
                <w:szCs w:val="26"/>
              </w:rPr>
              <w:t>17 ч. 00</w:t>
            </w:r>
            <w:r w:rsidRPr="00DB7BCB">
              <w:rPr>
                <w:b w:val="0"/>
                <w:snapToGrid w:val="0"/>
                <w:sz w:val="26"/>
                <w:szCs w:val="26"/>
              </w:rPr>
              <w:t xml:space="preserve">мин (по местному времени </w:t>
            </w:r>
            <w:r w:rsidRPr="00DB7BCB">
              <w:rPr>
                <w:b w:val="0"/>
                <w:sz w:val="26"/>
                <w:szCs w:val="26"/>
              </w:rPr>
              <w:t>О</w:t>
            </w:r>
            <w:r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2D7D3F53" w:rsidR="000F078C" w:rsidRPr="00853A6E" w:rsidRDefault="00D577D1" w:rsidP="00E60EAD">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750C07">
              <w:rPr>
                <w:snapToGrid/>
              </w:rPr>
              <w:t>82 277</w:t>
            </w:r>
            <w:r>
              <w:rPr>
                <w:snapToGrid/>
              </w:rPr>
              <w:t xml:space="preserve"> руб. </w:t>
            </w:r>
            <w:r w:rsidR="00791CFF">
              <w:rPr>
                <w:snapToGrid/>
              </w:rPr>
              <w:t>7</w:t>
            </w:r>
            <w:r w:rsidR="00750C07">
              <w:rPr>
                <w:snapToGrid/>
              </w:rPr>
              <w:t>4</w:t>
            </w:r>
            <w:r w:rsidR="00E60EAD">
              <w:rPr>
                <w:snapToGrid/>
              </w:rPr>
              <w:t xml:space="preserve"> коп., </w:t>
            </w:r>
            <w:r>
              <w:rPr>
                <w:snapToGrid/>
              </w:rPr>
              <w:t>с учетом НДС</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lastRenderedPageBreak/>
              <w:t xml:space="preserve">проведения </w:t>
            </w:r>
            <w:r w:rsidR="00E95011">
              <w:t>А</w:t>
            </w:r>
            <w:r>
              <w:t xml:space="preserve">укциона </w:t>
            </w:r>
          </w:p>
        </w:tc>
        <w:tc>
          <w:tcPr>
            <w:tcW w:w="6837" w:type="dxa"/>
          </w:tcPr>
          <w:p w14:paraId="22BBB231" w14:textId="50FCF766" w:rsidR="000F078C" w:rsidRPr="00853A6E" w:rsidRDefault="00D577D1" w:rsidP="00612C9C">
            <w:pPr>
              <w:widowControl w:val="0"/>
              <w:tabs>
                <w:tab w:val="left" w:pos="426"/>
              </w:tabs>
              <w:spacing w:after="120"/>
              <w:rPr>
                <w:rStyle w:val="af8"/>
                <w:b w:val="0"/>
              </w:rPr>
            </w:pPr>
            <w:r w:rsidRPr="00375E3A">
              <w:lastRenderedPageBreak/>
              <w:t>«</w:t>
            </w:r>
            <w:r w:rsidR="00750C07">
              <w:t>07</w:t>
            </w:r>
            <w:r w:rsidRPr="00375E3A">
              <w:t xml:space="preserve">» </w:t>
            </w:r>
            <w:r w:rsidR="00750C07">
              <w:t>ноября</w:t>
            </w:r>
            <w:r w:rsidRPr="00375E3A">
              <w:t xml:space="preserve"> </w:t>
            </w:r>
            <w:r w:rsidR="00802612" w:rsidRPr="00375E3A">
              <w:t>202</w:t>
            </w:r>
            <w:r w:rsidR="00571C19" w:rsidRPr="00375E3A">
              <w:t>4</w:t>
            </w:r>
            <w:r w:rsidR="00802612" w:rsidRPr="00375E3A">
              <w:t xml:space="preserve"> </w:t>
            </w:r>
            <w:r w:rsidRPr="00375E3A">
              <w:t>г. в 17</w:t>
            </w:r>
            <w:r w:rsidRPr="00853A6E">
              <w:t xml:space="preserve"> ч. </w:t>
            </w:r>
            <w:r>
              <w:t>00</w:t>
            </w:r>
            <w:r w:rsidRPr="00853A6E">
              <w:t xml:space="preserve"> мин.  (по местному времени </w:t>
            </w:r>
            <w:r w:rsidRPr="00853A6E">
              <w:lastRenderedPageBreak/>
              <w:t>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11FCCDCD" w:rsidR="001C2B2A" w:rsidRPr="00F5588F" w:rsidRDefault="00B5502E" w:rsidP="00612C9C">
            <w:pPr>
              <w:widowControl w:val="0"/>
              <w:tabs>
                <w:tab w:val="left" w:pos="426"/>
              </w:tabs>
              <w:spacing w:after="120"/>
            </w:pPr>
            <w:r w:rsidRPr="00375E3A">
              <w:t>«</w:t>
            </w:r>
            <w:r w:rsidR="00750C07">
              <w:t>11</w:t>
            </w:r>
            <w:r w:rsidRPr="00375E3A">
              <w:t>»</w:t>
            </w:r>
            <w:r w:rsidR="006B1E1E" w:rsidRPr="00375E3A">
              <w:t xml:space="preserve"> </w:t>
            </w:r>
            <w:r w:rsidR="00750C07">
              <w:t>ноября</w:t>
            </w:r>
            <w:bookmarkStart w:id="463" w:name="_GoBack"/>
            <w:bookmarkEnd w:id="463"/>
            <w:r w:rsidRPr="00375E3A">
              <w:t xml:space="preserve"> 202</w:t>
            </w:r>
            <w:r w:rsidR="00571C19" w:rsidRPr="00375E3A">
              <w:t>4</w:t>
            </w:r>
            <w:r w:rsidRPr="00375E3A">
              <w:t xml:space="preserve"> г. </w:t>
            </w:r>
            <w:r w:rsidRPr="00F5588F">
              <w:t>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31249906"/>
      <w:bookmarkEnd w:id="453"/>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4"/>
      <w:bookmarkEnd w:id="455"/>
      <w:bookmarkEnd w:id="456"/>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6C289457" w14:textId="535DB5AB" w:rsidR="00B5502E" w:rsidRDefault="00B5502E" w:rsidP="00B5502E">
      <w:pPr>
        <w:spacing w:before="0"/>
        <w:jc w:val="left"/>
        <w:rPr>
          <w:b/>
          <w:sz w:val="28"/>
          <w:szCs w:val="28"/>
        </w:rPr>
      </w:pPr>
      <w:r>
        <w:rPr>
          <w:b/>
          <w:sz w:val="28"/>
          <w:szCs w:val="28"/>
        </w:rPr>
        <w:t xml:space="preserve">Описание </w:t>
      </w:r>
      <w:r w:rsidR="007B40FB">
        <w:rPr>
          <w:b/>
          <w:sz w:val="28"/>
          <w:szCs w:val="28"/>
        </w:rPr>
        <w:t>недвижимого имущества</w:t>
      </w:r>
      <w:r>
        <w:rPr>
          <w:b/>
          <w:sz w:val="28"/>
          <w:szCs w:val="28"/>
        </w:rPr>
        <w:t>:</w:t>
      </w:r>
    </w:p>
    <w:p w14:paraId="4D0F429A" w14:textId="73310A00" w:rsidR="006E226A" w:rsidRDefault="006E226A" w:rsidP="00B5502E">
      <w:pPr>
        <w:spacing w:before="0"/>
        <w:jc w:val="left"/>
        <w:rPr>
          <w:b/>
          <w:sz w:val="28"/>
          <w:szCs w:val="28"/>
        </w:rPr>
      </w:pPr>
      <w:r>
        <w:rPr>
          <w:b/>
          <w:sz w:val="28"/>
          <w:szCs w:val="28"/>
        </w:rPr>
        <w:t>Цех сборного железобетона:</w:t>
      </w:r>
    </w:p>
    <w:p w14:paraId="0405885B" w14:textId="77777777" w:rsidR="00B5502E" w:rsidRDefault="00B5502E" w:rsidP="00B5502E">
      <w:pPr>
        <w:spacing w:before="0"/>
        <w:jc w:val="left"/>
        <w:rPr>
          <w:b/>
        </w:rPr>
      </w:pPr>
    </w:p>
    <w:tbl>
      <w:tblPr>
        <w:tblW w:w="10790" w:type="dxa"/>
        <w:tblInd w:w="-284" w:type="dxa"/>
        <w:tblLook w:val="04A0" w:firstRow="1" w:lastRow="0" w:firstColumn="1" w:lastColumn="0" w:noHBand="0" w:noVBand="1"/>
      </w:tblPr>
      <w:tblGrid>
        <w:gridCol w:w="5070"/>
        <w:gridCol w:w="5720"/>
      </w:tblGrid>
      <w:tr w:rsidR="00D577D1" w:rsidRPr="009A4E7D" w14:paraId="5E1D7E0E" w14:textId="77777777" w:rsidTr="00937A41">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5A82" w14:textId="77777777" w:rsidR="00D577D1" w:rsidRPr="00A8104A" w:rsidRDefault="00D577D1" w:rsidP="00937A41">
            <w:pPr>
              <w:spacing w:before="0"/>
              <w:jc w:val="center"/>
              <w:rPr>
                <w:b/>
                <w:snapToGrid/>
              </w:rPr>
            </w:pPr>
            <w:bookmarkStart w:id="467" w:name="_Hlk160551945"/>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43ACFAC7" w14:textId="77777777" w:rsidR="00D577D1" w:rsidRPr="00A8104A" w:rsidRDefault="00D577D1" w:rsidP="00937A41">
            <w:pPr>
              <w:spacing w:before="0"/>
              <w:jc w:val="center"/>
              <w:rPr>
                <w:b/>
                <w:snapToGrid/>
              </w:rPr>
            </w:pPr>
            <w:r w:rsidRPr="00A8104A">
              <w:rPr>
                <w:b/>
                <w:snapToGrid/>
              </w:rPr>
              <w:t>Значение</w:t>
            </w:r>
          </w:p>
        </w:tc>
      </w:tr>
      <w:tr w:rsidR="00D577D1" w14:paraId="4204F210"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C79D027" w14:textId="77777777" w:rsidR="00D577D1" w:rsidRPr="00A8104A" w:rsidRDefault="00D577D1" w:rsidP="00937A41">
            <w:r>
              <w:t>Наименование объекта</w:t>
            </w:r>
          </w:p>
        </w:tc>
        <w:tc>
          <w:tcPr>
            <w:tcW w:w="5720" w:type="dxa"/>
          </w:tcPr>
          <w:p w14:paraId="583345AD" w14:textId="12FFC822" w:rsidR="00F14BE4" w:rsidRPr="009D448B" w:rsidRDefault="00F17F2C" w:rsidP="00937A41">
            <w:pPr>
              <w:jc w:val="left"/>
              <w:rPr>
                <w:lang w:val="en-US"/>
              </w:rPr>
            </w:pPr>
            <w:r w:rsidRPr="00F17F2C">
              <w:t>Цех сборного железобетона</w:t>
            </w:r>
          </w:p>
        </w:tc>
      </w:tr>
      <w:tr w:rsidR="00D577D1" w14:paraId="77C5396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C71F16" w14:textId="77777777" w:rsidR="00D577D1" w:rsidRDefault="00D577D1" w:rsidP="00937A41">
            <w:r>
              <w:t>Инвентарный номер</w:t>
            </w:r>
          </w:p>
        </w:tc>
        <w:tc>
          <w:tcPr>
            <w:tcW w:w="5720" w:type="dxa"/>
          </w:tcPr>
          <w:p w14:paraId="3C006F93" w14:textId="397D8782" w:rsidR="00D577D1" w:rsidRPr="009D448B" w:rsidRDefault="002326D0" w:rsidP="00937A41">
            <w:pPr>
              <w:jc w:val="left"/>
              <w:rPr>
                <w:lang w:val="en-US"/>
              </w:rPr>
            </w:pPr>
            <w:r w:rsidRPr="002326D0">
              <w:t>10101090</w:t>
            </w:r>
          </w:p>
        </w:tc>
      </w:tr>
      <w:tr w:rsidR="00D577D1" w14:paraId="18862EAD"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4385745" w14:textId="77777777" w:rsidR="00D577D1" w:rsidRDefault="00D577D1" w:rsidP="00937A41">
            <w:r>
              <w:t>Вид права</w:t>
            </w:r>
          </w:p>
        </w:tc>
        <w:tc>
          <w:tcPr>
            <w:tcW w:w="5720" w:type="dxa"/>
          </w:tcPr>
          <w:p w14:paraId="6078E215" w14:textId="77777777" w:rsidR="00D577D1" w:rsidRPr="00A8104A" w:rsidRDefault="00D577D1" w:rsidP="00937A41">
            <w:pPr>
              <w:jc w:val="left"/>
            </w:pPr>
            <w:r>
              <w:t xml:space="preserve">Право собственности </w:t>
            </w:r>
          </w:p>
        </w:tc>
      </w:tr>
      <w:tr w:rsidR="00D577D1" w14:paraId="57F62453"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EB95DAA" w14:textId="77777777" w:rsidR="00D577D1" w:rsidRDefault="00D577D1" w:rsidP="00937A41">
            <w:r>
              <w:t>Субъект права</w:t>
            </w:r>
          </w:p>
        </w:tc>
        <w:tc>
          <w:tcPr>
            <w:tcW w:w="5720" w:type="dxa"/>
          </w:tcPr>
          <w:p w14:paraId="584B3326" w14:textId="77777777" w:rsidR="00D577D1" w:rsidRDefault="00D577D1" w:rsidP="00937A41">
            <w:pPr>
              <w:jc w:val="left"/>
            </w:pPr>
            <w:r>
              <w:t>АО «Усть-СреднеканГЭСстрой»</w:t>
            </w:r>
          </w:p>
        </w:tc>
      </w:tr>
      <w:tr w:rsidR="00D577D1" w14:paraId="70E570AC"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8DC7718" w14:textId="77777777" w:rsidR="00D577D1" w:rsidRDefault="00D577D1" w:rsidP="00937A41">
            <w:r w:rsidRPr="00A8104A">
              <w:t>Правоподтвеждающий документ</w:t>
            </w:r>
          </w:p>
        </w:tc>
        <w:tc>
          <w:tcPr>
            <w:tcW w:w="5720" w:type="dxa"/>
          </w:tcPr>
          <w:p w14:paraId="3F974519" w14:textId="77777777" w:rsidR="00AC0021" w:rsidRPr="0085235C" w:rsidRDefault="00D577D1" w:rsidP="00937A41">
            <w:pPr>
              <w:jc w:val="left"/>
            </w:pPr>
            <w:r>
              <w:t xml:space="preserve">Свидетельство о государственной регистрации права </w:t>
            </w:r>
          </w:p>
          <w:p w14:paraId="5CD19F9F" w14:textId="2FDB68B6" w:rsidR="00D577D1" w:rsidRPr="00AC0021" w:rsidRDefault="00AC0021" w:rsidP="00937A41">
            <w:pPr>
              <w:jc w:val="left"/>
              <w:rPr>
                <w:color w:val="000000"/>
              </w:rPr>
            </w:pPr>
            <w:r>
              <w:rPr>
                <w:color w:val="000000"/>
              </w:rPr>
              <w:t>49АА 033</w:t>
            </w:r>
            <w:r w:rsidR="002326D0">
              <w:rPr>
                <w:color w:val="000000"/>
              </w:rPr>
              <w:t>312</w:t>
            </w:r>
            <w:r>
              <w:rPr>
                <w:color w:val="000000"/>
              </w:rPr>
              <w:t xml:space="preserve"> </w:t>
            </w:r>
            <w:r w:rsidR="00D577D1">
              <w:t xml:space="preserve">от </w:t>
            </w:r>
            <w:r w:rsidR="002326D0" w:rsidRPr="002326D0">
              <w:t>25.09.2007</w:t>
            </w:r>
            <w:r w:rsidR="002326D0">
              <w:t xml:space="preserve"> </w:t>
            </w:r>
            <w:r w:rsidR="00D577D1">
              <w:t>г.</w:t>
            </w:r>
          </w:p>
        </w:tc>
      </w:tr>
      <w:tr w:rsidR="00D577D1" w14:paraId="54DDEEAE"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D20757D" w14:textId="77777777" w:rsidR="00D577D1" w:rsidRPr="00A8104A" w:rsidRDefault="00D577D1" w:rsidP="00937A41">
            <w:r>
              <w:t>Кадастровый номер объекта недвижимости</w:t>
            </w:r>
          </w:p>
        </w:tc>
        <w:tc>
          <w:tcPr>
            <w:tcW w:w="5720" w:type="dxa"/>
          </w:tcPr>
          <w:p w14:paraId="514811C1" w14:textId="1D1695E0" w:rsidR="00D577D1" w:rsidRDefault="002326D0" w:rsidP="00937A41">
            <w:pPr>
              <w:jc w:val="left"/>
            </w:pPr>
            <w:r w:rsidRPr="002326D0">
              <w:t>49:09:000000:2099</w:t>
            </w:r>
          </w:p>
        </w:tc>
      </w:tr>
      <w:tr w:rsidR="00D577D1" w14:paraId="576FBECF"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11A73AF" w14:textId="77777777" w:rsidR="00D577D1" w:rsidRDefault="00D577D1" w:rsidP="00937A41">
            <w:r w:rsidRPr="00A8104A">
              <w:t>Кадастровый № земельного участка, на котором находится объект</w:t>
            </w:r>
          </w:p>
        </w:tc>
        <w:tc>
          <w:tcPr>
            <w:tcW w:w="5720" w:type="dxa"/>
          </w:tcPr>
          <w:p w14:paraId="4ED4DEAF" w14:textId="4F5127E1" w:rsidR="00D577D1" w:rsidRPr="0080581E" w:rsidRDefault="002326D0" w:rsidP="00937A41">
            <w:pPr>
              <w:jc w:val="left"/>
              <w:rPr>
                <w:lang w:val="en-US"/>
              </w:rPr>
            </w:pPr>
            <w:r w:rsidRPr="002326D0">
              <w:t>49:09:020007:8</w:t>
            </w:r>
          </w:p>
        </w:tc>
      </w:tr>
      <w:tr w:rsidR="00D577D1" w14:paraId="0C0B395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F7DFDE" w14:textId="77777777" w:rsidR="00D577D1" w:rsidRPr="00A8104A" w:rsidRDefault="00D577D1" w:rsidP="00937A41">
            <w:r>
              <w:t>Состояние объекта</w:t>
            </w:r>
          </w:p>
        </w:tc>
        <w:tc>
          <w:tcPr>
            <w:tcW w:w="5720" w:type="dxa"/>
          </w:tcPr>
          <w:p w14:paraId="64542B3A" w14:textId="0F158EB7" w:rsidR="00D577D1" w:rsidRPr="0080581E" w:rsidRDefault="002326D0" w:rsidP="00937A41">
            <w:pPr>
              <w:jc w:val="left"/>
            </w:pPr>
            <w:r>
              <w:t xml:space="preserve">Аварийное </w:t>
            </w:r>
          </w:p>
        </w:tc>
      </w:tr>
      <w:tr w:rsidR="00D577D1" w14:paraId="67B70FD1"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5B92EF" w14:textId="77777777" w:rsidR="00D577D1" w:rsidRDefault="00D577D1" w:rsidP="00937A41">
            <w:r>
              <w:t>Текущее использование</w:t>
            </w:r>
          </w:p>
        </w:tc>
        <w:tc>
          <w:tcPr>
            <w:tcW w:w="5720" w:type="dxa"/>
          </w:tcPr>
          <w:p w14:paraId="1E20B471" w14:textId="37EB8575" w:rsidR="00D577D1" w:rsidRPr="00A8104A" w:rsidRDefault="00AC0021" w:rsidP="00937A41">
            <w:pPr>
              <w:jc w:val="left"/>
            </w:pPr>
            <w:r>
              <w:t>Не э</w:t>
            </w:r>
            <w:r w:rsidR="00D577D1">
              <w:t xml:space="preserve">ксплуатируется </w:t>
            </w:r>
          </w:p>
        </w:tc>
      </w:tr>
      <w:tr w:rsidR="00D577D1" w14:paraId="2815AD75"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E6AAAD" w14:textId="77777777" w:rsidR="00D577D1" w:rsidRDefault="00D577D1" w:rsidP="00937A41">
            <w:r>
              <w:t xml:space="preserve">Год постройки </w:t>
            </w:r>
          </w:p>
        </w:tc>
        <w:tc>
          <w:tcPr>
            <w:tcW w:w="5720" w:type="dxa"/>
          </w:tcPr>
          <w:p w14:paraId="502EA250" w14:textId="792CD3D2" w:rsidR="00D577D1" w:rsidRDefault="0080581E" w:rsidP="00937A41">
            <w:pPr>
              <w:jc w:val="left"/>
            </w:pPr>
            <w:r>
              <w:t>19</w:t>
            </w:r>
            <w:r w:rsidR="00AC0021">
              <w:t>92</w:t>
            </w:r>
          </w:p>
        </w:tc>
      </w:tr>
      <w:tr w:rsidR="00D577D1" w14:paraId="1B7CBEC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2AC2589" w14:textId="77777777" w:rsidR="00D577D1" w:rsidRDefault="00D577D1" w:rsidP="00937A41">
            <w:r>
              <w:t xml:space="preserve">Этажность </w:t>
            </w:r>
          </w:p>
        </w:tc>
        <w:tc>
          <w:tcPr>
            <w:tcW w:w="5720" w:type="dxa"/>
          </w:tcPr>
          <w:p w14:paraId="0128F647" w14:textId="23FE48B3" w:rsidR="00D577D1" w:rsidRDefault="002326D0" w:rsidP="00937A41">
            <w:pPr>
              <w:jc w:val="left"/>
            </w:pPr>
            <w:r>
              <w:t>2</w:t>
            </w:r>
          </w:p>
        </w:tc>
      </w:tr>
      <w:tr w:rsidR="00D577D1" w14:paraId="15AEB3D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BAFF951" w14:textId="77777777" w:rsidR="00D577D1" w:rsidRDefault="00D577D1" w:rsidP="00937A41">
            <w:r>
              <w:t>Общая площадь, кв.м</w:t>
            </w:r>
          </w:p>
        </w:tc>
        <w:tc>
          <w:tcPr>
            <w:tcW w:w="5720" w:type="dxa"/>
          </w:tcPr>
          <w:p w14:paraId="48FC64AA" w14:textId="268C919F" w:rsidR="00D577D1" w:rsidRDefault="002326D0" w:rsidP="00E60EAD">
            <w:pPr>
              <w:jc w:val="left"/>
            </w:pPr>
            <w:r>
              <w:t>3 798,30</w:t>
            </w:r>
            <w:r w:rsidR="00D577D1">
              <w:t xml:space="preserve"> кв.</w:t>
            </w:r>
            <w:r w:rsidR="00E60EAD">
              <w:t xml:space="preserve"> </w:t>
            </w:r>
            <w:r w:rsidR="00D577D1">
              <w:t>м</w:t>
            </w:r>
          </w:p>
        </w:tc>
      </w:tr>
      <w:tr w:rsidR="00D577D1" w14:paraId="38CDBF8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28974F6" w14:textId="77777777" w:rsidR="00D577D1" w:rsidRDefault="00D577D1" w:rsidP="00937A41">
            <w:r>
              <w:t>Конструктивные элементы</w:t>
            </w:r>
          </w:p>
        </w:tc>
        <w:tc>
          <w:tcPr>
            <w:tcW w:w="5720" w:type="dxa"/>
          </w:tcPr>
          <w:p w14:paraId="2E58DE0E" w14:textId="4AFC63AA" w:rsidR="00D577D1" w:rsidRDefault="00D577D1" w:rsidP="00937A41">
            <w:pPr>
              <w:jc w:val="left"/>
            </w:pPr>
            <w:r>
              <w:t xml:space="preserve">Фундамент </w:t>
            </w:r>
            <w:r w:rsidR="009752E0">
              <w:t>–</w:t>
            </w:r>
            <w:r>
              <w:t xml:space="preserve"> </w:t>
            </w:r>
            <w:r w:rsidR="00AC0021">
              <w:t>ж/б</w:t>
            </w:r>
            <w:r w:rsidR="006E226A">
              <w:t xml:space="preserve"> ленточный</w:t>
            </w:r>
            <w:r>
              <w:t>;</w:t>
            </w:r>
          </w:p>
          <w:p w14:paraId="224B8D03" w14:textId="1D5A25AD" w:rsidR="00D577D1" w:rsidRDefault="00D577D1" w:rsidP="00937A41">
            <w:pPr>
              <w:jc w:val="left"/>
            </w:pPr>
            <w:r>
              <w:t xml:space="preserve">Стены </w:t>
            </w:r>
            <w:r w:rsidR="0080581E">
              <w:t>–</w:t>
            </w:r>
            <w:r>
              <w:t xml:space="preserve"> </w:t>
            </w:r>
            <w:r w:rsidR="006E226A">
              <w:t>ж/б и металлические колонны, ж/б панели, мелкие керамзитоблоки</w:t>
            </w:r>
            <w:r w:rsidR="005E0429">
              <w:t>;</w:t>
            </w:r>
          </w:p>
          <w:p w14:paraId="133797A0" w14:textId="7A6C071F" w:rsidR="005E0429" w:rsidRDefault="005E0429" w:rsidP="00937A41">
            <w:pPr>
              <w:jc w:val="left"/>
            </w:pPr>
            <w:r>
              <w:t xml:space="preserve">Перегородки – </w:t>
            </w:r>
            <w:r w:rsidR="006E226A">
              <w:t>мелкие керамзитоблоки</w:t>
            </w:r>
            <w:r>
              <w:t>;</w:t>
            </w:r>
          </w:p>
          <w:p w14:paraId="4F2DD357" w14:textId="2C44BE26" w:rsidR="00D577D1" w:rsidRDefault="0080581E" w:rsidP="00937A41">
            <w:pPr>
              <w:jc w:val="left"/>
            </w:pPr>
            <w:r>
              <w:t xml:space="preserve">Крыша </w:t>
            </w:r>
            <w:r w:rsidR="00AC0021">
              <w:t>–</w:t>
            </w:r>
            <w:r w:rsidR="00D577D1">
              <w:t xml:space="preserve"> </w:t>
            </w:r>
            <w:r w:rsidR="006E226A">
              <w:t>совмещенная, невентилируемая, кровля из рубероида</w:t>
            </w:r>
            <w:r w:rsidR="00D577D1">
              <w:t>;</w:t>
            </w:r>
          </w:p>
          <w:p w14:paraId="7AD040BD" w14:textId="2BA6DD98" w:rsidR="00D577D1" w:rsidRDefault="00D577D1" w:rsidP="00937A41">
            <w:pPr>
              <w:jc w:val="left"/>
            </w:pPr>
            <w:r>
              <w:t xml:space="preserve">Полы </w:t>
            </w:r>
            <w:r w:rsidR="005E0429">
              <w:t>–</w:t>
            </w:r>
            <w:r>
              <w:t xml:space="preserve"> </w:t>
            </w:r>
            <w:r w:rsidR="006E226A">
              <w:t>бетонные, частями дощатые, линолеум</w:t>
            </w:r>
            <w:r w:rsidR="005E0429">
              <w:t>;</w:t>
            </w:r>
          </w:p>
          <w:p w14:paraId="2B4DCCE8" w14:textId="1F72B6C4" w:rsidR="005E0429" w:rsidRDefault="005E0429" w:rsidP="00937A41">
            <w:pPr>
              <w:jc w:val="left"/>
            </w:pPr>
            <w:r>
              <w:t xml:space="preserve">Проемы </w:t>
            </w:r>
            <w:r w:rsidR="006E226A">
              <w:t xml:space="preserve">(оконные/дверные) </w:t>
            </w:r>
            <w:r>
              <w:t>–</w:t>
            </w:r>
            <w:r w:rsidR="006E226A">
              <w:t xml:space="preserve"> </w:t>
            </w:r>
            <w:r w:rsidR="00AC0021">
              <w:t xml:space="preserve">двойные створные, </w:t>
            </w:r>
            <w:r w:rsidR="006E226A">
              <w:t>ленточное остекление/ филенчатые, металлические ворота.</w:t>
            </w:r>
          </w:p>
          <w:p w14:paraId="2C118FFE" w14:textId="73374B39" w:rsidR="005E0429" w:rsidRDefault="005E0429" w:rsidP="00937A41">
            <w:pPr>
              <w:jc w:val="left"/>
            </w:pPr>
          </w:p>
        </w:tc>
      </w:tr>
      <w:bookmarkEnd w:id="467"/>
    </w:tbl>
    <w:p w14:paraId="3A8CF7DB" w14:textId="4D0D4EB8" w:rsidR="005925E0" w:rsidRDefault="005925E0" w:rsidP="00B5502E">
      <w:pPr>
        <w:spacing w:before="0"/>
        <w:jc w:val="left"/>
        <w:rPr>
          <w:b/>
        </w:rPr>
      </w:pPr>
    </w:p>
    <w:p w14:paraId="1291D199" w14:textId="7F228B82" w:rsidR="005925E0" w:rsidRDefault="005925E0" w:rsidP="00B5502E">
      <w:pPr>
        <w:spacing w:before="0"/>
        <w:jc w:val="left"/>
        <w:rPr>
          <w:b/>
        </w:rPr>
      </w:pPr>
    </w:p>
    <w:p w14:paraId="6B4EEB84" w14:textId="0EDA3208" w:rsidR="005925E0" w:rsidRDefault="005925E0" w:rsidP="009D6B3F">
      <w:pPr>
        <w:spacing w:before="0"/>
        <w:rPr>
          <w:b/>
        </w:rPr>
      </w:pPr>
    </w:p>
    <w:p w14:paraId="24A20335" w14:textId="565D8676" w:rsidR="00072130" w:rsidRDefault="006E226A" w:rsidP="00B5502E">
      <w:pPr>
        <w:spacing w:before="0"/>
        <w:jc w:val="left"/>
        <w:rPr>
          <w:b/>
        </w:rPr>
      </w:pPr>
      <w:r>
        <w:rPr>
          <w:b/>
        </w:rPr>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50C07">
        <w:rPr>
          <w:b/>
        </w:rPr>
        <w:object w:dxaOrig="11880" w:dyaOrig="9180" w14:anchorId="67E12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15pt;height:418.25pt" o:ole="">
            <v:imagedata r:id="rId14" o:title=""/>
          </v:shape>
        </w:object>
      </w:r>
      <w:r>
        <w:rPr>
          <w:b/>
        </w:rPr>
        <w:fldChar w:fldCharType="end"/>
      </w:r>
    </w:p>
    <w:p w14:paraId="1FE856EB" w14:textId="50C79C53" w:rsidR="00072130" w:rsidRDefault="00072130" w:rsidP="00B5502E">
      <w:pPr>
        <w:spacing w:before="0"/>
        <w:jc w:val="left"/>
        <w:rPr>
          <w:b/>
        </w:rPr>
      </w:pPr>
    </w:p>
    <w:p w14:paraId="14C50B0D" w14:textId="719C36D4" w:rsidR="00072130"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50C07">
        <w:rPr>
          <w:b/>
        </w:rPr>
        <w:object w:dxaOrig="11880" w:dyaOrig="9180" w14:anchorId="1663CF2E">
          <v:shape id="_x0000_i1026" type="#_x0000_t75" style="width:506.5pt;height:370.65pt" o:ole="">
            <v:imagedata r:id="rId15" o:title=""/>
          </v:shape>
        </w:object>
      </w:r>
      <w:r>
        <w:rPr>
          <w:b/>
        </w:rPr>
        <w:fldChar w:fldCharType="end"/>
      </w:r>
    </w:p>
    <w:p w14:paraId="2966BBC1" w14:textId="67368CA2" w:rsidR="00072130" w:rsidRDefault="00072130" w:rsidP="00B5502E">
      <w:pPr>
        <w:spacing w:before="0"/>
        <w:jc w:val="left"/>
        <w:rPr>
          <w:b/>
        </w:rPr>
      </w:pPr>
    </w:p>
    <w:p w14:paraId="32BE065C" w14:textId="151FCA62" w:rsidR="00072130"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50C07">
        <w:rPr>
          <w:b/>
        </w:rPr>
        <w:object w:dxaOrig="11880" w:dyaOrig="9180" w14:anchorId="54F85E98">
          <v:shape id="_x0000_i1027" type="#_x0000_t75" style="width:505.9pt;height:410.1pt" o:ole="">
            <v:imagedata r:id="rId16" o:title=""/>
          </v:shape>
        </w:object>
      </w:r>
      <w:r>
        <w:rPr>
          <w:b/>
        </w:rPr>
        <w:fldChar w:fldCharType="end"/>
      </w:r>
    </w:p>
    <w:p w14:paraId="4BFB9E55" w14:textId="1D321412" w:rsidR="006E226A"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50C07">
        <w:rPr>
          <w:b/>
        </w:rPr>
        <w:object w:dxaOrig="11880" w:dyaOrig="9180" w14:anchorId="4D804DAF">
          <v:shape id="_x0000_i1028" type="#_x0000_t75" style="width:525.9pt;height:433.9pt" o:ole="">
            <v:imagedata r:id="rId17" o:title=""/>
          </v:shape>
        </w:object>
      </w:r>
      <w:r>
        <w:rPr>
          <w:b/>
        </w:rPr>
        <w:fldChar w:fldCharType="end"/>
      </w:r>
    </w:p>
    <w:p w14:paraId="3E01FB3C" w14:textId="4DA6732E"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DDAAD87"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93FC2A7" w:rsidR="00072130" w:rsidRDefault="00072130" w:rsidP="00B5502E">
      <w:pPr>
        <w:spacing w:before="0"/>
        <w:jc w:val="left"/>
        <w:rPr>
          <w:b/>
        </w:rPr>
      </w:pPr>
    </w:p>
    <w:p w14:paraId="48EE6990" w14:textId="67CD6FEB" w:rsidR="00072130" w:rsidRDefault="00072130" w:rsidP="00B5502E">
      <w:pPr>
        <w:spacing w:before="0"/>
        <w:jc w:val="left"/>
        <w:rPr>
          <w:b/>
        </w:rPr>
      </w:pPr>
    </w:p>
    <w:p w14:paraId="4F4B719F" w14:textId="1C52C624" w:rsidR="009752E0" w:rsidRDefault="009752E0" w:rsidP="00B5502E">
      <w:pPr>
        <w:spacing w:before="0"/>
        <w:jc w:val="left"/>
        <w:rPr>
          <w:b/>
        </w:rPr>
      </w:pPr>
    </w:p>
    <w:p w14:paraId="2E8823B4" w14:textId="37CE74F3" w:rsidR="009752E0" w:rsidRDefault="009752E0" w:rsidP="00B5502E">
      <w:pPr>
        <w:spacing w:before="0"/>
        <w:jc w:val="left"/>
        <w:rPr>
          <w:b/>
        </w:rPr>
      </w:pPr>
    </w:p>
    <w:p w14:paraId="06696FD6" w14:textId="15F42B41" w:rsidR="009752E0" w:rsidRDefault="009752E0" w:rsidP="00B5502E">
      <w:pPr>
        <w:spacing w:before="0"/>
        <w:jc w:val="left"/>
        <w:rPr>
          <w:b/>
        </w:rPr>
      </w:pPr>
    </w:p>
    <w:p w14:paraId="532C0D2A" w14:textId="5C01F912" w:rsidR="009752E0" w:rsidRDefault="009752E0" w:rsidP="00B5502E">
      <w:pPr>
        <w:spacing w:before="0"/>
        <w:jc w:val="left"/>
        <w:rPr>
          <w:b/>
        </w:rPr>
      </w:pPr>
    </w:p>
    <w:p w14:paraId="52BD0832" w14:textId="38F04C24" w:rsidR="009752E0" w:rsidRDefault="009752E0" w:rsidP="00B5502E">
      <w:pPr>
        <w:spacing w:before="0"/>
        <w:jc w:val="left"/>
        <w:rPr>
          <w:b/>
        </w:rPr>
      </w:pPr>
    </w:p>
    <w:p w14:paraId="75A5E315" w14:textId="78058CF1" w:rsidR="009752E0" w:rsidRDefault="009752E0" w:rsidP="00B5502E">
      <w:pPr>
        <w:spacing w:before="0"/>
        <w:jc w:val="left"/>
        <w:rPr>
          <w:b/>
        </w:rPr>
      </w:pPr>
    </w:p>
    <w:p w14:paraId="07FD048C" w14:textId="10A4203E" w:rsidR="009752E0" w:rsidRDefault="009752E0" w:rsidP="00B5502E">
      <w:pPr>
        <w:spacing w:before="0"/>
        <w:jc w:val="left"/>
        <w:rPr>
          <w:b/>
        </w:rPr>
      </w:pPr>
    </w:p>
    <w:p w14:paraId="0375928A" w14:textId="50836B75" w:rsidR="009752E0" w:rsidRDefault="009752E0" w:rsidP="00B5502E">
      <w:pPr>
        <w:spacing w:before="0"/>
        <w:jc w:val="left"/>
        <w:rPr>
          <w:b/>
        </w:rPr>
      </w:pPr>
    </w:p>
    <w:p w14:paraId="5CBE519A" w14:textId="0C4D6295" w:rsidR="009752E0" w:rsidRDefault="009752E0" w:rsidP="00B5502E">
      <w:pPr>
        <w:spacing w:before="0"/>
        <w:jc w:val="left"/>
        <w:rPr>
          <w:b/>
        </w:rPr>
      </w:pPr>
    </w:p>
    <w:p w14:paraId="19489E9E" w14:textId="1EBF1028" w:rsidR="009752E0" w:rsidRDefault="009752E0" w:rsidP="00B5502E">
      <w:pPr>
        <w:spacing w:before="0"/>
        <w:jc w:val="left"/>
        <w:rPr>
          <w:b/>
        </w:rPr>
      </w:pPr>
    </w:p>
    <w:p w14:paraId="0A61E301" w14:textId="22DB9232" w:rsidR="009752E0" w:rsidRDefault="009752E0" w:rsidP="00B5502E">
      <w:pPr>
        <w:spacing w:before="0"/>
        <w:jc w:val="left"/>
        <w:rPr>
          <w:b/>
        </w:rPr>
      </w:pPr>
    </w:p>
    <w:p w14:paraId="0D063F1E" w14:textId="200DFADD" w:rsidR="009752E0" w:rsidRDefault="006E226A" w:rsidP="00B5502E">
      <w:pPr>
        <w:spacing w:before="0"/>
        <w:jc w:val="left"/>
        <w:rPr>
          <w:b/>
        </w:rPr>
      </w:pPr>
      <w:r>
        <w:rPr>
          <w:b/>
          <w:noProof/>
        </w:rPr>
        <w:lastRenderedPageBreak/>
        <w:drawing>
          <wp:inline distT="0" distB="0" distL="0" distR="0" wp14:anchorId="0E7422AE" wp14:editId="712ABB26">
            <wp:extent cx="6480175" cy="2992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32cadc-81c5-4112-bb9a-d1f52e448736.JPG"/>
                    <pic:cNvPicPr/>
                  </pic:nvPicPr>
                  <pic:blipFill>
                    <a:blip r:embed="rId18"/>
                    <a:stretch>
                      <a:fillRect/>
                    </a:stretch>
                  </pic:blipFill>
                  <pic:spPr>
                    <a:xfrm>
                      <a:off x="0" y="0"/>
                      <a:ext cx="6480175" cy="2992755"/>
                    </a:xfrm>
                    <a:prstGeom prst="rect">
                      <a:avLst/>
                    </a:prstGeom>
                  </pic:spPr>
                </pic:pic>
              </a:graphicData>
            </a:graphic>
          </wp:inline>
        </w:drawing>
      </w:r>
      <w:r>
        <w:rPr>
          <w:b/>
          <w:noProof/>
        </w:rPr>
        <w:drawing>
          <wp:inline distT="0" distB="0" distL="0" distR="0" wp14:anchorId="429E2702" wp14:editId="0F5A897C">
            <wp:extent cx="6480175" cy="364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538d27-8b08-4e13-907c-bd8fc66a857c.JPG"/>
                    <pic:cNvPicPr/>
                  </pic:nvPicPr>
                  <pic:blipFill>
                    <a:blip r:embed="rId19"/>
                    <a:stretch>
                      <a:fillRect/>
                    </a:stretch>
                  </pic:blipFill>
                  <pic:spPr>
                    <a:xfrm>
                      <a:off x="0" y="0"/>
                      <a:ext cx="6480175" cy="3644900"/>
                    </a:xfrm>
                    <a:prstGeom prst="rect">
                      <a:avLst/>
                    </a:prstGeom>
                  </pic:spPr>
                </pic:pic>
              </a:graphicData>
            </a:graphic>
          </wp:inline>
        </w:drawing>
      </w:r>
      <w:r>
        <w:rPr>
          <w:b/>
          <w:noProof/>
        </w:rPr>
        <w:lastRenderedPageBreak/>
        <w:drawing>
          <wp:inline distT="0" distB="0" distL="0" distR="0" wp14:anchorId="5CA3F75C" wp14:editId="1F590415">
            <wp:extent cx="6480175" cy="2992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4f4b23f-9320-43a1-9e9a-727a98bb85a2.JPG"/>
                    <pic:cNvPicPr/>
                  </pic:nvPicPr>
                  <pic:blipFill>
                    <a:blip r:embed="rId20"/>
                    <a:stretch>
                      <a:fillRect/>
                    </a:stretch>
                  </pic:blipFill>
                  <pic:spPr>
                    <a:xfrm>
                      <a:off x="0" y="0"/>
                      <a:ext cx="6480175" cy="2992755"/>
                    </a:xfrm>
                    <a:prstGeom prst="rect">
                      <a:avLst/>
                    </a:prstGeom>
                  </pic:spPr>
                </pic:pic>
              </a:graphicData>
            </a:graphic>
          </wp:inline>
        </w:drawing>
      </w:r>
    </w:p>
    <w:p w14:paraId="7DAA6BE9" w14:textId="64397C88" w:rsidR="00072130" w:rsidRDefault="00072130" w:rsidP="00B5502E">
      <w:pPr>
        <w:spacing w:before="0"/>
        <w:jc w:val="left"/>
        <w:rPr>
          <w:b/>
        </w:rPr>
      </w:pPr>
    </w:p>
    <w:p w14:paraId="0C6B4740" w14:textId="10DBD7D5" w:rsidR="00072130" w:rsidRDefault="00072130" w:rsidP="00B5502E">
      <w:pPr>
        <w:spacing w:before="0"/>
        <w:jc w:val="left"/>
        <w:rPr>
          <w:b/>
        </w:rPr>
      </w:pPr>
    </w:p>
    <w:p w14:paraId="5CF3D221" w14:textId="30397693" w:rsidR="00072130" w:rsidRDefault="00072130" w:rsidP="00B5502E">
      <w:pPr>
        <w:spacing w:before="0"/>
        <w:jc w:val="left"/>
        <w:rPr>
          <w:b/>
        </w:rPr>
      </w:pPr>
    </w:p>
    <w:p w14:paraId="2786BB0C" w14:textId="309FDC88" w:rsidR="00072130" w:rsidRDefault="00072130" w:rsidP="00B5502E">
      <w:pPr>
        <w:spacing w:before="0"/>
        <w:jc w:val="left"/>
        <w:rPr>
          <w:b/>
        </w:rPr>
      </w:pPr>
    </w:p>
    <w:p w14:paraId="7FDC2585" w14:textId="5537E309" w:rsidR="00072130" w:rsidRDefault="00072130" w:rsidP="00B5502E">
      <w:pPr>
        <w:spacing w:before="0"/>
        <w:jc w:val="left"/>
        <w:rPr>
          <w:b/>
        </w:rPr>
      </w:pPr>
    </w:p>
    <w:p w14:paraId="5C0DC289" w14:textId="16755AA3" w:rsidR="00072130" w:rsidRDefault="00072130" w:rsidP="00B5502E">
      <w:pPr>
        <w:spacing w:before="0"/>
        <w:jc w:val="left"/>
        <w:rPr>
          <w:b/>
        </w:rPr>
      </w:pPr>
    </w:p>
    <w:p w14:paraId="293FB5DA" w14:textId="2A24DD7F" w:rsidR="00072130" w:rsidRDefault="00072130" w:rsidP="00B5502E">
      <w:pPr>
        <w:spacing w:before="0"/>
        <w:jc w:val="left"/>
        <w:rPr>
          <w:b/>
        </w:rPr>
      </w:pPr>
    </w:p>
    <w:p w14:paraId="68330220" w14:textId="78809D57" w:rsidR="00072130" w:rsidRDefault="00072130" w:rsidP="00B5502E">
      <w:pPr>
        <w:spacing w:before="0"/>
        <w:jc w:val="left"/>
        <w:rPr>
          <w:b/>
        </w:rPr>
      </w:pPr>
    </w:p>
    <w:p w14:paraId="4D9EF637" w14:textId="371FDB16" w:rsidR="00072130" w:rsidRDefault="00072130" w:rsidP="00B5502E">
      <w:pPr>
        <w:spacing w:before="0"/>
        <w:jc w:val="left"/>
        <w:rPr>
          <w:b/>
        </w:rPr>
      </w:pPr>
    </w:p>
    <w:p w14:paraId="5C24A818" w14:textId="270CE94B" w:rsidR="00072130" w:rsidRDefault="00072130" w:rsidP="00B5502E">
      <w:pPr>
        <w:spacing w:before="0"/>
        <w:jc w:val="left"/>
        <w:rPr>
          <w:b/>
        </w:rPr>
      </w:pPr>
    </w:p>
    <w:p w14:paraId="355E9EDD" w14:textId="79211401" w:rsidR="00072130" w:rsidRDefault="00072130" w:rsidP="00B5502E">
      <w:pPr>
        <w:spacing w:before="0"/>
        <w:jc w:val="left"/>
        <w:rPr>
          <w:b/>
        </w:rPr>
      </w:pPr>
    </w:p>
    <w:p w14:paraId="6E0547DD" w14:textId="563A0997" w:rsidR="00072130" w:rsidRDefault="00072130" w:rsidP="00B5502E">
      <w:pPr>
        <w:spacing w:before="0"/>
        <w:jc w:val="left"/>
        <w:rPr>
          <w:b/>
        </w:rPr>
      </w:pPr>
    </w:p>
    <w:p w14:paraId="5C5EFC63" w14:textId="43055B33" w:rsidR="00072130" w:rsidRDefault="00072130" w:rsidP="00B5502E">
      <w:pPr>
        <w:spacing w:before="0"/>
        <w:jc w:val="left"/>
        <w:rPr>
          <w:b/>
        </w:rPr>
      </w:pPr>
    </w:p>
    <w:p w14:paraId="3F888952" w14:textId="7CAA838F" w:rsidR="00072130" w:rsidRDefault="00072130" w:rsidP="00B5502E">
      <w:pPr>
        <w:spacing w:before="0"/>
        <w:jc w:val="left"/>
        <w:rPr>
          <w:b/>
        </w:rPr>
      </w:pPr>
    </w:p>
    <w:p w14:paraId="3485FC63" w14:textId="7EA2F96A" w:rsidR="00072130" w:rsidRDefault="00072130" w:rsidP="00B5502E">
      <w:pPr>
        <w:spacing w:before="0"/>
        <w:jc w:val="left"/>
        <w:rPr>
          <w:b/>
        </w:rPr>
      </w:pPr>
    </w:p>
    <w:p w14:paraId="4D4766C5" w14:textId="5389A299" w:rsidR="00072130" w:rsidRDefault="00072130" w:rsidP="00B5502E">
      <w:pPr>
        <w:spacing w:before="0"/>
        <w:jc w:val="left"/>
        <w:rPr>
          <w:b/>
        </w:rPr>
      </w:pPr>
    </w:p>
    <w:p w14:paraId="01E63D75" w14:textId="252A65F6" w:rsidR="00072130" w:rsidRDefault="00072130" w:rsidP="00B5502E">
      <w:pPr>
        <w:spacing w:before="0"/>
        <w:jc w:val="left"/>
        <w:rPr>
          <w:b/>
        </w:rPr>
      </w:pPr>
    </w:p>
    <w:p w14:paraId="6696437D" w14:textId="698F0996" w:rsidR="00072130" w:rsidRDefault="00072130" w:rsidP="00B5502E">
      <w:pPr>
        <w:spacing w:before="0"/>
        <w:jc w:val="left"/>
        <w:rPr>
          <w:b/>
        </w:rPr>
      </w:pPr>
    </w:p>
    <w:p w14:paraId="2F6FBB0D" w14:textId="5F0E8F9B" w:rsidR="009D6B3F" w:rsidRDefault="009D6B3F" w:rsidP="00B5502E">
      <w:pPr>
        <w:spacing w:before="0"/>
        <w:jc w:val="left"/>
        <w:rPr>
          <w:b/>
        </w:rPr>
      </w:pPr>
    </w:p>
    <w:p w14:paraId="4E507A29" w14:textId="19EE1870" w:rsidR="00072130" w:rsidRDefault="00072130" w:rsidP="00B5502E">
      <w:pPr>
        <w:spacing w:before="0"/>
        <w:jc w:val="left"/>
        <w:rPr>
          <w:b/>
        </w:rPr>
      </w:pPr>
    </w:p>
    <w:p w14:paraId="5E2C3852" w14:textId="237303BE" w:rsidR="00072130" w:rsidRDefault="00072130" w:rsidP="00B5502E">
      <w:pPr>
        <w:spacing w:before="0"/>
        <w:jc w:val="left"/>
        <w:rPr>
          <w:b/>
        </w:rPr>
      </w:pPr>
    </w:p>
    <w:p w14:paraId="0E634706" w14:textId="685C46A1" w:rsidR="00072130" w:rsidRDefault="00072130" w:rsidP="00B5502E">
      <w:pPr>
        <w:spacing w:before="0"/>
        <w:jc w:val="left"/>
        <w:rPr>
          <w:b/>
        </w:rPr>
      </w:pPr>
    </w:p>
    <w:p w14:paraId="370E748B" w14:textId="622F9EA6" w:rsidR="00072130" w:rsidRDefault="00072130" w:rsidP="00B5502E">
      <w:pPr>
        <w:spacing w:before="0"/>
        <w:jc w:val="left"/>
        <w:rPr>
          <w:b/>
        </w:rPr>
      </w:pPr>
    </w:p>
    <w:p w14:paraId="46255165" w14:textId="77C7967E" w:rsidR="009752E0" w:rsidRDefault="009752E0" w:rsidP="00B5502E">
      <w:pPr>
        <w:spacing w:before="0"/>
        <w:jc w:val="left"/>
        <w:rPr>
          <w:b/>
        </w:rPr>
      </w:pPr>
    </w:p>
    <w:p w14:paraId="2BFA686C" w14:textId="394BC2C3" w:rsidR="00072130" w:rsidRDefault="00072130" w:rsidP="00B5502E">
      <w:pPr>
        <w:spacing w:before="0"/>
        <w:jc w:val="left"/>
        <w:rPr>
          <w:b/>
        </w:rPr>
      </w:pPr>
    </w:p>
    <w:p w14:paraId="2A7B924D" w14:textId="43446A35" w:rsidR="00072130" w:rsidRDefault="00072130" w:rsidP="00B5502E">
      <w:pPr>
        <w:spacing w:before="0"/>
        <w:jc w:val="left"/>
        <w:rPr>
          <w:b/>
        </w:rPr>
      </w:pPr>
    </w:p>
    <w:p w14:paraId="32AB436E" w14:textId="291412EA" w:rsidR="00072130" w:rsidRDefault="00072130" w:rsidP="00B5502E">
      <w:pPr>
        <w:spacing w:before="0"/>
        <w:jc w:val="left"/>
        <w:rPr>
          <w:b/>
        </w:rPr>
      </w:pPr>
    </w:p>
    <w:p w14:paraId="022660B3" w14:textId="57E622B1" w:rsidR="00072130" w:rsidRDefault="00072130" w:rsidP="00B5502E">
      <w:pPr>
        <w:spacing w:before="0"/>
        <w:jc w:val="left"/>
        <w:rPr>
          <w:b/>
        </w:rPr>
      </w:pPr>
    </w:p>
    <w:p w14:paraId="3B515B38" w14:textId="32CDB8B8" w:rsidR="00072130" w:rsidRDefault="00072130" w:rsidP="00B5502E">
      <w:pPr>
        <w:spacing w:before="0"/>
        <w:jc w:val="left"/>
        <w:rPr>
          <w:b/>
        </w:rPr>
      </w:pPr>
    </w:p>
    <w:p w14:paraId="409ACF90" w14:textId="0E64C272" w:rsidR="00AC0021" w:rsidRDefault="00AC0021" w:rsidP="00B5502E">
      <w:pPr>
        <w:spacing w:before="0"/>
        <w:jc w:val="left"/>
        <w:rPr>
          <w:b/>
        </w:rPr>
      </w:pPr>
    </w:p>
    <w:p w14:paraId="4A8449EF" w14:textId="19342B36" w:rsidR="00AC0021" w:rsidRDefault="00AC0021" w:rsidP="00B5502E">
      <w:pPr>
        <w:spacing w:before="0"/>
        <w:jc w:val="left"/>
        <w:rPr>
          <w:b/>
        </w:rPr>
      </w:pPr>
    </w:p>
    <w:p w14:paraId="3CCC3285" w14:textId="56DB61EF" w:rsidR="00072130" w:rsidRDefault="00072130" w:rsidP="00B5502E">
      <w:pPr>
        <w:spacing w:before="0"/>
        <w:jc w:val="left"/>
        <w:rPr>
          <w:b/>
        </w:rPr>
      </w:pPr>
    </w:p>
    <w:p w14:paraId="3948EE7C" w14:textId="0BD1C143" w:rsidR="006E226A" w:rsidRDefault="006E226A" w:rsidP="006E226A">
      <w:pPr>
        <w:spacing w:before="0"/>
        <w:ind w:hanging="284"/>
        <w:jc w:val="left"/>
        <w:rPr>
          <w:b/>
        </w:rPr>
      </w:pPr>
      <w:r>
        <w:rPr>
          <w:b/>
        </w:rPr>
        <w:lastRenderedPageBreak/>
        <w:t>Кузнечный цех:</w:t>
      </w:r>
    </w:p>
    <w:tbl>
      <w:tblPr>
        <w:tblW w:w="10790" w:type="dxa"/>
        <w:tblInd w:w="-284" w:type="dxa"/>
        <w:tblLook w:val="04A0" w:firstRow="1" w:lastRow="0" w:firstColumn="1" w:lastColumn="0" w:noHBand="0" w:noVBand="1"/>
      </w:tblPr>
      <w:tblGrid>
        <w:gridCol w:w="5070"/>
        <w:gridCol w:w="5720"/>
      </w:tblGrid>
      <w:tr w:rsidR="006E226A" w:rsidRPr="00A8104A" w14:paraId="76765914" w14:textId="77777777" w:rsidTr="004D41E4">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A509" w14:textId="77777777" w:rsidR="006E226A" w:rsidRPr="00A8104A" w:rsidRDefault="006E226A" w:rsidP="004D41E4">
            <w:pPr>
              <w:spacing w:before="0"/>
              <w:jc w:val="center"/>
              <w:rPr>
                <w:b/>
                <w:snapToGrid/>
              </w:rPr>
            </w:pPr>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083F10DB" w14:textId="77777777" w:rsidR="006E226A" w:rsidRPr="00A8104A" w:rsidRDefault="006E226A" w:rsidP="004D41E4">
            <w:pPr>
              <w:spacing w:before="0"/>
              <w:jc w:val="center"/>
              <w:rPr>
                <w:b/>
                <w:snapToGrid/>
              </w:rPr>
            </w:pPr>
            <w:r w:rsidRPr="00A8104A">
              <w:rPr>
                <w:b/>
                <w:snapToGrid/>
              </w:rPr>
              <w:t>Значение</w:t>
            </w:r>
          </w:p>
        </w:tc>
      </w:tr>
      <w:tr w:rsidR="006E226A" w:rsidRPr="009D448B" w14:paraId="4D6FD7BA"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354444F5" w14:textId="77777777" w:rsidR="006E226A" w:rsidRPr="00A8104A" w:rsidRDefault="006E226A" w:rsidP="004D41E4">
            <w:r>
              <w:t>Наименование объекта</w:t>
            </w:r>
          </w:p>
        </w:tc>
        <w:tc>
          <w:tcPr>
            <w:tcW w:w="5720" w:type="dxa"/>
          </w:tcPr>
          <w:p w14:paraId="17164C0A" w14:textId="39A22275" w:rsidR="006E226A" w:rsidRPr="009D448B" w:rsidRDefault="006E226A" w:rsidP="004D41E4">
            <w:pPr>
              <w:jc w:val="left"/>
              <w:rPr>
                <w:lang w:val="en-US"/>
              </w:rPr>
            </w:pPr>
            <w:r w:rsidRPr="006E226A">
              <w:t>Кузнечный цех</w:t>
            </w:r>
          </w:p>
        </w:tc>
      </w:tr>
      <w:tr w:rsidR="006E226A" w:rsidRPr="009D448B" w14:paraId="32862E77"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6B3C7F8" w14:textId="77777777" w:rsidR="006E226A" w:rsidRDefault="006E226A" w:rsidP="004D41E4">
            <w:r>
              <w:t>Инвентарный номер</w:t>
            </w:r>
          </w:p>
        </w:tc>
        <w:tc>
          <w:tcPr>
            <w:tcW w:w="5720" w:type="dxa"/>
          </w:tcPr>
          <w:p w14:paraId="4A0B6749" w14:textId="37CB1620" w:rsidR="006E226A" w:rsidRPr="009D448B" w:rsidRDefault="006E226A" w:rsidP="004D41E4">
            <w:pPr>
              <w:jc w:val="left"/>
              <w:rPr>
                <w:lang w:val="en-US"/>
              </w:rPr>
            </w:pPr>
            <w:r w:rsidRPr="006E226A">
              <w:t>10101089</w:t>
            </w:r>
          </w:p>
        </w:tc>
      </w:tr>
      <w:tr w:rsidR="006E226A" w:rsidRPr="00A8104A" w14:paraId="47E353BE"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0B167FD" w14:textId="77777777" w:rsidR="006E226A" w:rsidRDefault="006E226A" w:rsidP="004D41E4">
            <w:r>
              <w:t>Вид права</w:t>
            </w:r>
          </w:p>
        </w:tc>
        <w:tc>
          <w:tcPr>
            <w:tcW w:w="5720" w:type="dxa"/>
          </w:tcPr>
          <w:p w14:paraId="10EF502C" w14:textId="77777777" w:rsidR="006E226A" w:rsidRPr="00A8104A" w:rsidRDefault="006E226A" w:rsidP="004D41E4">
            <w:pPr>
              <w:jc w:val="left"/>
            </w:pPr>
            <w:r>
              <w:t xml:space="preserve">Право собственности </w:t>
            </w:r>
          </w:p>
        </w:tc>
      </w:tr>
      <w:tr w:rsidR="006E226A" w14:paraId="739FF02B"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7107CDB" w14:textId="77777777" w:rsidR="006E226A" w:rsidRDefault="006E226A" w:rsidP="004D41E4">
            <w:r>
              <w:t>Субъект права</w:t>
            </w:r>
          </w:p>
        </w:tc>
        <w:tc>
          <w:tcPr>
            <w:tcW w:w="5720" w:type="dxa"/>
          </w:tcPr>
          <w:p w14:paraId="4E92DFC9" w14:textId="77777777" w:rsidR="006E226A" w:rsidRDefault="006E226A" w:rsidP="004D41E4">
            <w:pPr>
              <w:jc w:val="left"/>
            </w:pPr>
            <w:r>
              <w:t>АО «Усть-СреднеканГЭСстрой»</w:t>
            </w:r>
          </w:p>
        </w:tc>
      </w:tr>
      <w:tr w:rsidR="006E226A" w:rsidRPr="00AC0021" w14:paraId="40500787"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9CD8CC4" w14:textId="77777777" w:rsidR="006E226A" w:rsidRDefault="006E226A" w:rsidP="004D41E4">
            <w:r w:rsidRPr="00A8104A">
              <w:t>Правоподтвеждающий документ</w:t>
            </w:r>
          </w:p>
        </w:tc>
        <w:tc>
          <w:tcPr>
            <w:tcW w:w="5720" w:type="dxa"/>
          </w:tcPr>
          <w:p w14:paraId="3D9E31D1" w14:textId="77777777" w:rsidR="006E226A" w:rsidRPr="0085235C" w:rsidRDefault="006E226A" w:rsidP="004D41E4">
            <w:pPr>
              <w:jc w:val="left"/>
            </w:pPr>
            <w:r>
              <w:t xml:space="preserve">Свидетельство о государственной регистрации права </w:t>
            </w:r>
          </w:p>
          <w:p w14:paraId="78E9E701" w14:textId="01494EA4" w:rsidR="006E226A" w:rsidRPr="00AC0021" w:rsidRDefault="00E67238" w:rsidP="004D41E4">
            <w:pPr>
              <w:jc w:val="left"/>
              <w:rPr>
                <w:color w:val="000000"/>
              </w:rPr>
            </w:pPr>
            <w:r w:rsidRPr="00E67238">
              <w:rPr>
                <w:color w:val="000000"/>
              </w:rPr>
              <w:t>49АА033019</w:t>
            </w:r>
            <w:r>
              <w:rPr>
                <w:color w:val="000000"/>
              </w:rPr>
              <w:t xml:space="preserve"> </w:t>
            </w:r>
            <w:r w:rsidR="006E226A">
              <w:t xml:space="preserve">от </w:t>
            </w:r>
            <w:r>
              <w:t>06</w:t>
            </w:r>
            <w:r w:rsidR="006E226A" w:rsidRPr="002326D0">
              <w:t>.09.2007</w:t>
            </w:r>
            <w:r w:rsidR="006E226A">
              <w:t xml:space="preserve"> г.</w:t>
            </w:r>
          </w:p>
        </w:tc>
      </w:tr>
      <w:tr w:rsidR="006E226A" w14:paraId="204E4A28"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93D8AC0" w14:textId="77777777" w:rsidR="006E226A" w:rsidRPr="00A8104A" w:rsidRDefault="006E226A" w:rsidP="004D41E4">
            <w:r>
              <w:t>Кадастровый номер объекта недвижимости</w:t>
            </w:r>
          </w:p>
        </w:tc>
        <w:tc>
          <w:tcPr>
            <w:tcW w:w="5720" w:type="dxa"/>
          </w:tcPr>
          <w:p w14:paraId="2900D73F" w14:textId="261312A3" w:rsidR="006E226A" w:rsidRDefault="006E226A" w:rsidP="004D41E4">
            <w:pPr>
              <w:jc w:val="left"/>
            </w:pPr>
            <w:r w:rsidRPr="002326D0">
              <w:t>49:09:000000:20</w:t>
            </w:r>
            <w:r w:rsidR="00E67238">
              <w:t>88</w:t>
            </w:r>
          </w:p>
        </w:tc>
      </w:tr>
      <w:tr w:rsidR="006E226A" w:rsidRPr="0080581E" w14:paraId="09C93DB2"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67F91D5" w14:textId="77777777" w:rsidR="006E226A" w:rsidRDefault="006E226A" w:rsidP="004D41E4">
            <w:r w:rsidRPr="00A8104A">
              <w:t>Кадастровый № земельного участка, на котором находится объект</w:t>
            </w:r>
          </w:p>
        </w:tc>
        <w:tc>
          <w:tcPr>
            <w:tcW w:w="5720" w:type="dxa"/>
          </w:tcPr>
          <w:p w14:paraId="170A8627" w14:textId="77777777" w:rsidR="006E226A" w:rsidRPr="0080581E" w:rsidRDefault="006E226A" w:rsidP="004D41E4">
            <w:pPr>
              <w:jc w:val="left"/>
              <w:rPr>
                <w:lang w:val="en-US"/>
              </w:rPr>
            </w:pPr>
            <w:r w:rsidRPr="002326D0">
              <w:t>49:09:020007:8</w:t>
            </w:r>
          </w:p>
        </w:tc>
      </w:tr>
      <w:tr w:rsidR="006E226A" w:rsidRPr="0080581E" w14:paraId="2D3C2EC6"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085079A2" w14:textId="77777777" w:rsidR="006E226A" w:rsidRPr="00A8104A" w:rsidRDefault="006E226A" w:rsidP="004D41E4">
            <w:r>
              <w:t>Состояние объекта</w:t>
            </w:r>
          </w:p>
        </w:tc>
        <w:tc>
          <w:tcPr>
            <w:tcW w:w="5720" w:type="dxa"/>
          </w:tcPr>
          <w:p w14:paraId="1256F686" w14:textId="5A42579D" w:rsidR="006E226A" w:rsidRPr="0080581E" w:rsidRDefault="00E67238" w:rsidP="004D41E4">
            <w:pPr>
              <w:jc w:val="left"/>
            </w:pPr>
            <w:r>
              <w:t xml:space="preserve">Ограничено-работоспособное </w:t>
            </w:r>
          </w:p>
        </w:tc>
      </w:tr>
      <w:tr w:rsidR="006E226A" w:rsidRPr="00A8104A" w14:paraId="046941B4"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8DB2F54" w14:textId="77777777" w:rsidR="006E226A" w:rsidRDefault="006E226A" w:rsidP="004D41E4">
            <w:r>
              <w:t>Текущее использование</w:t>
            </w:r>
          </w:p>
        </w:tc>
        <w:tc>
          <w:tcPr>
            <w:tcW w:w="5720" w:type="dxa"/>
          </w:tcPr>
          <w:p w14:paraId="0BB39BB6" w14:textId="56CD69EF" w:rsidR="006E226A" w:rsidRPr="00A8104A" w:rsidRDefault="00E67238" w:rsidP="004D41E4">
            <w:pPr>
              <w:jc w:val="left"/>
            </w:pPr>
            <w:r>
              <w:t>Э</w:t>
            </w:r>
            <w:r w:rsidR="006E226A">
              <w:t xml:space="preserve">ксплуатируется </w:t>
            </w:r>
          </w:p>
        </w:tc>
      </w:tr>
      <w:tr w:rsidR="006E226A" w14:paraId="72CD93E9"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50A4CCA" w14:textId="77777777" w:rsidR="006E226A" w:rsidRDefault="006E226A" w:rsidP="004D41E4">
            <w:r>
              <w:t xml:space="preserve">Год постройки </w:t>
            </w:r>
          </w:p>
        </w:tc>
        <w:tc>
          <w:tcPr>
            <w:tcW w:w="5720" w:type="dxa"/>
          </w:tcPr>
          <w:p w14:paraId="0730B648" w14:textId="5CBF3D31" w:rsidR="006E226A" w:rsidRDefault="006E226A" w:rsidP="004D41E4">
            <w:pPr>
              <w:jc w:val="left"/>
            </w:pPr>
            <w:r>
              <w:t>199</w:t>
            </w:r>
            <w:r w:rsidR="00E67238">
              <w:t>3</w:t>
            </w:r>
          </w:p>
        </w:tc>
      </w:tr>
      <w:tr w:rsidR="006E226A" w14:paraId="409C70C0"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3B054D8" w14:textId="77777777" w:rsidR="006E226A" w:rsidRDefault="006E226A" w:rsidP="004D41E4">
            <w:r>
              <w:t xml:space="preserve">Этажность </w:t>
            </w:r>
          </w:p>
        </w:tc>
        <w:tc>
          <w:tcPr>
            <w:tcW w:w="5720" w:type="dxa"/>
          </w:tcPr>
          <w:p w14:paraId="2EB3BE68" w14:textId="78219E07" w:rsidR="006E226A" w:rsidRDefault="00E67238" w:rsidP="004D41E4">
            <w:pPr>
              <w:jc w:val="left"/>
            </w:pPr>
            <w:r>
              <w:t>1</w:t>
            </w:r>
          </w:p>
        </w:tc>
      </w:tr>
      <w:tr w:rsidR="006E226A" w14:paraId="64CC6286"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C9E4ED7" w14:textId="77777777" w:rsidR="006E226A" w:rsidRDefault="006E226A" w:rsidP="004D41E4">
            <w:r>
              <w:t>Общая площадь, кв.м</w:t>
            </w:r>
          </w:p>
        </w:tc>
        <w:tc>
          <w:tcPr>
            <w:tcW w:w="5720" w:type="dxa"/>
          </w:tcPr>
          <w:p w14:paraId="704366D1" w14:textId="5F43B79B" w:rsidR="006E226A" w:rsidRDefault="00E67238" w:rsidP="004D41E4">
            <w:pPr>
              <w:jc w:val="left"/>
            </w:pPr>
            <w:r>
              <w:t xml:space="preserve">231,10 </w:t>
            </w:r>
            <w:r w:rsidR="006E226A">
              <w:t xml:space="preserve"> кв. м</w:t>
            </w:r>
          </w:p>
        </w:tc>
      </w:tr>
      <w:tr w:rsidR="006E226A" w14:paraId="660131AB"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0FEC9F9A" w14:textId="77777777" w:rsidR="006E226A" w:rsidRDefault="006E226A" w:rsidP="004D41E4">
            <w:r>
              <w:t>Конструктивные элементы</w:t>
            </w:r>
          </w:p>
        </w:tc>
        <w:tc>
          <w:tcPr>
            <w:tcW w:w="5720" w:type="dxa"/>
          </w:tcPr>
          <w:p w14:paraId="03B38029" w14:textId="77777777" w:rsidR="006E226A" w:rsidRDefault="006E226A" w:rsidP="004D41E4">
            <w:pPr>
              <w:jc w:val="left"/>
            </w:pPr>
            <w:r>
              <w:t>Фундамент – ж/б ленточный;</w:t>
            </w:r>
          </w:p>
          <w:p w14:paraId="184854A0" w14:textId="0BB68038" w:rsidR="006E226A" w:rsidRDefault="006E226A" w:rsidP="004D41E4">
            <w:pPr>
              <w:jc w:val="left"/>
            </w:pPr>
            <w:r>
              <w:t xml:space="preserve">Стены – </w:t>
            </w:r>
            <w:r w:rsidR="00E67238">
              <w:t>керамзито-бетонные панели</w:t>
            </w:r>
            <w:r>
              <w:t>;</w:t>
            </w:r>
          </w:p>
          <w:p w14:paraId="29E34CA7" w14:textId="69E905FE" w:rsidR="006E226A" w:rsidRDefault="006E226A" w:rsidP="004D41E4">
            <w:pPr>
              <w:jc w:val="left"/>
            </w:pPr>
            <w:r>
              <w:t xml:space="preserve">Перегородки – </w:t>
            </w:r>
            <w:r w:rsidR="00E67238">
              <w:t>шлакоблочные</w:t>
            </w:r>
            <w:r>
              <w:t>;</w:t>
            </w:r>
          </w:p>
          <w:p w14:paraId="100063EF" w14:textId="1769E71C" w:rsidR="006E226A" w:rsidRDefault="006E226A" w:rsidP="004D41E4">
            <w:pPr>
              <w:jc w:val="left"/>
            </w:pPr>
            <w:r>
              <w:t xml:space="preserve">Крыша – </w:t>
            </w:r>
            <w:r w:rsidR="00E67238">
              <w:t>рулонная</w:t>
            </w:r>
            <w:r>
              <w:t>;</w:t>
            </w:r>
          </w:p>
          <w:p w14:paraId="7A068350" w14:textId="54D3E09B" w:rsidR="006E226A" w:rsidRDefault="006E226A" w:rsidP="004D41E4">
            <w:pPr>
              <w:jc w:val="left"/>
            </w:pPr>
            <w:r>
              <w:t>Полы – бетонные;</w:t>
            </w:r>
          </w:p>
          <w:p w14:paraId="66E89CCE" w14:textId="1F1D0D26" w:rsidR="006E226A" w:rsidRDefault="006E226A" w:rsidP="004D41E4">
            <w:pPr>
              <w:jc w:val="left"/>
            </w:pPr>
            <w:r>
              <w:t>Проемы (оконные/дверные) – двойные</w:t>
            </w:r>
            <w:r w:rsidR="00E67238">
              <w:t>,</w:t>
            </w:r>
            <w:r>
              <w:t xml:space="preserve"> </w:t>
            </w:r>
            <w:r w:rsidR="00E67238">
              <w:t>глухие</w:t>
            </w:r>
            <w:r>
              <w:t>/ металлические ворота.</w:t>
            </w:r>
          </w:p>
          <w:p w14:paraId="04D477B6" w14:textId="77777777" w:rsidR="006E226A" w:rsidRDefault="006E226A" w:rsidP="004D41E4">
            <w:pPr>
              <w:jc w:val="left"/>
            </w:pPr>
          </w:p>
        </w:tc>
      </w:tr>
    </w:tbl>
    <w:p w14:paraId="2CAD56B2" w14:textId="77777777" w:rsidR="006E226A" w:rsidRDefault="006E226A" w:rsidP="00B5502E">
      <w:pPr>
        <w:spacing w:before="0"/>
        <w:jc w:val="left"/>
        <w:rPr>
          <w:b/>
        </w:rPr>
      </w:pPr>
    </w:p>
    <w:p w14:paraId="1D8B20F9" w14:textId="77777777" w:rsidR="00AC0021" w:rsidRDefault="00AC0021" w:rsidP="00B5502E">
      <w:pPr>
        <w:spacing w:before="0"/>
        <w:jc w:val="left"/>
        <w:rPr>
          <w:b/>
        </w:rPr>
      </w:pPr>
    </w:p>
    <w:p w14:paraId="5ED0AC9C" w14:textId="0F7A30DD" w:rsidR="00AC0021" w:rsidRDefault="00AC0021" w:rsidP="00B5502E">
      <w:pPr>
        <w:spacing w:before="0"/>
        <w:jc w:val="left"/>
        <w:rPr>
          <w:b/>
        </w:rPr>
      </w:pPr>
    </w:p>
    <w:p w14:paraId="240946B7" w14:textId="68E1D42F" w:rsidR="00072130" w:rsidRDefault="00072130" w:rsidP="00B5502E">
      <w:pPr>
        <w:spacing w:before="0"/>
        <w:jc w:val="left"/>
        <w:rPr>
          <w:b/>
        </w:rPr>
      </w:pPr>
    </w:p>
    <w:p w14:paraId="3A960875" w14:textId="602E702F" w:rsidR="009D6B3F" w:rsidRDefault="00E67238"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3A170243">
          <v:shape id="_x0000_i1029" type="#_x0000_t75" style="width:490.85pt;height:401.3pt" o:ole="">
            <v:imagedata r:id="rId21" o:title=""/>
          </v:shape>
        </w:object>
      </w:r>
      <w:r>
        <w:rPr>
          <w:b/>
        </w:rPr>
        <w:fldChar w:fldCharType="end"/>
      </w:r>
    </w:p>
    <w:p w14:paraId="6D0EF6D4" w14:textId="5DB14EF2" w:rsidR="009D6B3F" w:rsidRDefault="009D6B3F" w:rsidP="00B5502E">
      <w:pPr>
        <w:spacing w:before="0"/>
        <w:jc w:val="left"/>
        <w:rPr>
          <w:b/>
        </w:rPr>
      </w:pPr>
    </w:p>
    <w:p w14:paraId="6DAFE1E6" w14:textId="762E90BF" w:rsidR="00E67238" w:rsidRDefault="00E67238" w:rsidP="00B5502E">
      <w:pPr>
        <w:spacing w:before="0"/>
        <w:jc w:val="left"/>
        <w:rPr>
          <w:b/>
        </w:rPr>
      </w:pPr>
    </w:p>
    <w:p w14:paraId="142C0F17" w14:textId="3628AA41"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2E4F1B21">
          <v:shape id="_x0000_i1030" type="#_x0000_t75" style="width:515.25pt;height:432.65pt" o:ole="">
            <v:imagedata r:id="rId22" o:title=""/>
          </v:shape>
        </w:object>
      </w:r>
      <w:r>
        <w:rPr>
          <w:b/>
        </w:rPr>
        <w:fldChar w:fldCharType="end"/>
      </w:r>
    </w:p>
    <w:p w14:paraId="0B09BE33" w14:textId="662027CE" w:rsidR="00E67238"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4D6789E4">
          <v:shape id="_x0000_i1031" type="#_x0000_t75" style="width:7in;height:438.25pt" o:ole="">
            <v:imagedata r:id="rId23" o:title=""/>
          </v:shape>
        </w:object>
      </w:r>
      <w:r>
        <w:rPr>
          <w:b/>
        </w:rPr>
        <w:fldChar w:fldCharType="end"/>
      </w:r>
    </w:p>
    <w:p w14:paraId="31D06A1E" w14:textId="4967315F"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7ABBFF85">
          <v:shape id="_x0000_i1032" type="#_x0000_t75" style="width:515.9pt;height:420.1pt" o:ole="">
            <v:imagedata r:id="rId24" o:title=""/>
          </v:shape>
        </w:object>
      </w:r>
      <w:r>
        <w:rPr>
          <w:b/>
        </w:rPr>
        <w:fldChar w:fldCharType="end"/>
      </w:r>
    </w:p>
    <w:p w14:paraId="301A0991" w14:textId="0331C887"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67F33D3A">
          <v:shape id="_x0000_i1033" type="#_x0000_t75" style="width:487.1pt;height:428.85pt" o:ole="">
            <v:imagedata r:id="rId25" o:title=""/>
          </v:shape>
        </w:object>
      </w:r>
      <w:r>
        <w:rPr>
          <w:b/>
        </w:rPr>
        <w:fldChar w:fldCharType="end"/>
      </w:r>
    </w:p>
    <w:p w14:paraId="69BBAA0C" w14:textId="656B9978" w:rsidR="00AE698F" w:rsidRPr="000F078C"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50C07">
        <w:rPr>
          <w:b/>
        </w:rPr>
        <w:object w:dxaOrig="11880" w:dyaOrig="9180" w14:anchorId="23163A61">
          <v:shape id="_x0000_i1034" type="#_x0000_t75" style="width:475.85pt;height:394.45pt" o:ole="">
            <v:imagedata r:id="rId26" o:title=""/>
          </v:shape>
        </w:object>
      </w:r>
      <w:r>
        <w:rPr>
          <w:b/>
        </w:rPr>
        <w:fldChar w:fldCharType="end"/>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3124990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20C7E67C" w14:textId="77777777" w:rsidR="009752E0" w:rsidRDefault="009752E0" w:rsidP="00D75074">
      <w:pPr>
        <w:shd w:val="clear" w:color="auto" w:fill="FFFFFF"/>
        <w:tabs>
          <w:tab w:val="left" w:leader="underscore" w:pos="10915"/>
        </w:tabs>
        <w:spacing w:before="0"/>
        <w:ind w:right="2"/>
        <w:jc w:val="center"/>
        <w:rPr>
          <w:b/>
          <w:bCs/>
          <w:snapToGrid/>
          <w:sz w:val="24"/>
          <w:szCs w:val="24"/>
        </w:rPr>
      </w:pPr>
      <w:bookmarkStart w:id="477" w:name="_Hlk104451533"/>
    </w:p>
    <w:p w14:paraId="6ADADA1F" w14:textId="0435D8B9"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 xml:space="preserve">ДОГОВОР № </w:t>
      </w:r>
    </w:p>
    <w:p w14:paraId="68EECE2C" w14:textId="77777777"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купли-продажи недвижимого имущества</w:t>
      </w:r>
    </w:p>
    <w:p w14:paraId="2C685204" w14:textId="77777777" w:rsidR="00105B58" w:rsidRPr="00105B58" w:rsidRDefault="00105B58" w:rsidP="00D75074">
      <w:pPr>
        <w:shd w:val="clear" w:color="auto" w:fill="FFFFFF"/>
        <w:tabs>
          <w:tab w:val="left" w:leader="underscore" w:pos="10915"/>
        </w:tabs>
        <w:spacing w:before="0"/>
        <w:ind w:right="2"/>
        <w:jc w:val="center"/>
        <w:rPr>
          <w:snapToGrid/>
          <w:sz w:val="24"/>
          <w:szCs w:val="24"/>
        </w:rPr>
      </w:pPr>
    </w:p>
    <w:p w14:paraId="391F29BD" w14:textId="1631211A" w:rsidR="00105B58" w:rsidRPr="00105B58" w:rsidRDefault="00105B58" w:rsidP="00D75074">
      <w:pPr>
        <w:shd w:val="clear" w:color="auto" w:fill="FFFFFF"/>
        <w:tabs>
          <w:tab w:val="left" w:pos="6458"/>
          <w:tab w:val="left" w:leader="underscore" w:pos="7106"/>
          <w:tab w:val="left" w:leader="underscore" w:pos="8726"/>
        </w:tabs>
        <w:spacing w:before="0"/>
        <w:rPr>
          <w:snapToGrid/>
          <w:sz w:val="24"/>
          <w:szCs w:val="24"/>
        </w:rPr>
      </w:pPr>
      <w:r w:rsidRPr="00105B58">
        <w:rPr>
          <w:snapToGrid/>
          <w:sz w:val="24"/>
          <w:szCs w:val="24"/>
        </w:rPr>
        <w:t>г. Магадан</w:t>
      </w:r>
      <w:r w:rsidRPr="00105B58">
        <w:rPr>
          <w:snapToGrid/>
          <w:sz w:val="24"/>
          <w:szCs w:val="24"/>
        </w:rPr>
        <w:tab/>
        <w:t xml:space="preserve">        «___» ___________202</w:t>
      </w:r>
      <w:r w:rsidR="00571C19">
        <w:rPr>
          <w:snapToGrid/>
          <w:sz w:val="24"/>
          <w:szCs w:val="24"/>
        </w:rPr>
        <w:t>4</w:t>
      </w:r>
      <w:r w:rsidRPr="00105B58">
        <w:rPr>
          <w:snapToGrid/>
          <w:sz w:val="24"/>
          <w:szCs w:val="24"/>
        </w:rPr>
        <w:t xml:space="preserve"> г.</w:t>
      </w:r>
    </w:p>
    <w:p w14:paraId="7B90F9AB" w14:textId="77777777" w:rsidR="00105B58" w:rsidRPr="00105B58" w:rsidRDefault="00105B58" w:rsidP="00D75074">
      <w:pPr>
        <w:shd w:val="clear" w:color="auto" w:fill="FFFFFF"/>
        <w:tabs>
          <w:tab w:val="left" w:pos="8364"/>
        </w:tabs>
        <w:spacing w:before="0"/>
        <w:ind w:firstLine="709"/>
        <w:rPr>
          <w:b/>
          <w:bCs/>
          <w:snapToGrid/>
          <w:sz w:val="24"/>
          <w:szCs w:val="24"/>
        </w:rPr>
      </w:pPr>
    </w:p>
    <w:p w14:paraId="03C7164D" w14:textId="347051B2" w:rsidR="00105B58" w:rsidRPr="00105B58" w:rsidRDefault="00105B58" w:rsidP="00D75074">
      <w:pPr>
        <w:shd w:val="clear" w:color="auto" w:fill="FFFFFF"/>
        <w:tabs>
          <w:tab w:val="left" w:pos="1134"/>
          <w:tab w:val="left" w:pos="8364"/>
        </w:tabs>
        <w:spacing w:before="0"/>
        <w:ind w:firstLine="567"/>
        <w:rPr>
          <w:snapToGrid/>
          <w:sz w:val="24"/>
          <w:szCs w:val="24"/>
        </w:rPr>
      </w:pPr>
      <w:r w:rsidRPr="00105B58">
        <w:rPr>
          <w:snapToGrid/>
          <w:color w:val="000000" w:themeColor="text1"/>
          <w:sz w:val="24"/>
          <w:szCs w:val="24"/>
        </w:rPr>
        <w:t>Акционерное общество «Усть - СреднеканГЭСстрой» (АО «Усть - СреднеканГЭСстрой»</w:t>
      </w:r>
      <w:r w:rsidRPr="00105B58">
        <w:rPr>
          <w:bCs/>
          <w:snapToGrid/>
          <w:color w:val="000000" w:themeColor="text1"/>
          <w:sz w:val="24"/>
          <w:szCs w:val="24"/>
        </w:rPr>
        <w:t xml:space="preserve">), </w:t>
      </w:r>
      <w:r w:rsidRPr="00105B58">
        <w:rPr>
          <w:snapToGrid/>
          <w:sz w:val="24"/>
          <w:szCs w:val="24"/>
        </w:rPr>
        <w:t xml:space="preserve">именуемое в дальнейшем </w:t>
      </w:r>
      <w:r w:rsidRPr="00105B58">
        <w:rPr>
          <w:b/>
          <w:bCs/>
          <w:snapToGrid/>
          <w:sz w:val="24"/>
          <w:szCs w:val="24"/>
        </w:rPr>
        <w:t>«Продавец»</w:t>
      </w:r>
      <w:r w:rsidRPr="00105B58">
        <w:rPr>
          <w:bCs/>
          <w:snapToGrid/>
          <w:sz w:val="24"/>
          <w:szCs w:val="24"/>
        </w:rPr>
        <w:t xml:space="preserve">, </w:t>
      </w:r>
      <w:r w:rsidRPr="00105B58">
        <w:rPr>
          <w:snapToGrid/>
          <w:sz w:val="24"/>
          <w:szCs w:val="24"/>
        </w:rPr>
        <w:t xml:space="preserve">в лице Генерального директора </w:t>
      </w:r>
      <w:r w:rsidR="00137AA1">
        <w:rPr>
          <w:snapToGrid/>
          <w:sz w:val="24"/>
          <w:szCs w:val="24"/>
        </w:rPr>
        <w:t>Зырянова Дениса Сергеевича</w:t>
      </w:r>
      <w:r w:rsidRPr="00105B58">
        <w:rPr>
          <w:snapToGrid/>
          <w:sz w:val="24"/>
          <w:szCs w:val="24"/>
        </w:rPr>
        <w:t>, действующего на основании Устава, и _________</w:t>
      </w:r>
    </w:p>
    <w:p w14:paraId="07AF4126" w14:textId="6B17ECBB" w:rsidR="00105B58" w:rsidRPr="00105B58" w:rsidRDefault="00105B58" w:rsidP="00D75074">
      <w:pPr>
        <w:shd w:val="clear" w:color="auto" w:fill="FFFFFF"/>
        <w:tabs>
          <w:tab w:val="left" w:pos="1134"/>
          <w:tab w:val="left" w:pos="8364"/>
        </w:tabs>
        <w:spacing w:before="0"/>
        <w:rPr>
          <w:b/>
          <w:bCs/>
          <w:snapToGrid/>
          <w:sz w:val="24"/>
          <w:szCs w:val="24"/>
        </w:rPr>
      </w:pPr>
      <w:r w:rsidRPr="00105B58">
        <w:rPr>
          <w:snapToGrid/>
          <w:sz w:val="24"/>
          <w:szCs w:val="24"/>
        </w:rPr>
        <w:t xml:space="preserve">_____________________, именуемое в дальнейшем </w:t>
      </w:r>
      <w:r w:rsidRPr="00105B58">
        <w:rPr>
          <w:b/>
          <w:snapToGrid/>
          <w:sz w:val="24"/>
          <w:szCs w:val="24"/>
        </w:rPr>
        <w:t>«Покупатель»</w:t>
      </w:r>
      <w:r w:rsidRPr="00105B58">
        <w:rPr>
          <w:snapToGrid/>
          <w:sz w:val="24"/>
          <w:szCs w:val="24"/>
        </w:rPr>
        <w:t xml:space="preserve">, в лице _____________________, действующего на основании ______________________, с другой стороны, совместно именуемые Стороны, </w:t>
      </w:r>
      <w:r w:rsidR="000403BA" w:rsidRPr="000403BA">
        <w:rPr>
          <w:snapToGrid/>
          <w:sz w:val="24"/>
          <w:szCs w:val="24"/>
        </w:rPr>
        <w:t xml:space="preserve">по результатам проведенной Продавцом конкурентной процедуры по лоту №_________, и на основании протокола об итогах </w:t>
      </w:r>
      <w:r w:rsidR="00BD3745">
        <w:rPr>
          <w:snapToGrid/>
          <w:sz w:val="24"/>
          <w:szCs w:val="24"/>
        </w:rPr>
        <w:t>процедуры продажи аукцион на повышение</w:t>
      </w:r>
      <w:r w:rsidR="000403BA" w:rsidRPr="000403BA">
        <w:rPr>
          <w:snapToGrid/>
          <w:sz w:val="24"/>
          <w:szCs w:val="24"/>
        </w:rPr>
        <w:t xml:space="preserve"> от «___»__________ г.  № _______</w:t>
      </w:r>
      <w:r w:rsidR="000403BA">
        <w:rPr>
          <w:snapToGrid/>
          <w:sz w:val="24"/>
          <w:szCs w:val="24"/>
        </w:rPr>
        <w:t xml:space="preserve">, </w:t>
      </w:r>
      <w:r w:rsidRPr="00105B58">
        <w:rPr>
          <w:snapToGrid/>
          <w:sz w:val="24"/>
          <w:szCs w:val="24"/>
        </w:rPr>
        <w:t xml:space="preserve">заключили настоящий договор (далее - Договор) о нижеследующем: </w:t>
      </w:r>
    </w:p>
    <w:bookmarkEnd w:id="477"/>
    <w:p w14:paraId="6962F29E" w14:textId="77777777" w:rsidR="00105B58" w:rsidRPr="00105B58" w:rsidRDefault="00105B58" w:rsidP="00D75074">
      <w:pPr>
        <w:shd w:val="clear" w:color="auto" w:fill="FFFFFF"/>
        <w:tabs>
          <w:tab w:val="left" w:pos="1134"/>
          <w:tab w:val="left" w:pos="8364"/>
        </w:tabs>
        <w:spacing w:before="0"/>
        <w:ind w:firstLine="567"/>
        <w:rPr>
          <w:snapToGrid/>
          <w:sz w:val="24"/>
          <w:szCs w:val="24"/>
        </w:rPr>
      </w:pPr>
    </w:p>
    <w:p w14:paraId="140290DC" w14:textId="77777777" w:rsidR="00105B58" w:rsidRPr="00105B58" w:rsidRDefault="00105B58" w:rsidP="00D75074">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105B58">
        <w:rPr>
          <w:b/>
          <w:bCs/>
          <w:snapToGrid/>
          <w:sz w:val="24"/>
          <w:szCs w:val="24"/>
        </w:rPr>
        <w:t>ПРЕДМЕТ ДОГОВОРА</w:t>
      </w:r>
    </w:p>
    <w:p w14:paraId="417C0C42" w14:textId="4A255B13" w:rsidR="00105B58" w:rsidRPr="00AE698F" w:rsidRDefault="00105B58" w:rsidP="00D75074">
      <w:pPr>
        <w:numPr>
          <w:ilvl w:val="1"/>
          <w:numId w:val="29"/>
        </w:numPr>
        <w:tabs>
          <w:tab w:val="left" w:pos="1134"/>
        </w:tabs>
        <w:spacing w:before="0"/>
        <w:ind w:left="0" w:firstLine="567"/>
        <w:contextualSpacing/>
        <w:outlineLvl w:val="0"/>
        <w:rPr>
          <w:szCs w:val="24"/>
        </w:rPr>
      </w:pPr>
      <w:bookmarkStart w:id="478" w:name="_Hlk104451598"/>
      <w:bookmarkStart w:id="479" w:name="_Hlk104451585"/>
      <w:r w:rsidRPr="00105B58">
        <w:rPr>
          <w:snapToGrid/>
          <w:sz w:val="24"/>
          <w:szCs w:val="24"/>
        </w:rPr>
        <w:t xml:space="preserve">Продавец обязуется передать Покупателю в собственность </w:t>
      </w:r>
      <w:r w:rsidR="00AE698F">
        <w:rPr>
          <w:snapToGrid/>
          <w:sz w:val="24"/>
          <w:szCs w:val="24"/>
        </w:rPr>
        <w:t xml:space="preserve">комплекс объектов </w:t>
      </w:r>
      <w:r w:rsidRPr="00105B58">
        <w:rPr>
          <w:snapToGrid/>
          <w:sz w:val="24"/>
          <w:szCs w:val="24"/>
        </w:rPr>
        <w:t>недвижимо</w:t>
      </w:r>
      <w:r w:rsidR="00AE698F">
        <w:rPr>
          <w:snapToGrid/>
          <w:sz w:val="24"/>
          <w:szCs w:val="24"/>
        </w:rPr>
        <w:t>го</w:t>
      </w:r>
      <w:r w:rsidRPr="00105B58">
        <w:rPr>
          <w:snapToGrid/>
          <w:sz w:val="24"/>
          <w:szCs w:val="24"/>
        </w:rPr>
        <w:t xml:space="preserve"> имуществ</w:t>
      </w:r>
      <w:r w:rsidR="00AE698F">
        <w:rPr>
          <w:snapToGrid/>
          <w:sz w:val="24"/>
          <w:szCs w:val="24"/>
        </w:rPr>
        <w:t>а</w:t>
      </w:r>
      <w:r w:rsidRPr="00105B58">
        <w:rPr>
          <w:snapToGrid/>
          <w:sz w:val="24"/>
          <w:szCs w:val="24"/>
        </w:rPr>
        <w:t>:</w:t>
      </w:r>
      <w:r w:rsidR="00AE698F">
        <w:rPr>
          <w:snapToGrid/>
          <w:sz w:val="24"/>
          <w:szCs w:val="24"/>
        </w:rPr>
        <w:t xml:space="preserve"> </w:t>
      </w:r>
      <w:r w:rsidRPr="00105B58">
        <w:rPr>
          <w:snapToGrid/>
          <w:sz w:val="24"/>
          <w:szCs w:val="24"/>
        </w:rPr>
        <w:t>(далее – Имущество)</w:t>
      </w:r>
      <w:r w:rsidR="00AE698F">
        <w:rPr>
          <w:snapToGrid/>
          <w:sz w:val="24"/>
          <w:szCs w:val="24"/>
        </w:rPr>
        <w:t>:</w:t>
      </w:r>
    </w:p>
    <w:p w14:paraId="1623B4EE" w14:textId="3A99A8E8" w:rsidR="00AE698F" w:rsidRDefault="00AE698F" w:rsidP="00AE698F">
      <w:pPr>
        <w:tabs>
          <w:tab w:val="left" w:pos="1134"/>
        </w:tabs>
        <w:spacing w:before="0"/>
        <w:ind w:firstLine="567"/>
        <w:contextualSpacing/>
        <w:outlineLvl w:val="0"/>
        <w:rPr>
          <w:snapToGrid/>
          <w:sz w:val="24"/>
          <w:szCs w:val="24"/>
        </w:rPr>
      </w:pPr>
      <w:r>
        <w:rPr>
          <w:snapToGrid/>
          <w:sz w:val="24"/>
          <w:szCs w:val="24"/>
        </w:rPr>
        <w:t>1.1.1 Цех сборного железобетона, общей площадью 3 798,3 кв.м, с кадастровым номером: 49:09:000000:2099, расположенный по адресу: Магаданская область, г. Магадан, пгт. Уптар, ул. Усть-Илимская;</w:t>
      </w:r>
    </w:p>
    <w:p w14:paraId="33F1A6DF" w14:textId="526F2660" w:rsidR="00AE698F" w:rsidRPr="00105B58" w:rsidRDefault="00AE698F" w:rsidP="00AE698F">
      <w:pPr>
        <w:tabs>
          <w:tab w:val="left" w:pos="1134"/>
        </w:tabs>
        <w:spacing w:before="0"/>
        <w:ind w:firstLine="567"/>
        <w:contextualSpacing/>
        <w:outlineLvl w:val="0"/>
        <w:rPr>
          <w:szCs w:val="24"/>
        </w:rPr>
      </w:pPr>
      <w:r>
        <w:rPr>
          <w:snapToGrid/>
          <w:sz w:val="24"/>
          <w:szCs w:val="24"/>
        </w:rPr>
        <w:t>1.1.2 Кузнечный цех, общей площадью 231,1 кв.м, расположенный по адресу: Магаданская область, г. Магадан, пгт. Уптар, ул. Усть-Илимская.</w:t>
      </w:r>
    </w:p>
    <w:p w14:paraId="4EEF0CA1" w14:textId="0EB18389" w:rsidR="00105B58" w:rsidRPr="00105B58" w:rsidRDefault="00105B58" w:rsidP="00D75074">
      <w:pPr>
        <w:numPr>
          <w:ilvl w:val="1"/>
          <w:numId w:val="29"/>
        </w:numPr>
        <w:tabs>
          <w:tab w:val="left" w:pos="1134"/>
        </w:tabs>
        <w:spacing w:before="0"/>
        <w:ind w:left="0" w:firstLine="567"/>
        <w:contextualSpacing/>
        <w:outlineLvl w:val="0"/>
        <w:rPr>
          <w:sz w:val="24"/>
          <w:szCs w:val="24"/>
        </w:rPr>
      </w:pPr>
      <w:bookmarkStart w:id="480" w:name="_Hlk104393374"/>
      <w:r w:rsidRPr="00105B58">
        <w:rPr>
          <w:snapToGrid/>
          <w:sz w:val="24"/>
          <w:szCs w:val="24"/>
        </w:rPr>
        <w:t>Имущество находится в собственности Продавца, что подтверждается запис</w:t>
      </w:r>
      <w:r w:rsidR="00FE0268">
        <w:rPr>
          <w:snapToGrid/>
          <w:sz w:val="24"/>
          <w:szCs w:val="24"/>
        </w:rPr>
        <w:t>ями</w:t>
      </w:r>
      <w:r w:rsidRPr="00105B58">
        <w:rPr>
          <w:snapToGrid/>
          <w:sz w:val="24"/>
          <w:szCs w:val="24"/>
        </w:rPr>
        <w:t xml:space="preserve"> в Едином государственном реестре недвижимости </w:t>
      </w:r>
      <w:bookmarkEnd w:id="480"/>
      <w:r w:rsidR="00FE0268">
        <w:rPr>
          <w:snapToGrid/>
          <w:sz w:val="24"/>
          <w:szCs w:val="24"/>
        </w:rPr>
        <w:t>(от 25.09.2007 г. № 49-09-01/022/2007-123, от 06.09.2007 г. №49-49-01/019/2007-727).</w:t>
      </w:r>
    </w:p>
    <w:p w14:paraId="43C44F5C" w14:textId="6238732F" w:rsidR="00105B58" w:rsidRPr="00105B58" w:rsidRDefault="00105B58" w:rsidP="00D75074">
      <w:pPr>
        <w:numPr>
          <w:ilvl w:val="1"/>
          <w:numId w:val="29"/>
        </w:numPr>
        <w:tabs>
          <w:tab w:val="left" w:pos="1134"/>
        </w:tabs>
        <w:spacing w:before="0"/>
        <w:ind w:left="0" w:firstLine="567"/>
        <w:contextualSpacing/>
        <w:outlineLvl w:val="0"/>
        <w:rPr>
          <w:sz w:val="24"/>
          <w:szCs w:val="24"/>
        </w:rPr>
      </w:pPr>
      <w:r w:rsidRPr="00105B58">
        <w:rPr>
          <w:sz w:val="24"/>
          <w:szCs w:val="24"/>
        </w:rPr>
        <w:t xml:space="preserve">Недвижимое имущество расположено на земельном участке с кадастровым номером: </w:t>
      </w:r>
      <w:r w:rsidR="00FE0268" w:rsidRPr="00FE0268">
        <w:rPr>
          <w:sz w:val="24"/>
          <w:szCs w:val="24"/>
        </w:rPr>
        <w:t>49:09:020007:8</w:t>
      </w:r>
      <w:r w:rsidRPr="00105B58">
        <w:rPr>
          <w:sz w:val="24"/>
          <w:szCs w:val="24"/>
        </w:rPr>
        <w:t xml:space="preserve">, принадлежащем </w:t>
      </w:r>
      <w:r w:rsidR="009C7E14">
        <w:rPr>
          <w:sz w:val="24"/>
          <w:szCs w:val="24"/>
        </w:rPr>
        <w:t>Департаменту имущественных и жилищных отношений</w:t>
      </w:r>
      <w:r w:rsidRPr="00105B58">
        <w:rPr>
          <w:sz w:val="24"/>
          <w:szCs w:val="24"/>
        </w:rPr>
        <w:t xml:space="preserve"> </w:t>
      </w:r>
      <w:r w:rsidR="009C7E14">
        <w:rPr>
          <w:sz w:val="24"/>
          <w:szCs w:val="24"/>
        </w:rPr>
        <w:t xml:space="preserve">мэрии </w:t>
      </w:r>
      <w:r w:rsidRPr="00105B58">
        <w:rPr>
          <w:sz w:val="24"/>
          <w:szCs w:val="24"/>
        </w:rPr>
        <w:t>г. Магадана.</w:t>
      </w:r>
    </w:p>
    <w:p w14:paraId="5D255237" w14:textId="77777777" w:rsidR="00105B58" w:rsidRP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lastRenderedPageBreak/>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7BCFE0FE" w14:textId="26A30BF8" w:rsid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8"/>
      <w:r w:rsidRPr="00105B58">
        <w:rPr>
          <w:snapToGrid/>
          <w:sz w:val="24"/>
          <w:szCs w:val="24"/>
        </w:rPr>
        <w:t>.</w:t>
      </w:r>
    </w:p>
    <w:p w14:paraId="580EEC27" w14:textId="6D241CA4" w:rsidR="00137AA1" w:rsidRDefault="00137AA1" w:rsidP="00137AA1">
      <w:pPr>
        <w:tabs>
          <w:tab w:val="left" w:pos="1134"/>
        </w:tabs>
        <w:spacing w:before="0"/>
        <w:contextualSpacing/>
        <w:outlineLvl w:val="0"/>
        <w:rPr>
          <w:snapToGrid/>
          <w:sz w:val="24"/>
          <w:szCs w:val="24"/>
        </w:rPr>
      </w:pPr>
    </w:p>
    <w:p w14:paraId="1D6BBCC9" w14:textId="77777777" w:rsidR="00137AA1" w:rsidRPr="00105B58" w:rsidRDefault="00137AA1" w:rsidP="00137AA1">
      <w:pPr>
        <w:tabs>
          <w:tab w:val="left" w:pos="1134"/>
        </w:tabs>
        <w:spacing w:before="0"/>
        <w:contextualSpacing/>
        <w:outlineLvl w:val="0"/>
        <w:rPr>
          <w:snapToGrid/>
          <w:sz w:val="24"/>
          <w:szCs w:val="24"/>
        </w:rPr>
      </w:pPr>
    </w:p>
    <w:bookmarkEnd w:id="479"/>
    <w:p w14:paraId="70F76861" w14:textId="77777777" w:rsidR="00105B58" w:rsidRPr="00105B58" w:rsidRDefault="00105B58" w:rsidP="00D75074">
      <w:pPr>
        <w:tabs>
          <w:tab w:val="left" w:pos="1134"/>
        </w:tabs>
        <w:spacing w:before="0"/>
        <w:ind w:left="851" w:firstLine="567"/>
        <w:contextualSpacing/>
        <w:outlineLvl w:val="0"/>
        <w:rPr>
          <w:snapToGrid/>
          <w:sz w:val="24"/>
          <w:szCs w:val="24"/>
        </w:rPr>
      </w:pPr>
    </w:p>
    <w:p w14:paraId="5E6C5808"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105B58">
        <w:rPr>
          <w:b/>
          <w:bCs/>
          <w:snapToGrid/>
          <w:sz w:val="24"/>
          <w:szCs w:val="24"/>
        </w:rPr>
        <w:t>ЦЕНА И ПОРЯДОК РАСЧЕТОВ</w:t>
      </w:r>
    </w:p>
    <w:p w14:paraId="7D7A226A"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bookmarkStart w:id="481" w:name="_Hlk104451735"/>
      <w:r w:rsidRPr="00105B58">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105B58">
        <w:rPr>
          <w:b/>
          <w:snapToGrid/>
          <w:sz w:val="24"/>
          <w:szCs w:val="24"/>
        </w:rPr>
        <w:t>__________________ (____________________________________________________________) рублей __ копеек, в том числе НДС (20%) – ______________ руб</w:t>
      </w:r>
      <w:bookmarkEnd w:id="481"/>
      <w:r w:rsidRPr="00105B58">
        <w:rPr>
          <w:b/>
          <w:snapToGrid/>
          <w:sz w:val="24"/>
          <w:szCs w:val="24"/>
        </w:rPr>
        <w:t>.</w:t>
      </w:r>
    </w:p>
    <w:p w14:paraId="518731D8"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r w:rsidRPr="00105B58">
        <w:rPr>
          <w:bCs/>
          <w:snapToGrid/>
          <w:sz w:val="24"/>
          <w:szCs w:val="24"/>
        </w:rPr>
        <w:t>Покупатель в течение 5 (пяти) рабочих дней с даты подписания Договора о</w:t>
      </w:r>
      <w:r w:rsidRPr="00105B58">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4A9016B1"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105B58">
        <w:rPr>
          <w:b/>
          <w:bCs/>
          <w:snapToGrid/>
          <w:sz w:val="24"/>
          <w:szCs w:val="24"/>
        </w:rPr>
        <w:t>ОБЯЗАННОСТИ СТОРОН</w:t>
      </w:r>
    </w:p>
    <w:p w14:paraId="14C35B5F" w14:textId="77777777" w:rsidR="00105B58" w:rsidRPr="00105B58" w:rsidRDefault="00105B58" w:rsidP="00D75074">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105B58">
        <w:rPr>
          <w:bCs/>
          <w:snapToGrid/>
          <w:sz w:val="24"/>
          <w:szCs w:val="24"/>
        </w:rPr>
        <w:t xml:space="preserve">Покупатель </w:t>
      </w:r>
      <w:r w:rsidRPr="00105B58">
        <w:rPr>
          <w:snapToGrid/>
          <w:sz w:val="24"/>
          <w:szCs w:val="24"/>
        </w:rPr>
        <w:t>обязуется:</w:t>
      </w:r>
    </w:p>
    <w:p w14:paraId="25950189"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6068BD2F"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2D2E9ACD"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6FF5856F" w14:textId="30935F8D" w:rsidR="00105B58" w:rsidRPr="009C7E14" w:rsidRDefault="00105B58" w:rsidP="009C7E14">
      <w:pPr>
        <w:numPr>
          <w:ilvl w:val="1"/>
          <w:numId w:val="29"/>
        </w:numPr>
        <w:tabs>
          <w:tab w:val="left" w:pos="1134"/>
        </w:tabs>
        <w:spacing w:before="0"/>
        <w:ind w:left="0" w:firstLine="567"/>
        <w:contextualSpacing/>
        <w:outlineLvl w:val="0"/>
        <w:rPr>
          <w:sz w:val="24"/>
          <w:szCs w:val="24"/>
        </w:rPr>
      </w:pPr>
      <w:r w:rsidRPr="00105B58">
        <w:rPr>
          <w:snapToGrid/>
          <w:sz w:val="24"/>
          <w:szCs w:val="24"/>
        </w:rPr>
        <w:t xml:space="preserve">От своего имени заключить договор аренды земельного участка с кадастровым </w:t>
      </w:r>
      <w:r w:rsidR="00AE5AA5" w:rsidRPr="00105B58">
        <w:rPr>
          <w:snapToGrid/>
          <w:sz w:val="24"/>
          <w:szCs w:val="24"/>
        </w:rPr>
        <w:t xml:space="preserve">номером </w:t>
      </w:r>
      <w:r w:rsidR="009C7E14" w:rsidRPr="009C7E14">
        <w:rPr>
          <w:snapToGrid/>
          <w:sz w:val="24"/>
          <w:szCs w:val="24"/>
        </w:rPr>
        <w:t>49:09:020009:138</w:t>
      </w:r>
      <w:r w:rsidR="009C7E14">
        <w:rPr>
          <w:snapToGrid/>
          <w:sz w:val="24"/>
          <w:szCs w:val="24"/>
        </w:rPr>
        <w:t xml:space="preserve"> </w:t>
      </w:r>
      <w:r w:rsidRPr="00105B58">
        <w:rPr>
          <w:snapToGrid/>
          <w:sz w:val="24"/>
          <w:szCs w:val="24"/>
        </w:rPr>
        <w:t xml:space="preserve">с </w:t>
      </w:r>
      <w:r w:rsidR="009C7E14">
        <w:rPr>
          <w:sz w:val="24"/>
          <w:szCs w:val="24"/>
        </w:rPr>
        <w:t>Департаментом имущественных и жилищных отношений</w:t>
      </w:r>
      <w:r w:rsidR="009C7E14" w:rsidRPr="00105B58">
        <w:rPr>
          <w:sz w:val="24"/>
          <w:szCs w:val="24"/>
        </w:rPr>
        <w:t xml:space="preserve"> </w:t>
      </w:r>
      <w:r w:rsidR="009C7E14">
        <w:rPr>
          <w:sz w:val="24"/>
          <w:szCs w:val="24"/>
        </w:rPr>
        <w:t xml:space="preserve">мэрии </w:t>
      </w:r>
      <w:r w:rsidR="009C7E14" w:rsidRPr="00105B58">
        <w:rPr>
          <w:sz w:val="24"/>
          <w:szCs w:val="24"/>
        </w:rPr>
        <w:t>г. Магадана</w:t>
      </w:r>
      <w:r w:rsidR="009C7E14">
        <w:rPr>
          <w:sz w:val="24"/>
          <w:szCs w:val="24"/>
        </w:rPr>
        <w:t xml:space="preserve"> </w:t>
      </w:r>
      <w:r w:rsidRPr="009C7E14">
        <w:rPr>
          <w:snapToGrid/>
          <w:sz w:val="24"/>
          <w:szCs w:val="24"/>
        </w:rPr>
        <w:t>с момента перехода права на Имущество к Покупателю</w:t>
      </w:r>
    </w:p>
    <w:p w14:paraId="390CE0CC"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b/>
          <w:snapToGrid/>
          <w:sz w:val="24"/>
          <w:szCs w:val="24"/>
        </w:rPr>
      </w:pPr>
      <w:r w:rsidRPr="00105B58">
        <w:rPr>
          <w:snapToGrid/>
          <w:sz w:val="24"/>
          <w:szCs w:val="24"/>
        </w:rPr>
        <w:t xml:space="preserve">В случае исполнения </w:t>
      </w:r>
      <w:r w:rsidRPr="00105B58">
        <w:rPr>
          <w:bCs/>
          <w:snapToGrid/>
          <w:sz w:val="24"/>
          <w:szCs w:val="24"/>
        </w:rPr>
        <w:t xml:space="preserve">Покупателем </w:t>
      </w:r>
      <w:r w:rsidRPr="00105B58">
        <w:rPr>
          <w:snapToGrid/>
          <w:sz w:val="24"/>
          <w:szCs w:val="24"/>
        </w:rPr>
        <w:t xml:space="preserve">обязанности по оплате Имущества в полном объеме, </w:t>
      </w:r>
      <w:r w:rsidRPr="00105B58">
        <w:rPr>
          <w:bCs/>
          <w:snapToGrid/>
          <w:sz w:val="24"/>
          <w:szCs w:val="24"/>
        </w:rPr>
        <w:t xml:space="preserve">Продавец </w:t>
      </w:r>
      <w:r w:rsidRPr="00105B58">
        <w:rPr>
          <w:snapToGrid/>
          <w:sz w:val="24"/>
          <w:szCs w:val="24"/>
        </w:rPr>
        <w:t>обязуется:</w:t>
      </w:r>
    </w:p>
    <w:p w14:paraId="3E18B41F" w14:textId="77777777" w:rsidR="00105B58" w:rsidRPr="00105B58" w:rsidRDefault="00105B58" w:rsidP="00D75074">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В</w:t>
      </w:r>
      <w:r w:rsidRPr="00105B58">
        <w:rPr>
          <w:snapToGrid/>
          <w:spacing w:val="-2"/>
          <w:sz w:val="24"/>
          <w:szCs w:val="24"/>
        </w:rPr>
        <w:t xml:space="preserve"> течение 5 (пяти) рабочих дней с даты оплаты Имущества </w:t>
      </w:r>
      <w:r w:rsidRPr="00105B58">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4C2E413" w14:textId="77777777" w:rsidR="00105B58" w:rsidRPr="00105B58" w:rsidRDefault="00105B58" w:rsidP="00D75074">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3B48C6F"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snapToGrid/>
          <w:sz w:val="24"/>
          <w:szCs w:val="24"/>
        </w:rPr>
      </w:pPr>
      <w:r w:rsidRPr="00105B58">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507C6EDE" w14:textId="77777777" w:rsidR="00105B58" w:rsidRPr="00105B58" w:rsidRDefault="00105B58" w:rsidP="00D75074">
      <w:pPr>
        <w:widowControl w:val="0"/>
        <w:numPr>
          <w:ilvl w:val="1"/>
          <w:numId w:val="29"/>
        </w:numPr>
        <w:shd w:val="clear" w:color="auto" w:fill="FFFFFF"/>
        <w:tabs>
          <w:tab w:val="left" w:pos="851"/>
          <w:tab w:val="num" w:pos="1134"/>
        </w:tabs>
        <w:autoSpaceDE w:val="0"/>
        <w:autoSpaceDN w:val="0"/>
        <w:adjustRightInd w:val="0"/>
        <w:spacing w:before="0"/>
        <w:ind w:left="0" w:firstLine="567"/>
        <w:rPr>
          <w:snapToGrid/>
          <w:sz w:val="24"/>
          <w:szCs w:val="24"/>
        </w:rPr>
      </w:pPr>
      <w:r w:rsidRPr="00105B58">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50B60DBE" w14:textId="77777777" w:rsidR="00105B58" w:rsidRPr="00105B58" w:rsidRDefault="00105B58" w:rsidP="00D75074">
      <w:pPr>
        <w:widowControl w:val="0"/>
        <w:numPr>
          <w:ilvl w:val="1"/>
          <w:numId w:val="29"/>
        </w:numPr>
        <w:tabs>
          <w:tab w:val="left" w:pos="851"/>
          <w:tab w:val="num" w:pos="1134"/>
        </w:tabs>
        <w:autoSpaceDE w:val="0"/>
        <w:autoSpaceDN w:val="0"/>
        <w:adjustRightInd w:val="0"/>
        <w:spacing w:before="0"/>
        <w:ind w:left="0" w:firstLine="567"/>
        <w:contextualSpacing/>
        <w:rPr>
          <w:snapToGrid/>
          <w:sz w:val="24"/>
          <w:szCs w:val="24"/>
        </w:rPr>
      </w:pPr>
      <w:r w:rsidRPr="00105B58">
        <w:rPr>
          <w:snapToGrid/>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w:t>
      </w:r>
      <w:r w:rsidRPr="00105B58">
        <w:rPr>
          <w:snapToGrid/>
          <w:sz w:val="24"/>
          <w:szCs w:val="24"/>
        </w:rPr>
        <w:lastRenderedPageBreak/>
        <w:t>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33A1CB8" w14:textId="7FA008FA" w:rsidR="00105B58" w:rsidRPr="00105B58" w:rsidRDefault="00105B58" w:rsidP="00D75074">
      <w:pPr>
        <w:widowControl w:val="0"/>
        <w:tabs>
          <w:tab w:val="left" w:pos="993"/>
        </w:tabs>
        <w:autoSpaceDE w:val="0"/>
        <w:autoSpaceDN w:val="0"/>
        <w:adjustRightInd w:val="0"/>
        <w:spacing w:before="0"/>
        <w:ind w:firstLine="567"/>
        <w:rPr>
          <w:snapToGrid/>
          <w:sz w:val="24"/>
          <w:szCs w:val="24"/>
        </w:rPr>
      </w:pPr>
      <w:r w:rsidRPr="00105B58">
        <w:rPr>
          <w:snapToGrid/>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Договору № _______ от «___» __________ 202</w:t>
      </w:r>
      <w:r w:rsidR="00FE0268">
        <w:rPr>
          <w:snapToGrid/>
          <w:sz w:val="24"/>
          <w:szCs w:val="24"/>
        </w:rPr>
        <w:t>4</w:t>
      </w:r>
      <w:r w:rsidRPr="00105B58">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76CB1DD"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КАЧЕСТВО ИМУЩЕСТВА</w:t>
      </w:r>
    </w:p>
    <w:p w14:paraId="3FF017DE"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105B58">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78D07C68"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105B58">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71419D09" w14:textId="77777777" w:rsidR="00105B58" w:rsidRPr="00105B58" w:rsidRDefault="00105B58" w:rsidP="00D75074">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105B58">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D325AD3" w14:textId="77777777" w:rsidR="00105B58" w:rsidRPr="00105B58" w:rsidRDefault="00105B58" w:rsidP="00D75074">
      <w:pPr>
        <w:shd w:val="clear" w:color="auto" w:fill="FFFFFF"/>
        <w:tabs>
          <w:tab w:val="left" w:pos="1134"/>
        </w:tabs>
        <w:spacing w:before="0"/>
        <w:ind w:firstLine="567"/>
        <w:rPr>
          <w:snapToGrid/>
          <w:sz w:val="24"/>
          <w:szCs w:val="24"/>
        </w:rPr>
      </w:pPr>
    </w:p>
    <w:p w14:paraId="0FD35AE6" w14:textId="77777777" w:rsidR="00105B58" w:rsidRPr="00105B58" w:rsidRDefault="00105B58" w:rsidP="00D75074">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ОТВЕТСТВЕННОСТЬ СТОРОН И ПОРЯДОК РАССМОТРЕНИЯ СПОРОВ</w:t>
      </w:r>
    </w:p>
    <w:p w14:paraId="3A52E1FA"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При просрочке Покупателем платежа, установленного </w:t>
      </w:r>
      <w:hyperlink w:anchor="Par78" w:history="1">
        <w:r w:rsidRPr="00105B58">
          <w:rPr>
            <w:snapToGrid/>
            <w:spacing w:val="-2"/>
            <w:sz w:val="24"/>
            <w:szCs w:val="24"/>
          </w:rPr>
          <w:t xml:space="preserve">п. 2.2 </w:t>
        </w:r>
      </w:hyperlink>
      <w:r w:rsidRPr="00105B58">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18B4050C"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Уплата пени, установленной </w:t>
      </w:r>
      <w:hyperlink w:anchor="Par87" w:history="1">
        <w:r w:rsidRPr="00105B58">
          <w:rPr>
            <w:snapToGrid/>
            <w:spacing w:val="-2"/>
            <w:sz w:val="24"/>
            <w:szCs w:val="24"/>
          </w:rPr>
          <w:t>п. 5.1</w:t>
        </w:r>
      </w:hyperlink>
      <w:r w:rsidRPr="00105B58">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4D324CF0" w14:textId="77777777" w:rsidR="00105B58" w:rsidRPr="00105B58" w:rsidRDefault="00105B58" w:rsidP="00D75074">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105B58">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1DBE7A24"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2F608096"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2431B53D"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Все возникающие в период действия Договора разногласия</w:t>
      </w:r>
      <w:r w:rsidRPr="00105B58">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2202A839" w14:textId="77777777" w:rsidR="00105B58" w:rsidRPr="00105B58" w:rsidRDefault="00105B58" w:rsidP="00D75074">
      <w:pPr>
        <w:shd w:val="clear" w:color="auto" w:fill="FFFFFF"/>
        <w:tabs>
          <w:tab w:val="left" w:pos="1134"/>
        </w:tabs>
        <w:spacing w:before="0"/>
        <w:ind w:firstLine="567"/>
        <w:rPr>
          <w:snapToGrid/>
          <w:sz w:val="24"/>
          <w:szCs w:val="24"/>
        </w:rPr>
      </w:pPr>
    </w:p>
    <w:p w14:paraId="5AFC5BFC"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ПОРЯДОК РАЗРЕШЕНИЯ СПОРОВ И РАССТОРЖЕНИЯ ДОГОВОРА</w:t>
      </w:r>
    </w:p>
    <w:p w14:paraId="1E61C51D"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27D3B8F6"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006B7D87"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lastRenderedPageBreak/>
        <w:t>6.3. Ни одна из сторон не имеет права передавать свои права по настоящему договору третьим лицам, без письменного соглашения сторон.</w:t>
      </w:r>
    </w:p>
    <w:p w14:paraId="36BB5473"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4BA3804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5A7D8B3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1D53CD1A"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32F0106C"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считается доставленной, если она:</w:t>
      </w:r>
    </w:p>
    <w:p w14:paraId="3EB2DEFE"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6F21955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766BB127"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1C7810FE" w14:textId="77777777" w:rsidR="00105B58" w:rsidRPr="00105B58" w:rsidRDefault="00105B58" w:rsidP="00D75074">
      <w:pPr>
        <w:tabs>
          <w:tab w:val="left" w:pos="993"/>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530A26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75D46512"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70366131" w14:textId="77777777" w:rsidR="00105B58" w:rsidRPr="00105B58" w:rsidRDefault="00105B58" w:rsidP="00D75074">
      <w:pPr>
        <w:shd w:val="clear" w:color="auto" w:fill="FFFFFF"/>
        <w:tabs>
          <w:tab w:val="left" w:pos="1134"/>
        </w:tabs>
        <w:spacing w:before="0"/>
        <w:ind w:left="29" w:firstLine="567"/>
        <w:jc w:val="center"/>
        <w:rPr>
          <w:b/>
          <w:bCs/>
          <w:snapToGrid/>
          <w:spacing w:val="-3"/>
          <w:sz w:val="24"/>
          <w:szCs w:val="24"/>
        </w:rPr>
      </w:pPr>
    </w:p>
    <w:p w14:paraId="713B862A"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ПРОЧИЕ ПОЛОЖЕНИЯ</w:t>
      </w:r>
    </w:p>
    <w:p w14:paraId="1396F2B8"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20EA4141"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55D62E3B" w14:textId="77777777" w:rsidR="00105B58" w:rsidRPr="00105B58" w:rsidRDefault="00105B58" w:rsidP="00D75074">
      <w:pPr>
        <w:widowControl w:val="0"/>
        <w:shd w:val="clear" w:color="auto" w:fill="FFFFFF"/>
        <w:tabs>
          <w:tab w:val="left" w:pos="1134"/>
        </w:tabs>
        <w:autoSpaceDE w:val="0"/>
        <w:autoSpaceDN w:val="0"/>
        <w:adjustRightInd w:val="0"/>
        <w:spacing w:before="0"/>
        <w:ind w:left="567"/>
        <w:rPr>
          <w:bCs/>
          <w:snapToGrid/>
          <w:spacing w:val="-3"/>
          <w:sz w:val="24"/>
          <w:szCs w:val="24"/>
        </w:rPr>
      </w:pPr>
    </w:p>
    <w:p w14:paraId="14B8828D"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82" w:name="_Hlk104451989"/>
      <w:r w:rsidRPr="00105B58">
        <w:rPr>
          <w:b/>
          <w:bCs/>
          <w:snapToGrid/>
          <w:spacing w:val="-3"/>
          <w:sz w:val="24"/>
          <w:szCs w:val="24"/>
        </w:rPr>
        <w:t>СПИСОК ПРИЛОЖЕНИЙ</w:t>
      </w:r>
    </w:p>
    <w:p w14:paraId="05750B08" w14:textId="77777777" w:rsidR="00105B58" w:rsidRPr="00105B58" w:rsidRDefault="00105B58" w:rsidP="00D75074">
      <w:pPr>
        <w:spacing w:before="0"/>
        <w:rPr>
          <w:bCs/>
          <w:sz w:val="24"/>
          <w:szCs w:val="24"/>
        </w:rPr>
      </w:pPr>
      <w:bookmarkStart w:id="483" w:name="_Hlk104452090"/>
      <w:r w:rsidRPr="00105B58">
        <w:rPr>
          <w:sz w:val="24"/>
          <w:szCs w:val="24"/>
        </w:rPr>
        <w:t xml:space="preserve">Приложение № </w:t>
      </w:r>
      <w:r w:rsidRPr="00105B58">
        <w:rPr>
          <w:bCs/>
          <w:sz w:val="24"/>
          <w:szCs w:val="24"/>
        </w:rPr>
        <w:t xml:space="preserve">1 – </w:t>
      </w:r>
      <w:r w:rsidRPr="00105B58">
        <w:rPr>
          <w:snapToGrid/>
          <w:sz w:val="24"/>
          <w:szCs w:val="24"/>
        </w:rPr>
        <w:t>Акт приема-передачи нежилого помещения.</w:t>
      </w:r>
    </w:p>
    <w:p w14:paraId="7634E108" w14:textId="77777777" w:rsidR="00105B58" w:rsidRPr="00105B58" w:rsidRDefault="00105B58" w:rsidP="00D75074">
      <w:pPr>
        <w:shd w:val="clear" w:color="auto" w:fill="FFFFFF"/>
        <w:tabs>
          <w:tab w:val="left" w:pos="426"/>
        </w:tabs>
        <w:spacing w:before="0"/>
        <w:contextualSpacing/>
        <w:jc w:val="left"/>
        <w:rPr>
          <w:rFonts w:eastAsia="Geneva"/>
          <w:b/>
          <w:bCs/>
          <w:noProof/>
          <w:snapToGrid/>
          <w:sz w:val="24"/>
          <w:szCs w:val="24"/>
          <w:lang w:eastAsia="en-US"/>
        </w:rPr>
      </w:pPr>
      <w:r w:rsidRPr="00105B58">
        <w:rPr>
          <w:rFonts w:eastAsia="Geneva"/>
          <w:noProof/>
          <w:snapToGrid/>
          <w:sz w:val="24"/>
          <w:szCs w:val="24"/>
          <w:lang w:eastAsia="en-US"/>
        </w:rPr>
        <w:t xml:space="preserve">Приложение № </w:t>
      </w:r>
      <w:r w:rsidRPr="00105B58">
        <w:rPr>
          <w:rFonts w:eastAsia="Geneva"/>
          <w:bCs/>
          <w:noProof/>
          <w:snapToGrid/>
          <w:sz w:val="24"/>
          <w:szCs w:val="24"/>
          <w:lang w:eastAsia="en-US"/>
        </w:rPr>
        <w:t>2 –</w:t>
      </w:r>
      <w:r w:rsidRPr="00105B58">
        <w:rPr>
          <w:rFonts w:eastAsia="Geneva"/>
          <w:b/>
          <w:bCs/>
          <w:noProof/>
          <w:snapToGrid/>
          <w:sz w:val="24"/>
          <w:szCs w:val="24"/>
          <w:lang w:eastAsia="en-US"/>
        </w:rPr>
        <w:t xml:space="preserve"> </w:t>
      </w:r>
      <w:r w:rsidRPr="00105B58">
        <w:rPr>
          <w:rFonts w:eastAsia="Geneva"/>
          <w:bCs/>
          <w:noProof/>
          <w:snapToGrid/>
          <w:sz w:val="24"/>
          <w:szCs w:val="24"/>
          <w:lang w:eastAsia="en-US"/>
        </w:rPr>
        <w:t>Антикоррупционная оговорка.</w:t>
      </w:r>
    </w:p>
    <w:p w14:paraId="65A9F9C6" w14:textId="77777777" w:rsidR="00105B58" w:rsidRPr="00105B58" w:rsidRDefault="00105B58" w:rsidP="00D75074">
      <w:pPr>
        <w:widowControl w:val="0"/>
        <w:shd w:val="clear" w:color="auto" w:fill="FFFFFF"/>
        <w:tabs>
          <w:tab w:val="left" w:pos="1134"/>
        </w:tabs>
        <w:autoSpaceDE w:val="0"/>
        <w:autoSpaceDN w:val="0"/>
        <w:adjustRightInd w:val="0"/>
        <w:spacing w:before="0"/>
        <w:rPr>
          <w:bCs/>
          <w:sz w:val="24"/>
          <w:szCs w:val="24"/>
        </w:rPr>
      </w:pPr>
      <w:r w:rsidRPr="00105B58">
        <w:rPr>
          <w:sz w:val="24"/>
          <w:szCs w:val="24"/>
        </w:rPr>
        <w:t xml:space="preserve">Приложение № </w:t>
      </w:r>
      <w:r w:rsidRPr="00105B58">
        <w:rPr>
          <w:bCs/>
          <w:sz w:val="24"/>
          <w:szCs w:val="24"/>
        </w:rPr>
        <w:t>3 – Расчет стоимости.</w:t>
      </w:r>
    </w:p>
    <w:bookmarkEnd w:id="482"/>
    <w:bookmarkEnd w:id="483"/>
    <w:p w14:paraId="44E00329" w14:textId="77777777" w:rsidR="00105B58" w:rsidRPr="00105B58" w:rsidRDefault="00105B58" w:rsidP="00D7507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0E61AC1" w14:textId="77777777" w:rsidR="00105B58" w:rsidRPr="00105B58" w:rsidRDefault="00105B58" w:rsidP="00D75074">
      <w:pPr>
        <w:widowControl w:val="0"/>
        <w:numPr>
          <w:ilvl w:val="0"/>
          <w:numId w:val="31"/>
        </w:numPr>
        <w:shd w:val="clear" w:color="auto" w:fill="FFFFFF"/>
        <w:autoSpaceDE w:val="0"/>
        <w:autoSpaceDN w:val="0"/>
        <w:adjustRightInd w:val="0"/>
        <w:spacing w:before="0"/>
        <w:ind w:firstLine="709"/>
        <w:jc w:val="center"/>
        <w:rPr>
          <w:b/>
          <w:bCs/>
          <w:snapToGrid/>
          <w:spacing w:val="-2"/>
          <w:sz w:val="24"/>
          <w:szCs w:val="24"/>
        </w:rPr>
      </w:pPr>
      <w:r w:rsidRPr="00105B58">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105B58" w:rsidRPr="00105B58" w14:paraId="129385DC" w14:textId="77777777" w:rsidTr="00105B58">
        <w:tc>
          <w:tcPr>
            <w:tcW w:w="4678" w:type="dxa"/>
            <w:hideMark/>
          </w:tcPr>
          <w:p w14:paraId="769D364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ПРОДАВЕЦ:</w:t>
            </w:r>
          </w:p>
        </w:tc>
        <w:tc>
          <w:tcPr>
            <w:tcW w:w="5212" w:type="dxa"/>
            <w:hideMark/>
          </w:tcPr>
          <w:p w14:paraId="083920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CAFDA19" w14:textId="77777777" w:rsidTr="00105B58">
        <w:tc>
          <w:tcPr>
            <w:tcW w:w="4678" w:type="dxa"/>
          </w:tcPr>
          <w:p w14:paraId="6466CA37"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АО «Усть-СреднеканГЭСстрой»</w:t>
            </w:r>
          </w:p>
          <w:p w14:paraId="566893AB"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Юридический адрес: 680017, Хабаровский край, г. Хабаровск, ул. Ленина, д. 57, помещ. IV (23-58).</w:t>
            </w:r>
          </w:p>
          <w:p w14:paraId="04F5F259"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Почтовый адрес: 680017, Хабаровский край, г. Хабаровск, ул. Ленина, д. 57, 4 </w:t>
            </w:r>
            <w:r w:rsidRPr="00571C19">
              <w:rPr>
                <w:snapToGrid/>
                <w:sz w:val="24"/>
                <w:szCs w:val="24"/>
                <w:lang w:eastAsia="en-US"/>
              </w:rPr>
              <w:lastRenderedPageBreak/>
              <w:t>этаж, литера А1, помещение IV.</w:t>
            </w:r>
          </w:p>
          <w:p w14:paraId="6A5EF10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ОГРН 1074910002298,</w:t>
            </w:r>
          </w:p>
          <w:p w14:paraId="5751C2A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ИНН 4909095279 / КПП 272101001</w:t>
            </w:r>
          </w:p>
          <w:p w14:paraId="76A57F7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E-mail: usges@usges.ru</w:t>
            </w:r>
          </w:p>
          <w:p w14:paraId="46171F24"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Банковские реквизиты:</w:t>
            </w:r>
          </w:p>
          <w:p w14:paraId="0012831F"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р/с 40702810636000002189 </w:t>
            </w:r>
          </w:p>
          <w:p w14:paraId="613CE3F9"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ПАО Сбербанк, Северо-Восточное</w:t>
            </w:r>
          </w:p>
          <w:p w14:paraId="7802ABA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отделение № 8645,</w:t>
            </w:r>
          </w:p>
          <w:p w14:paraId="197F6E13"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к/с: 30101810300000000607 </w:t>
            </w:r>
          </w:p>
          <w:p w14:paraId="48AE8B1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БИК: 044442607 </w:t>
            </w:r>
          </w:p>
          <w:p w14:paraId="6B1A05E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Тел.: (4212) 453545 (доб. 1111)</w:t>
            </w:r>
          </w:p>
          <w:p w14:paraId="1CE7E53C" w14:textId="77777777" w:rsidR="00105B58" w:rsidRPr="00105B58" w:rsidRDefault="00105B58" w:rsidP="00D75074">
            <w:pPr>
              <w:widowControl w:val="0"/>
              <w:autoSpaceDE w:val="0"/>
              <w:autoSpaceDN w:val="0"/>
              <w:spacing w:before="0"/>
              <w:jc w:val="left"/>
              <w:rPr>
                <w:snapToGrid/>
                <w:sz w:val="24"/>
                <w:szCs w:val="24"/>
                <w:lang w:eastAsia="en-US"/>
              </w:rPr>
            </w:pPr>
          </w:p>
        </w:tc>
        <w:tc>
          <w:tcPr>
            <w:tcW w:w="5212" w:type="dxa"/>
            <w:hideMark/>
          </w:tcPr>
          <w:p w14:paraId="0751EAF8" w14:textId="77777777" w:rsidR="00105B58" w:rsidRPr="00571C19" w:rsidRDefault="00105B58" w:rsidP="00D75074">
            <w:pPr>
              <w:widowControl w:val="0"/>
              <w:autoSpaceDE w:val="0"/>
              <w:autoSpaceDN w:val="0"/>
              <w:spacing w:before="0"/>
              <w:jc w:val="left"/>
              <w:rPr>
                <w:snapToGrid/>
                <w:sz w:val="24"/>
                <w:szCs w:val="24"/>
                <w:lang w:eastAsia="en-US"/>
              </w:rPr>
            </w:pPr>
          </w:p>
        </w:tc>
      </w:tr>
      <w:tr w:rsidR="00105B58" w:rsidRPr="00105B58" w14:paraId="08E58D30" w14:textId="77777777" w:rsidTr="00105B58">
        <w:trPr>
          <w:trHeight w:val="1227"/>
        </w:trPr>
        <w:tc>
          <w:tcPr>
            <w:tcW w:w="4678" w:type="dxa"/>
          </w:tcPr>
          <w:p w14:paraId="314EDF27"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39D3AE90" w14:textId="77777777" w:rsidR="00105B58" w:rsidRPr="00105B58" w:rsidRDefault="00105B58" w:rsidP="00D75074">
            <w:pPr>
              <w:widowControl w:val="0"/>
              <w:autoSpaceDE w:val="0"/>
              <w:autoSpaceDN w:val="0"/>
              <w:spacing w:before="0"/>
              <w:jc w:val="left"/>
              <w:rPr>
                <w:snapToGrid/>
                <w:sz w:val="24"/>
                <w:szCs w:val="24"/>
                <w:lang w:eastAsia="en-US"/>
              </w:rPr>
            </w:pPr>
          </w:p>
          <w:p w14:paraId="08DCAA86" w14:textId="4A469366"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148692D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c>
          <w:tcPr>
            <w:tcW w:w="5212" w:type="dxa"/>
          </w:tcPr>
          <w:p w14:paraId="09BC6334" w14:textId="77777777" w:rsidR="00105B58" w:rsidRPr="00105B58" w:rsidRDefault="00105B58" w:rsidP="00D75074">
            <w:pPr>
              <w:widowControl w:val="0"/>
              <w:autoSpaceDE w:val="0"/>
              <w:autoSpaceDN w:val="0"/>
              <w:spacing w:before="0"/>
              <w:jc w:val="left"/>
              <w:rPr>
                <w:snapToGrid/>
                <w:sz w:val="24"/>
                <w:szCs w:val="24"/>
                <w:lang w:eastAsia="en-US"/>
              </w:rPr>
            </w:pPr>
          </w:p>
          <w:p w14:paraId="1B368999" w14:textId="77777777" w:rsidR="00105B58" w:rsidRPr="00105B58" w:rsidRDefault="00105B58" w:rsidP="00D75074">
            <w:pPr>
              <w:widowControl w:val="0"/>
              <w:autoSpaceDE w:val="0"/>
              <w:autoSpaceDN w:val="0"/>
              <w:spacing w:before="0"/>
              <w:jc w:val="left"/>
              <w:rPr>
                <w:snapToGrid/>
                <w:sz w:val="24"/>
                <w:szCs w:val="24"/>
                <w:lang w:eastAsia="en-US"/>
              </w:rPr>
            </w:pPr>
          </w:p>
          <w:p w14:paraId="164985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________________</w:t>
            </w:r>
            <w:r w:rsidRPr="00105B58">
              <w:rPr>
                <w:snapToGrid/>
                <w:sz w:val="24"/>
                <w:szCs w:val="24"/>
                <w:lang w:eastAsia="en-US"/>
              </w:rPr>
              <w:t>/</w:t>
            </w:r>
          </w:p>
          <w:p w14:paraId="1DA2C8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r>
    </w:tbl>
    <w:p w14:paraId="69661811" w14:textId="77777777" w:rsidR="00105B58" w:rsidRPr="00105B58" w:rsidRDefault="00105B58" w:rsidP="00D75074">
      <w:pPr>
        <w:widowControl w:val="0"/>
        <w:shd w:val="clear" w:color="auto" w:fill="FFFFFF"/>
        <w:autoSpaceDE w:val="0"/>
        <w:autoSpaceDN w:val="0"/>
        <w:adjustRightInd w:val="0"/>
        <w:spacing w:before="0" w:after="200"/>
        <w:jc w:val="left"/>
        <w:rPr>
          <w:snapToGrid/>
          <w:color w:val="FF0000"/>
          <w:sz w:val="24"/>
          <w:szCs w:val="24"/>
        </w:rPr>
      </w:pPr>
    </w:p>
    <w:p w14:paraId="0CB635C5" w14:textId="77777777" w:rsidR="00105B58" w:rsidRPr="00105B58" w:rsidRDefault="00105B58" w:rsidP="00D75074">
      <w:pPr>
        <w:spacing w:before="0"/>
        <w:ind w:firstLine="709"/>
        <w:rPr>
          <w:snapToGrid/>
          <w:sz w:val="24"/>
          <w:szCs w:val="24"/>
        </w:rPr>
      </w:pPr>
    </w:p>
    <w:p w14:paraId="45398821" w14:textId="77777777" w:rsidR="00105B58" w:rsidRPr="00105B58" w:rsidRDefault="00105B58" w:rsidP="00D75074">
      <w:pPr>
        <w:spacing w:before="0"/>
        <w:ind w:firstLine="709"/>
        <w:rPr>
          <w:snapToGrid/>
          <w:sz w:val="24"/>
          <w:szCs w:val="24"/>
        </w:rPr>
      </w:pPr>
    </w:p>
    <w:p w14:paraId="4B28315B" w14:textId="77777777" w:rsidR="00105B58" w:rsidRPr="00105B58" w:rsidRDefault="00105B58" w:rsidP="00D75074">
      <w:pPr>
        <w:spacing w:before="0"/>
        <w:ind w:firstLine="709"/>
        <w:rPr>
          <w:snapToGrid/>
          <w:sz w:val="24"/>
          <w:szCs w:val="24"/>
        </w:rPr>
      </w:pPr>
    </w:p>
    <w:p w14:paraId="5FFA41F4" w14:textId="77777777" w:rsidR="00105B58" w:rsidRPr="00105B58" w:rsidRDefault="00105B58" w:rsidP="00D75074">
      <w:pPr>
        <w:spacing w:before="0"/>
        <w:ind w:firstLine="709"/>
        <w:rPr>
          <w:snapToGrid/>
          <w:sz w:val="24"/>
          <w:szCs w:val="24"/>
        </w:rPr>
      </w:pPr>
    </w:p>
    <w:p w14:paraId="1EC11BF0" w14:textId="77777777" w:rsidR="00105B58" w:rsidRPr="00105B58" w:rsidRDefault="00105B58" w:rsidP="00D75074">
      <w:pPr>
        <w:spacing w:before="0"/>
        <w:ind w:firstLine="709"/>
        <w:rPr>
          <w:snapToGrid/>
          <w:sz w:val="24"/>
          <w:szCs w:val="24"/>
        </w:rPr>
      </w:pPr>
    </w:p>
    <w:p w14:paraId="7159880C" w14:textId="77777777" w:rsidR="00105B58" w:rsidRPr="00105B58" w:rsidRDefault="00105B58" w:rsidP="00D75074">
      <w:pPr>
        <w:spacing w:before="0"/>
        <w:ind w:firstLine="709"/>
        <w:rPr>
          <w:snapToGrid/>
          <w:sz w:val="24"/>
          <w:szCs w:val="24"/>
        </w:rPr>
      </w:pPr>
    </w:p>
    <w:p w14:paraId="12C5279A" w14:textId="77777777" w:rsidR="00105B58" w:rsidRPr="00105B58" w:rsidRDefault="00105B58" w:rsidP="00D75074">
      <w:pPr>
        <w:spacing w:before="0"/>
        <w:ind w:firstLine="709"/>
        <w:rPr>
          <w:snapToGrid/>
          <w:sz w:val="24"/>
          <w:szCs w:val="24"/>
        </w:rPr>
      </w:pPr>
    </w:p>
    <w:p w14:paraId="308D0082" w14:textId="77777777" w:rsidR="00105B58" w:rsidRPr="00105B58" w:rsidRDefault="00105B58" w:rsidP="00D75074">
      <w:pPr>
        <w:spacing w:before="0"/>
        <w:ind w:firstLine="709"/>
        <w:rPr>
          <w:snapToGrid/>
        </w:rPr>
      </w:pPr>
    </w:p>
    <w:p w14:paraId="2C595298" w14:textId="77777777" w:rsidR="00105B58" w:rsidRPr="00105B58" w:rsidRDefault="00105B58" w:rsidP="00D75074">
      <w:pPr>
        <w:spacing w:before="0"/>
        <w:ind w:firstLine="709"/>
        <w:rPr>
          <w:snapToGrid/>
        </w:rPr>
      </w:pPr>
    </w:p>
    <w:p w14:paraId="79C2631D" w14:textId="77777777" w:rsidR="00105B58" w:rsidRPr="00105B58" w:rsidRDefault="00105B58" w:rsidP="00D75074">
      <w:pPr>
        <w:spacing w:before="0"/>
        <w:ind w:firstLine="709"/>
        <w:rPr>
          <w:snapToGrid/>
        </w:rPr>
      </w:pPr>
    </w:p>
    <w:p w14:paraId="31613DD5" w14:textId="77777777" w:rsidR="00105B58" w:rsidRPr="00105B58" w:rsidRDefault="00105B58" w:rsidP="00D75074">
      <w:pPr>
        <w:spacing w:before="0"/>
        <w:ind w:firstLine="709"/>
        <w:rPr>
          <w:snapToGrid/>
        </w:rPr>
      </w:pPr>
    </w:p>
    <w:p w14:paraId="7A8DD63D" w14:textId="77777777" w:rsidR="00105B58" w:rsidRPr="00105B58" w:rsidRDefault="00105B58" w:rsidP="00D75074">
      <w:pPr>
        <w:spacing w:before="0"/>
        <w:ind w:firstLine="709"/>
        <w:rPr>
          <w:snapToGrid/>
        </w:rPr>
      </w:pPr>
    </w:p>
    <w:p w14:paraId="2E60D567" w14:textId="77777777" w:rsidR="00105B58" w:rsidRPr="00105B58" w:rsidRDefault="00105B58" w:rsidP="00D75074">
      <w:pPr>
        <w:spacing w:before="0"/>
        <w:ind w:firstLine="709"/>
        <w:rPr>
          <w:snapToGrid/>
        </w:rPr>
      </w:pPr>
    </w:p>
    <w:p w14:paraId="53E791FB" w14:textId="77777777" w:rsidR="00105B58" w:rsidRPr="00105B58" w:rsidRDefault="00105B58" w:rsidP="00D75074">
      <w:pPr>
        <w:spacing w:before="0"/>
        <w:ind w:firstLine="709"/>
        <w:rPr>
          <w:snapToGrid/>
        </w:rPr>
      </w:pPr>
    </w:p>
    <w:p w14:paraId="75D8218C" w14:textId="77777777" w:rsidR="00105B58" w:rsidRPr="00105B58" w:rsidRDefault="00105B58" w:rsidP="00D75074">
      <w:pPr>
        <w:spacing w:before="0"/>
        <w:ind w:firstLine="709"/>
        <w:rPr>
          <w:snapToGrid/>
        </w:rPr>
      </w:pPr>
    </w:p>
    <w:p w14:paraId="7F8BF01E" w14:textId="77777777" w:rsidR="00105B58" w:rsidRPr="00105B58" w:rsidRDefault="00105B58" w:rsidP="00D75074">
      <w:pPr>
        <w:spacing w:before="0"/>
        <w:ind w:firstLine="709"/>
        <w:rPr>
          <w:snapToGrid/>
        </w:rPr>
      </w:pPr>
    </w:p>
    <w:p w14:paraId="36879D45" w14:textId="77777777" w:rsidR="00105B58" w:rsidRPr="00105B58" w:rsidRDefault="00105B58" w:rsidP="00D75074">
      <w:pPr>
        <w:spacing w:before="0"/>
        <w:ind w:firstLine="709"/>
        <w:rPr>
          <w:snapToGrid/>
        </w:rPr>
      </w:pPr>
    </w:p>
    <w:p w14:paraId="0BA928FA" w14:textId="77777777" w:rsidR="00105B58" w:rsidRPr="00105B58" w:rsidRDefault="00105B58" w:rsidP="00D75074">
      <w:pPr>
        <w:spacing w:before="0"/>
        <w:ind w:firstLine="709"/>
        <w:rPr>
          <w:snapToGrid/>
        </w:rPr>
      </w:pPr>
    </w:p>
    <w:p w14:paraId="7395A82E" w14:textId="77777777" w:rsidR="00105B58" w:rsidRPr="00105B58" w:rsidRDefault="00105B58" w:rsidP="00D75074">
      <w:pPr>
        <w:spacing w:before="0"/>
        <w:ind w:firstLine="709"/>
        <w:rPr>
          <w:snapToGrid/>
        </w:rPr>
      </w:pPr>
    </w:p>
    <w:p w14:paraId="4F61D0BD" w14:textId="77777777" w:rsidR="00105B58" w:rsidRPr="00105B58" w:rsidRDefault="00105B58" w:rsidP="00D75074">
      <w:pPr>
        <w:spacing w:before="0"/>
        <w:ind w:firstLine="709"/>
        <w:rPr>
          <w:snapToGrid/>
        </w:rPr>
      </w:pPr>
    </w:p>
    <w:p w14:paraId="7691CF61" w14:textId="77777777" w:rsidR="00105B58" w:rsidRPr="00105B58" w:rsidRDefault="00105B58" w:rsidP="00D75074">
      <w:pPr>
        <w:spacing w:before="0"/>
        <w:ind w:firstLine="709"/>
        <w:rPr>
          <w:snapToGrid/>
        </w:rPr>
      </w:pPr>
    </w:p>
    <w:p w14:paraId="52CDAB95" w14:textId="37BC5431" w:rsidR="00105B58" w:rsidRDefault="00105B58" w:rsidP="00D75074">
      <w:pPr>
        <w:spacing w:before="0"/>
        <w:ind w:firstLine="709"/>
        <w:rPr>
          <w:snapToGrid/>
        </w:rPr>
      </w:pPr>
    </w:p>
    <w:p w14:paraId="4EF69D23" w14:textId="65F7308A" w:rsidR="00D75074" w:rsidRDefault="00D75074" w:rsidP="00D75074">
      <w:pPr>
        <w:spacing w:before="0"/>
        <w:ind w:firstLine="709"/>
        <w:rPr>
          <w:snapToGrid/>
        </w:rPr>
      </w:pPr>
    </w:p>
    <w:p w14:paraId="570DFC64" w14:textId="4E987580" w:rsidR="00D75074" w:rsidRDefault="00D75074" w:rsidP="00D75074">
      <w:pPr>
        <w:spacing w:before="0"/>
        <w:ind w:firstLine="709"/>
        <w:rPr>
          <w:snapToGrid/>
        </w:rPr>
      </w:pPr>
    </w:p>
    <w:p w14:paraId="49E07BED" w14:textId="43FF176D" w:rsidR="00D75074" w:rsidRDefault="00D75074" w:rsidP="00D75074">
      <w:pPr>
        <w:spacing w:before="0"/>
        <w:ind w:firstLine="709"/>
        <w:rPr>
          <w:snapToGrid/>
        </w:rPr>
      </w:pPr>
    </w:p>
    <w:p w14:paraId="2C3292C1" w14:textId="2B34CE01" w:rsidR="00D75074" w:rsidRDefault="00D75074" w:rsidP="00D75074">
      <w:pPr>
        <w:spacing w:before="0"/>
        <w:ind w:firstLine="709"/>
        <w:rPr>
          <w:snapToGrid/>
        </w:rPr>
      </w:pPr>
    </w:p>
    <w:p w14:paraId="23CFD8AD" w14:textId="77B8364B" w:rsidR="00D75074" w:rsidRDefault="00D75074" w:rsidP="00D75074">
      <w:pPr>
        <w:spacing w:before="0"/>
        <w:ind w:firstLine="709"/>
        <w:rPr>
          <w:snapToGrid/>
        </w:rPr>
      </w:pPr>
    </w:p>
    <w:p w14:paraId="7107C617" w14:textId="52476175" w:rsidR="00D75074" w:rsidRDefault="00D75074" w:rsidP="00D75074">
      <w:pPr>
        <w:spacing w:before="0"/>
        <w:ind w:firstLine="709"/>
        <w:rPr>
          <w:snapToGrid/>
        </w:rPr>
      </w:pPr>
    </w:p>
    <w:p w14:paraId="55B8402F" w14:textId="18833194" w:rsidR="00D75074" w:rsidRDefault="00D75074" w:rsidP="00C0740D">
      <w:pPr>
        <w:spacing w:before="0"/>
        <w:rPr>
          <w:snapToGrid/>
        </w:rPr>
      </w:pPr>
    </w:p>
    <w:p w14:paraId="6618E9C1" w14:textId="04560E6B" w:rsidR="00D75074" w:rsidRDefault="00D75074" w:rsidP="000D0662">
      <w:pPr>
        <w:spacing w:before="0"/>
        <w:rPr>
          <w:snapToGrid/>
        </w:rPr>
      </w:pPr>
    </w:p>
    <w:p w14:paraId="1FB94258" w14:textId="77777777" w:rsidR="000D0662" w:rsidRPr="00105B58" w:rsidRDefault="000D0662" w:rsidP="000D0662">
      <w:pPr>
        <w:spacing w:before="0"/>
        <w:rPr>
          <w:snapToGrid/>
        </w:rPr>
      </w:pPr>
    </w:p>
    <w:p w14:paraId="373C49F9" w14:textId="77777777" w:rsidR="00105B58" w:rsidRPr="00105B58" w:rsidRDefault="00105B58" w:rsidP="00D75074">
      <w:pPr>
        <w:spacing w:before="0"/>
        <w:ind w:firstLine="709"/>
        <w:jc w:val="right"/>
        <w:rPr>
          <w:snapToGrid/>
          <w:sz w:val="20"/>
          <w:szCs w:val="20"/>
        </w:rPr>
      </w:pPr>
      <w:r w:rsidRPr="00105B58">
        <w:rPr>
          <w:snapToGrid/>
          <w:sz w:val="20"/>
          <w:szCs w:val="20"/>
        </w:rPr>
        <w:lastRenderedPageBreak/>
        <w:t>Приложение № 1</w:t>
      </w:r>
    </w:p>
    <w:p w14:paraId="1EEE9CF1"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430787F7" w14:textId="17F8E718" w:rsidR="00105B58" w:rsidRPr="00105B58" w:rsidRDefault="00105B58" w:rsidP="00D75074">
      <w:pPr>
        <w:spacing w:before="0"/>
        <w:ind w:firstLine="709"/>
        <w:jc w:val="right"/>
        <w:rPr>
          <w:snapToGrid/>
          <w:sz w:val="20"/>
          <w:szCs w:val="20"/>
        </w:rPr>
      </w:pPr>
      <w:r w:rsidRPr="00105B58">
        <w:rPr>
          <w:sz w:val="20"/>
          <w:szCs w:val="20"/>
        </w:rPr>
        <w:t>№ ______от «___ »_________ 202</w:t>
      </w:r>
      <w:r w:rsidR="00571C19">
        <w:rPr>
          <w:sz w:val="20"/>
          <w:szCs w:val="20"/>
        </w:rPr>
        <w:t>4</w:t>
      </w:r>
      <w:r w:rsidRPr="00105B58">
        <w:rPr>
          <w:sz w:val="20"/>
          <w:szCs w:val="20"/>
        </w:rPr>
        <w:t xml:space="preserve"> года</w:t>
      </w:r>
    </w:p>
    <w:p w14:paraId="12F7F456" w14:textId="77777777" w:rsidR="00105B58" w:rsidRPr="00105B58" w:rsidRDefault="00105B58" w:rsidP="00D75074">
      <w:pPr>
        <w:spacing w:before="0"/>
        <w:ind w:firstLine="709"/>
        <w:rPr>
          <w:snapToGrid/>
        </w:rPr>
      </w:pPr>
    </w:p>
    <w:p w14:paraId="4D654668" w14:textId="77777777" w:rsidR="00105B58" w:rsidRPr="00105B58" w:rsidRDefault="00105B58" w:rsidP="00D75074">
      <w:pPr>
        <w:spacing w:before="0"/>
        <w:ind w:firstLine="709"/>
        <w:jc w:val="center"/>
        <w:rPr>
          <w:b/>
          <w:snapToGrid/>
          <w:sz w:val="24"/>
          <w:szCs w:val="24"/>
        </w:rPr>
      </w:pPr>
      <w:r w:rsidRPr="00105B58">
        <w:rPr>
          <w:b/>
          <w:snapToGrid/>
          <w:sz w:val="24"/>
          <w:szCs w:val="24"/>
        </w:rPr>
        <w:t>Акт</w:t>
      </w:r>
    </w:p>
    <w:p w14:paraId="414AE257" w14:textId="77777777" w:rsidR="00105B58" w:rsidRPr="00105B58" w:rsidRDefault="00105B58" w:rsidP="00D75074">
      <w:pPr>
        <w:spacing w:before="0"/>
        <w:ind w:firstLine="709"/>
        <w:jc w:val="center"/>
        <w:rPr>
          <w:b/>
          <w:snapToGrid/>
          <w:sz w:val="24"/>
          <w:szCs w:val="24"/>
        </w:rPr>
      </w:pPr>
      <w:r w:rsidRPr="00105B58">
        <w:rPr>
          <w:b/>
          <w:snapToGrid/>
          <w:sz w:val="24"/>
          <w:szCs w:val="24"/>
        </w:rPr>
        <w:t>приема-передачи нежилого помещения</w:t>
      </w:r>
    </w:p>
    <w:p w14:paraId="70DA0649" w14:textId="77777777" w:rsidR="00105B58" w:rsidRPr="00105B58" w:rsidRDefault="00105B58" w:rsidP="00D75074">
      <w:pPr>
        <w:spacing w:before="0"/>
        <w:ind w:firstLine="709"/>
        <w:rPr>
          <w:snapToGrid/>
          <w:sz w:val="24"/>
          <w:szCs w:val="24"/>
        </w:rPr>
      </w:pPr>
    </w:p>
    <w:p w14:paraId="773000D3" w14:textId="4A349FD8" w:rsidR="00105B58" w:rsidRPr="00105B58" w:rsidRDefault="00105B58" w:rsidP="00137AA1">
      <w:pPr>
        <w:spacing w:before="0"/>
        <w:jc w:val="left"/>
        <w:rPr>
          <w:snapToGrid/>
          <w:sz w:val="24"/>
          <w:szCs w:val="24"/>
        </w:rPr>
      </w:pPr>
      <w:r w:rsidRPr="00105B58">
        <w:rPr>
          <w:snapToGrid/>
          <w:sz w:val="24"/>
          <w:szCs w:val="24"/>
        </w:rPr>
        <w:t>г. Магадан</w:t>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00137AA1">
        <w:rPr>
          <w:snapToGrid/>
          <w:sz w:val="24"/>
          <w:szCs w:val="24"/>
        </w:rPr>
        <w:t xml:space="preserve">                                         </w:t>
      </w:r>
      <w:r w:rsidRPr="00105B58">
        <w:rPr>
          <w:snapToGrid/>
          <w:sz w:val="24"/>
          <w:szCs w:val="24"/>
        </w:rPr>
        <w:t>«___» __________ 202</w:t>
      </w:r>
      <w:r w:rsidR="00571C19">
        <w:rPr>
          <w:snapToGrid/>
          <w:sz w:val="24"/>
          <w:szCs w:val="24"/>
        </w:rPr>
        <w:t>4</w:t>
      </w:r>
      <w:r w:rsidRPr="00105B58">
        <w:rPr>
          <w:snapToGrid/>
          <w:sz w:val="24"/>
          <w:szCs w:val="24"/>
        </w:rPr>
        <w:t xml:space="preserve"> г.</w:t>
      </w:r>
    </w:p>
    <w:p w14:paraId="079C847C" w14:textId="77777777" w:rsidR="00105B58" w:rsidRPr="00105B58" w:rsidRDefault="00105B58" w:rsidP="00D75074">
      <w:pPr>
        <w:spacing w:before="0"/>
        <w:rPr>
          <w:snapToGrid/>
          <w:sz w:val="24"/>
          <w:szCs w:val="24"/>
        </w:rPr>
      </w:pPr>
    </w:p>
    <w:p w14:paraId="1A9336D5" w14:textId="129053A0" w:rsidR="00105B58" w:rsidRPr="00105B58" w:rsidRDefault="00105B58" w:rsidP="00D75074">
      <w:pPr>
        <w:spacing w:after="120"/>
        <w:ind w:firstLine="709"/>
        <w:rPr>
          <w:snapToGrid/>
          <w:sz w:val="24"/>
          <w:szCs w:val="24"/>
        </w:rPr>
      </w:pPr>
      <w:r w:rsidRPr="00105B58">
        <w:rPr>
          <w:snapToGrid/>
          <w:sz w:val="24"/>
          <w:szCs w:val="24"/>
        </w:rPr>
        <w:t xml:space="preserve">Акционерное общество «Усть-СреднеканГЭСстрой», именуемое в дальнейшем «Продавец», в лице Генерального директора </w:t>
      </w:r>
      <w:r w:rsidR="00137AA1">
        <w:rPr>
          <w:snapToGrid/>
          <w:sz w:val="24"/>
          <w:szCs w:val="24"/>
        </w:rPr>
        <w:t>Зырянова Дениса</w:t>
      </w:r>
      <w:r w:rsidRPr="00105B58">
        <w:rPr>
          <w:snapToGrid/>
          <w:sz w:val="24"/>
          <w:szCs w:val="24"/>
        </w:rPr>
        <w:t xml:space="preserve"> Сергеевича, действующего на основании Устава, передал, а </w:t>
      </w:r>
    </w:p>
    <w:p w14:paraId="1CAB3C2F" w14:textId="77777777" w:rsidR="00105B58" w:rsidRPr="00105B58" w:rsidRDefault="00105B58" w:rsidP="00D75074">
      <w:pPr>
        <w:spacing w:after="120"/>
        <w:ind w:firstLine="709"/>
        <w:rPr>
          <w:snapToGrid/>
          <w:sz w:val="24"/>
          <w:szCs w:val="24"/>
        </w:rPr>
      </w:pPr>
      <w:r w:rsidRPr="00105B58">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70309064" w14:textId="77777777" w:rsidR="00105B58" w:rsidRPr="00105B58" w:rsidRDefault="00105B58" w:rsidP="00D75074">
      <w:pPr>
        <w:spacing w:after="120"/>
        <w:ind w:firstLine="709"/>
        <w:rPr>
          <w:snapToGrid/>
          <w:sz w:val="24"/>
          <w:szCs w:val="24"/>
        </w:rPr>
      </w:pPr>
    </w:p>
    <w:p w14:paraId="12204ACF" w14:textId="44A2EA8E" w:rsidR="00105B58" w:rsidRPr="00105B58" w:rsidRDefault="00105B58" w:rsidP="00D75074">
      <w:pPr>
        <w:spacing w:after="120"/>
        <w:ind w:firstLine="709"/>
        <w:rPr>
          <w:snapToGrid/>
          <w:sz w:val="24"/>
          <w:szCs w:val="24"/>
        </w:rPr>
      </w:pPr>
      <w:r w:rsidRPr="00105B58">
        <w:rPr>
          <w:snapToGrid/>
          <w:sz w:val="24"/>
          <w:szCs w:val="24"/>
        </w:rPr>
        <w:t>1. Продавец передает, а Покупатель принимает по Договору купли-продажи от «__»________202</w:t>
      </w:r>
      <w:r w:rsidR="00571C19">
        <w:rPr>
          <w:snapToGrid/>
          <w:sz w:val="24"/>
          <w:szCs w:val="24"/>
        </w:rPr>
        <w:t>4</w:t>
      </w:r>
      <w:r w:rsidRPr="00105B58">
        <w:rPr>
          <w:snapToGrid/>
          <w:sz w:val="24"/>
          <w:szCs w:val="24"/>
        </w:rPr>
        <w:t xml:space="preserve"> №____недвижимое имущество</w:t>
      </w:r>
      <w:r w:rsidR="00FE0268">
        <w:rPr>
          <w:snapToGrid/>
          <w:sz w:val="24"/>
          <w:szCs w:val="24"/>
        </w:rPr>
        <w:t xml:space="preserve"> общей площадью 4 029,4 кв.м, с кадастровыми номерами </w:t>
      </w:r>
      <w:r w:rsidR="00FE0268" w:rsidRPr="00FE0268">
        <w:rPr>
          <w:snapToGrid/>
          <w:sz w:val="24"/>
          <w:szCs w:val="24"/>
        </w:rPr>
        <w:t>49:09:000000:2099</w:t>
      </w:r>
      <w:r w:rsidR="00FE0268">
        <w:rPr>
          <w:snapToGrid/>
          <w:sz w:val="24"/>
          <w:szCs w:val="24"/>
        </w:rPr>
        <w:t xml:space="preserve">, </w:t>
      </w:r>
      <w:r w:rsidR="00FE0268" w:rsidRPr="00FE0268">
        <w:rPr>
          <w:snapToGrid/>
          <w:sz w:val="24"/>
          <w:szCs w:val="24"/>
        </w:rPr>
        <w:t>49:09:000000:2088</w:t>
      </w:r>
    </w:p>
    <w:p w14:paraId="7BE2B20D" w14:textId="77777777" w:rsidR="00105B58" w:rsidRPr="00105B58" w:rsidRDefault="00105B58" w:rsidP="00D75074">
      <w:pPr>
        <w:spacing w:after="120"/>
        <w:ind w:firstLine="709"/>
        <w:rPr>
          <w:snapToGrid/>
          <w:sz w:val="24"/>
          <w:szCs w:val="24"/>
        </w:rPr>
      </w:pPr>
      <w:r w:rsidRPr="00105B58">
        <w:rPr>
          <w:snapToGrid/>
          <w:sz w:val="24"/>
          <w:szCs w:val="24"/>
        </w:rPr>
        <w:t>2. Покупатель осмотрел и проверил передаваемое Имущество.</w:t>
      </w:r>
    </w:p>
    <w:p w14:paraId="42D5882C" w14:textId="77777777" w:rsidR="00105B58" w:rsidRPr="00105B58" w:rsidRDefault="00105B58" w:rsidP="00D75074">
      <w:pPr>
        <w:spacing w:after="120"/>
        <w:ind w:firstLine="709"/>
        <w:rPr>
          <w:snapToGrid/>
          <w:sz w:val="24"/>
          <w:szCs w:val="24"/>
        </w:rPr>
      </w:pPr>
      <w:r w:rsidRPr="00105B58">
        <w:rPr>
          <w:snapToGrid/>
          <w:sz w:val="24"/>
          <w:szCs w:val="24"/>
        </w:rPr>
        <w:t>Стороны установили, что состояние Имущества соответствует условиям договора.</w:t>
      </w:r>
    </w:p>
    <w:p w14:paraId="14D5C5BF" w14:textId="77777777" w:rsidR="00105B58" w:rsidRPr="00105B58" w:rsidRDefault="00105B58" w:rsidP="00D75074">
      <w:pPr>
        <w:spacing w:after="120"/>
        <w:ind w:firstLine="709"/>
        <w:rPr>
          <w:snapToGrid/>
          <w:sz w:val="24"/>
          <w:szCs w:val="24"/>
        </w:rPr>
      </w:pPr>
      <w:r w:rsidRPr="00105B58">
        <w:rPr>
          <w:snapToGrid/>
          <w:sz w:val="24"/>
          <w:szCs w:val="24"/>
        </w:rPr>
        <w:t>Претензий к состоянию Имущества у Покупателя нет.</w:t>
      </w:r>
    </w:p>
    <w:p w14:paraId="680FE7FB" w14:textId="77777777" w:rsidR="00105B58" w:rsidRPr="00105B58" w:rsidRDefault="00105B58" w:rsidP="00D75074">
      <w:pPr>
        <w:spacing w:after="120"/>
        <w:ind w:firstLine="709"/>
        <w:rPr>
          <w:snapToGrid/>
          <w:sz w:val="24"/>
          <w:szCs w:val="24"/>
        </w:rPr>
      </w:pPr>
      <w:r w:rsidRPr="00105B58">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45437FD8" w14:textId="77777777" w:rsidR="00105B58" w:rsidRPr="00105B58" w:rsidRDefault="00105B58" w:rsidP="00D75074">
      <w:pPr>
        <w:spacing w:before="0"/>
        <w:ind w:firstLine="709"/>
        <w:rPr>
          <w:snapToGrid/>
          <w:sz w:val="24"/>
          <w:szCs w:val="24"/>
        </w:rPr>
      </w:pPr>
    </w:p>
    <w:p w14:paraId="498C5E61" w14:textId="77777777" w:rsidR="00105B58" w:rsidRPr="00105B58" w:rsidRDefault="00105B58" w:rsidP="00D75074">
      <w:pPr>
        <w:spacing w:before="0"/>
        <w:ind w:firstLine="709"/>
        <w:rPr>
          <w:snapToGrid/>
          <w:sz w:val="24"/>
          <w:szCs w:val="24"/>
        </w:rPr>
      </w:pPr>
    </w:p>
    <w:p w14:paraId="290D9212" w14:textId="77777777" w:rsidR="00105B58" w:rsidRPr="00105B58" w:rsidRDefault="00105B58" w:rsidP="00D75074">
      <w:pPr>
        <w:spacing w:before="0"/>
        <w:ind w:firstLine="709"/>
        <w:jc w:val="center"/>
        <w:rPr>
          <w:snapToGrid/>
          <w:sz w:val="24"/>
          <w:szCs w:val="24"/>
        </w:rPr>
      </w:pPr>
      <w:r w:rsidRPr="00105B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105B58" w:rsidRPr="00105B58" w14:paraId="2DCA2153" w14:textId="77777777" w:rsidTr="00105B58">
        <w:tc>
          <w:tcPr>
            <w:tcW w:w="4928" w:type="dxa"/>
            <w:hideMark/>
          </w:tcPr>
          <w:p w14:paraId="08A9866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rPr>
              <w:br w:type="page"/>
            </w:r>
            <w:r w:rsidRPr="00105B58">
              <w:rPr>
                <w:snapToGrid/>
                <w:sz w:val="24"/>
                <w:szCs w:val="24"/>
                <w:lang w:eastAsia="en-US"/>
              </w:rPr>
              <w:t>ПРОДАВЕЦ:</w:t>
            </w:r>
          </w:p>
        </w:tc>
        <w:tc>
          <w:tcPr>
            <w:tcW w:w="4962" w:type="dxa"/>
            <w:gridSpan w:val="2"/>
            <w:hideMark/>
          </w:tcPr>
          <w:p w14:paraId="6A96947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BD701AC" w14:textId="77777777" w:rsidTr="00105B58">
        <w:trPr>
          <w:trHeight w:val="1227"/>
        </w:trPr>
        <w:tc>
          <w:tcPr>
            <w:tcW w:w="4934" w:type="dxa"/>
            <w:gridSpan w:val="2"/>
          </w:tcPr>
          <w:p w14:paraId="3E6D384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7F15E94A" w14:textId="77777777" w:rsidR="00105B58" w:rsidRPr="00105B58" w:rsidRDefault="00105B58" w:rsidP="00D75074">
            <w:pPr>
              <w:widowControl w:val="0"/>
              <w:autoSpaceDE w:val="0"/>
              <w:autoSpaceDN w:val="0"/>
              <w:spacing w:before="0"/>
              <w:jc w:val="left"/>
              <w:rPr>
                <w:snapToGrid/>
                <w:sz w:val="24"/>
                <w:szCs w:val="24"/>
                <w:lang w:eastAsia="en-US"/>
              </w:rPr>
            </w:pPr>
          </w:p>
          <w:p w14:paraId="06A3BDBD" w14:textId="093FF6A2"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52B2A6E5"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c>
          <w:tcPr>
            <w:tcW w:w="4956" w:type="dxa"/>
          </w:tcPr>
          <w:p w14:paraId="2AB9719D" w14:textId="77777777" w:rsidR="00105B58" w:rsidRPr="00105B58" w:rsidRDefault="00105B58" w:rsidP="00D75074">
            <w:pPr>
              <w:widowControl w:val="0"/>
              <w:autoSpaceDE w:val="0"/>
              <w:autoSpaceDN w:val="0"/>
              <w:spacing w:before="0"/>
              <w:jc w:val="left"/>
              <w:rPr>
                <w:snapToGrid/>
                <w:sz w:val="24"/>
                <w:szCs w:val="24"/>
                <w:lang w:eastAsia="en-US"/>
              </w:rPr>
            </w:pPr>
          </w:p>
          <w:p w14:paraId="27486662" w14:textId="77777777" w:rsidR="00105B58" w:rsidRPr="00105B58" w:rsidRDefault="00105B58" w:rsidP="00D75074">
            <w:pPr>
              <w:widowControl w:val="0"/>
              <w:autoSpaceDE w:val="0"/>
              <w:autoSpaceDN w:val="0"/>
              <w:spacing w:before="0"/>
              <w:jc w:val="left"/>
              <w:rPr>
                <w:snapToGrid/>
                <w:sz w:val="24"/>
                <w:szCs w:val="24"/>
                <w:lang w:eastAsia="en-US"/>
              </w:rPr>
            </w:pPr>
          </w:p>
          <w:p w14:paraId="1F8C88FB"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 </w:t>
            </w:r>
            <w:r w:rsidRPr="00105B58">
              <w:rPr>
                <w:snapToGrid/>
                <w:sz w:val="24"/>
                <w:szCs w:val="24"/>
                <w:lang w:eastAsia="en-US"/>
              </w:rPr>
              <w:t>/</w:t>
            </w:r>
          </w:p>
          <w:p w14:paraId="6D6FD4A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p w14:paraId="763F0CB2" w14:textId="77777777" w:rsidR="00105B58" w:rsidRPr="00105B58" w:rsidRDefault="00105B58" w:rsidP="00D75074">
            <w:pPr>
              <w:widowControl w:val="0"/>
              <w:autoSpaceDE w:val="0"/>
              <w:autoSpaceDN w:val="0"/>
              <w:spacing w:before="0"/>
              <w:jc w:val="left"/>
              <w:rPr>
                <w:snapToGrid/>
                <w:sz w:val="24"/>
                <w:szCs w:val="24"/>
                <w:lang w:eastAsia="en-US"/>
              </w:rPr>
            </w:pPr>
          </w:p>
        </w:tc>
      </w:tr>
    </w:tbl>
    <w:p w14:paraId="32680AD0" w14:textId="77777777" w:rsidR="00105B58" w:rsidRPr="00105B58" w:rsidRDefault="00105B58" w:rsidP="00D75074">
      <w:pPr>
        <w:spacing w:before="0"/>
        <w:ind w:firstLine="709"/>
        <w:rPr>
          <w:snapToGrid/>
          <w:sz w:val="24"/>
          <w:szCs w:val="24"/>
        </w:rPr>
      </w:pPr>
    </w:p>
    <w:p w14:paraId="5C73939E" w14:textId="77777777" w:rsidR="00105B58" w:rsidRPr="00105B58" w:rsidRDefault="00105B58" w:rsidP="00D75074">
      <w:pPr>
        <w:spacing w:before="0"/>
        <w:ind w:firstLine="709"/>
        <w:rPr>
          <w:snapToGrid/>
        </w:rPr>
      </w:pPr>
    </w:p>
    <w:p w14:paraId="58F30E3B" w14:textId="77777777" w:rsidR="00105B58" w:rsidRPr="00105B58" w:rsidRDefault="00105B58" w:rsidP="00D75074">
      <w:pPr>
        <w:spacing w:before="0"/>
        <w:ind w:firstLine="709"/>
        <w:rPr>
          <w:snapToGrid/>
        </w:rPr>
      </w:pPr>
    </w:p>
    <w:p w14:paraId="7F75D49B" w14:textId="77777777" w:rsidR="00105B58" w:rsidRPr="00105B58" w:rsidRDefault="00105B58" w:rsidP="00D75074">
      <w:pPr>
        <w:spacing w:before="0"/>
        <w:ind w:firstLine="709"/>
        <w:rPr>
          <w:snapToGrid/>
        </w:rPr>
      </w:pPr>
    </w:p>
    <w:p w14:paraId="666A4314" w14:textId="77777777" w:rsidR="00105B58" w:rsidRPr="00105B58" w:rsidRDefault="00105B58" w:rsidP="00D75074">
      <w:pPr>
        <w:spacing w:before="0"/>
        <w:ind w:firstLine="709"/>
        <w:rPr>
          <w:snapToGrid/>
        </w:rPr>
      </w:pPr>
    </w:p>
    <w:p w14:paraId="096D9882" w14:textId="65936D58" w:rsidR="00D75074" w:rsidRDefault="00D75074" w:rsidP="00137AA1">
      <w:pPr>
        <w:spacing w:before="0"/>
        <w:rPr>
          <w:snapToGrid/>
        </w:rPr>
      </w:pPr>
    </w:p>
    <w:p w14:paraId="63D6B2FE" w14:textId="77777777" w:rsidR="00137AA1" w:rsidRDefault="00137AA1" w:rsidP="00137AA1">
      <w:pPr>
        <w:spacing w:before="0"/>
        <w:rPr>
          <w:snapToGrid/>
        </w:rPr>
      </w:pPr>
    </w:p>
    <w:p w14:paraId="75A8D0C8" w14:textId="77777777" w:rsidR="00D75074" w:rsidRPr="00105B58" w:rsidRDefault="00D75074" w:rsidP="00D75074">
      <w:pPr>
        <w:spacing w:before="0"/>
        <w:ind w:firstLine="709"/>
        <w:rPr>
          <w:snapToGrid/>
        </w:rPr>
      </w:pPr>
    </w:p>
    <w:p w14:paraId="0517B640" w14:textId="77777777" w:rsidR="00D75074" w:rsidRDefault="00D75074" w:rsidP="00D75074">
      <w:pPr>
        <w:spacing w:before="0"/>
        <w:jc w:val="right"/>
        <w:rPr>
          <w:snapToGrid/>
          <w:sz w:val="20"/>
          <w:szCs w:val="20"/>
        </w:rPr>
      </w:pPr>
    </w:p>
    <w:p w14:paraId="56508E16" w14:textId="77777777" w:rsidR="009C7E14" w:rsidRDefault="009C7E14" w:rsidP="00D75074">
      <w:pPr>
        <w:spacing w:before="0"/>
        <w:jc w:val="right"/>
        <w:rPr>
          <w:snapToGrid/>
          <w:sz w:val="20"/>
          <w:szCs w:val="20"/>
        </w:rPr>
      </w:pPr>
    </w:p>
    <w:p w14:paraId="053070F8" w14:textId="77777777" w:rsidR="009C7E14" w:rsidRDefault="009C7E14" w:rsidP="00D75074">
      <w:pPr>
        <w:spacing w:before="0"/>
        <w:jc w:val="right"/>
        <w:rPr>
          <w:snapToGrid/>
          <w:sz w:val="20"/>
          <w:szCs w:val="20"/>
        </w:rPr>
      </w:pPr>
    </w:p>
    <w:p w14:paraId="492D670E" w14:textId="77777777" w:rsidR="009C7E14" w:rsidRDefault="009C7E14" w:rsidP="00D75074">
      <w:pPr>
        <w:spacing w:before="0"/>
        <w:jc w:val="right"/>
        <w:rPr>
          <w:snapToGrid/>
          <w:sz w:val="20"/>
          <w:szCs w:val="20"/>
        </w:rPr>
      </w:pPr>
    </w:p>
    <w:p w14:paraId="384C25BE" w14:textId="77777777" w:rsidR="000D0662" w:rsidRDefault="000D0662" w:rsidP="00D75074">
      <w:pPr>
        <w:spacing w:before="0"/>
        <w:jc w:val="right"/>
        <w:rPr>
          <w:snapToGrid/>
          <w:sz w:val="20"/>
          <w:szCs w:val="20"/>
        </w:rPr>
      </w:pPr>
    </w:p>
    <w:p w14:paraId="189EC5EC" w14:textId="77777777" w:rsidR="00C0740D" w:rsidRDefault="00C0740D" w:rsidP="00D75074">
      <w:pPr>
        <w:spacing w:before="0"/>
        <w:jc w:val="right"/>
        <w:rPr>
          <w:snapToGrid/>
          <w:sz w:val="20"/>
          <w:szCs w:val="20"/>
        </w:rPr>
      </w:pPr>
    </w:p>
    <w:p w14:paraId="557305A3" w14:textId="7473C6CE" w:rsidR="00105B58" w:rsidRPr="00105B58" w:rsidRDefault="00105B58" w:rsidP="00D75074">
      <w:pPr>
        <w:spacing w:before="0"/>
        <w:jc w:val="right"/>
        <w:rPr>
          <w:snapToGrid/>
          <w:sz w:val="20"/>
          <w:szCs w:val="20"/>
        </w:rPr>
      </w:pPr>
      <w:r w:rsidRPr="00105B58">
        <w:rPr>
          <w:snapToGrid/>
          <w:sz w:val="20"/>
          <w:szCs w:val="20"/>
        </w:rPr>
        <w:lastRenderedPageBreak/>
        <w:t>Приложение № 2</w:t>
      </w:r>
    </w:p>
    <w:p w14:paraId="38AC211F"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3E7F731C" w14:textId="7F55FD56" w:rsidR="00105B58" w:rsidRPr="00105B58" w:rsidRDefault="00105B58" w:rsidP="00D75074">
      <w:pPr>
        <w:spacing w:before="0"/>
        <w:ind w:firstLine="709"/>
        <w:jc w:val="right"/>
        <w:rPr>
          <w:snapToGrid/>
          <w:sz w:val="20"/>
          <w:szCs w:val="20"/>
        </w:rPr>
      </w:pPr>
      <w:r w:rsidRPr="00105B58">
        <w:rPr>
          <w:sz w:val="20"/>
          <w:szCs w:val="20"/>
        </w:rPr>
        <w:t>№ ______ от «___ »_________ 202</w:t>
      </w:r>
      <w:r w:rsidR="00571C19">
        <w:rPr>
          <w:sz w:val="20"/>
          <w:szCs w:val="20"/>
        </w:rPr>
        <w:t>4</w:t>
      </w:r>
      <w:r w:rsidRPr="00105B58">
        <w:rPr>
          <w:sz w:val="20"/>
          <w:szCs w:val="20"/>
        </w:rPr>
        <w:t xml:space="preserve"> года</w:t>
      </w:r>
    </w:p>
    <w:p w14:paraId="3A6FD2A3" w14:textId="77777777" w:rsidR="00105B58" w:rsidRPr="00105B58" w:rsidRDefault="00105B58" w:rsidP="00D75074">
      <w:pPr>
        <w:widowControl w:val="0"/>
        <w:autoSpaceDE w:val="0"/>
        <w:autoSpaceDN w:val="0"/>
        <w:adjustRightInd w:val="0"/>
        <w:spacing w:before="0"/>
        <w:ind w:firstLine="709"/>
        <w:jc w:val="right"/>
        <w:rPr>
          <w:snapToGrid/>
        </w:rPr>
      </w:pPr>
    </w:p>
    <w:p w14:paraId="6EF08C68" w14:textId="77777777" w:rsidR="00105B58" w:rsidRPr="00105B58" w:rsidRDefault="00105B58" w:rsidP="00D75074">
      <w:pPr>
        <w:spacing w:before="0"/>
        <w:ind w:right="282" w:firstLine="709"/>
        <w:jc w:val="center"/>
        <w:rPr>
          <w:snapToGrid/>
          <w:sz w:val="24"/>
          <w:szCs w:val="24"/>
        </w:rPr>
      </w:pPr>
      <w:r w:rsidRPr="00105B58">
        <w:rPr>
          <w:b/>
          <w:snapToGrid/>
          <w:sz w:val="24"/>
          <w:szCs w:val="24"/>
        </w:rPr>
        <w:t>АНТИКОРРУПЦИОННАЯ ОГОВОРКА</w:t>
      </w:r>
      <w:r w:rsidRPr="00105B58">
        <w:rPr>
          <w:snapToGrid/>
          <w:sz w:val="24"/>
          <w:szCs w:val="24"/>
        </w:rPr>
        <w:t xml:space="preserve">      </w:t>
      </w:r>
    </w:p>
    <w:p w14:paraId="1D475FC7" w14:textId="77777777" w:rsidR="00105B58" w:rsidRPr="009C7E14" w:rsidRDefault="00105B58" w:rsidP="00D75074">
      <w:pPr>
        <w:spacing w:before="0"/>
        <w:ind w:right="282" w:firstLine="709"/>
        <w:contextualSpacing/>
        <w:rPr>
          <w:snapToGrid/>
          <w:sz w:val="20"/>
          <w:szCs w:val="20"/>
        </w:rPr>
      </w:pPr>
      <w:r w:rsidRPr="009C7E14">
        <w:rPr>
          <w:snapToGrid/>
          <w:sz w:val="20"/>
          <w:szCs w:val="20"/>
        </w:rPr>
        <w:t xml:space="preserve">Статья 1.                                                                                   </w:t>
      </w:r>
    </w:p>
    <w:p w14:paraId="563221A5"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C41944D"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E33440"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C7E14">
        <w:rPr>
          <w:b/>
          <w:bCs/>
          <w:snapToGrid/>
          <w:sz w:val="20"/>
          <w:szCs w:val="20"/>
        </w:rPr>
        <w:t xml:space="preserve"> </w:t>
      </w:r>
      <w:r w:rsidRPr="009C7E14">
        <w:rPr>
          <w:bCs/>
          <w:snapToGrid/>
          <w:sz w:val="20"/>
          <w:szCs w:val="20"/>
        </w:rPr>
        <w:t>Это подтверждение должно быть направлено в течение десяти рабочих дней с даты направления письменного уведомления.</w:t>
      </w:r>
    </w:p>
    <w:p w14:paraId="595852C4"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C6C090A"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2.</w:t>
      </w:r>
    </w:p>
    <w:p w14:paraId="47A3845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если представитель/представители АО «Усть - СреднеканГЭСстрой»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671826C3"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Электронной почты на адрес: </w:t>
      </w:r>
    </w:p>
    <w:p w14:paraId="2493F30A"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Обращения на телефон по номеру </w:t>
      </w:r>
    </w:p>
    <w:p w14:paraId="5ADF853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3.</w:t>
      </w:r>
    </w:p>
    <w:p w14:paraId="4C05C2B4"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42DFE77" w14:textId="77777777" w:rsidR="009C7E14" w:rsidRPr="009C7E14" w:rsidRDefault="009C7E14" w:rsidP="00D75074">
      <w:pPr>
        <w:spacing w:before="0"/>
        <w:rPr>
          <w:snapToGrid/>
          <w:sz w:val="20"/>
          <w:szCs w:val="20"/>
        </w:rPr>
      </w:pPr>
    </w:p>
    <w:p w14:paraId="0164C62C" w14:textId="77777777" w:rsidR="00105B58" w:rsidRPr="009C7E14" w:rsidRDefault="00105B58" w:rsidP="00D75074">
      <w:pPr>
        <w:spacing w:before="0"/>
        <w:ind w:firstLine="709"/>
        <w:rPr>
          <w:snapToGrid/>
          <w:sz w:val="20"/>
          <w:szCs w:val="20"/>
        </w:rPr>
      </w:pPr>
    </w:p>
    <w:p w14:paraId="12133F15" w14:textId="77777777" w:rsidR="00105B58" w:rsidRPr="009C7E14" w:rsidRDefault="00105B58" w:rsidP="00D75074">
      <w:pPr>
        <w:spacing w:before="0"/>
        <w:ind w:firstLine="709"/>
        <w:jc w:val="center"/>
        <w:rPr>
          <w:snapToGrid/>
          <w:sz w:val="20"/>
          <w:szCs w:val="20"/>
        </w:rPr>
      </w:pPr>
      <w:r w:rsidRPr="009C7E14">
        <w:rPr>
          <w:snapToGrid/>
          <w:sz w:val="20"/>
          <w:szCs w:val="20"/>
        </w:rPr>
        <w:t>ПОДПИСИ СТОРОН</w:t>
      </w:r>
    </w:p>
    <w:tbl>
      <w:tblPr>
        <w:tblW w:w="9890" w:type="dxa"/>
        <w:tblLook w:val="01E0" w:firstRow="1" w:lastRow="1" w:firstColumn="1" w:lastColumn="1" w:noHBand="0" w:noVBand="0"/>
      </w:tblPr>
      <w:tblGrid>
        <w:gridCol w:w="4928"/>
        <w:gridCol w:w="6"/>
        <w:gridCol w:w="4956"/>
      </w:tblGrid>
      <w:tr w:rsidR="00105B58" w:rsidRPr="009C7E14" w14:paraId="12C84644" w14:textId="77777777" w:rsidTr="00105B58">
        <w:tc>
          <w:tcPr>
            <w:tcW w:w="4928" w:type="dxa"/>
            <w:hideMark/>
          </w:tcPr>
          <w:p w14:paraId="0767CBD8"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rPr>
              <w:br w:type="page"/>
            </w:r>
            <w:r w:rsidRPr="009C7E14">
              <w:rPr>
                <w:snapToGrid/>
                <w:sz w:val="20"/>
                <w:szCs w:val="20"/>
                <w:lang w:eastAsia="en-US"/>
              </w:rPr>
              <w:t>ПРОДАВЕЦ:</w:t>
            </w:r>
          </w:p>
        </w:tc>
        <w:tc>
          <w:tcPr>
            <w:tcW w:w="4962" w:type="dxa"/>
            <w:gridSpan w:val="2"/>
            <w:hideMark/>
          </w:tcPr>
          <w:p w14:paraId="488D4460" w14:textId="7E2D217A" w:rsidR="00D75074"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ПОКУПАТЕЛЬ</w:t>
            </w:r>
          </w:p>
          <w:p w14:paraId="3403D9D3" w14:textId="64310B59" w:rsidR="00D75074" w:rsidRPr="009C7E14" w:rsidRDefault="00D75074" w:rsidP="00D75074">
            <w:pPr>
              <w:widowControl w:val="0"/>
              <w:autoSpaceDE w:val="0"/>
              <w:autoSpaceDN w:val="0"/>
              <w:spacing w:before="0"/>
              <w:jc w:val="left"/>
              <w:rPr>
                <w:snapToGrid/>
                <w:sz w:val="20"/>
                <w:szCs w:val="20"/>
                <w:lang w:eastAsia="en-US"/>
              </w:rPr>
            </w:pPr>
          </w:p>
        </w:tc>
      </w:tr>
      <w:tr w:rsidR="00105B58" w:rsidRPr="009C7E14" w14:paraId="0E6FAA61" w14:textId="77777777" w:rsidTr="00105B58">
        <w:trPr>
          <w:trHeight w:val="1227"/>
        </w:trPr>
        <w:tc>
          <w:tcPr>
            <w:tcW w:w="4934" w:type="dxa"/>
            <w:gridSpan w:val="2"/>
          </w:tcPr>
          <w:p w14:paraId="283C48ED"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Генеральный директор</w:t>
            </w:r>
          </w:p>
          <w:p w14:paraId="2BC6805B" w14:textId="77777777" w:rsidR="00105B58" w:rsidRPr="009C7E14" w:rsidRDefault="00105B58" w:rsidP="00D75074">
            <w:pPr>
              <w:widowControl w:val="0"/>
              <w:autoSpaceDE w:val="0"/>
              <w:autoSpaceDN w:val="0"/>
              <w:spacing w:before="0"/>
              <w:jc w:val="left"/>
              <w:rPr>
                <w:snapToGrid/>
                <w:sz w:val="20"/>
                <w:szCs w:val="20"/>
                <w:lang w:eastAsia="en-US"/>
              </w:rPr>
            </w:pPr>
          </w:p>
          <w:p w14:paraId="7936F37E" w14:textId="6CACD108"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 xml:space="preserve">_____________________ </w:t>
            </w:r>
            <w:r w:rsidR="00137AA1" w:rsidRPr="009C7E14">
              <w:rPr>
                <w:snapToGrid/>
                <w:sz w:val="20"/>
                <w:szCs w:val="20"/>
                <w:lang w:eastAsia="en-US"/>
              </w:rPr>
              <w:t>Д.С,Зырянов</w:t>
            </w:r>
          </w:p>
          <w:p w14:paraId="4C281575"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м.п.</w:t>
            </w:r>
          </w:p>
        </w:tc>
        <w:tc>
          <w:tcPr>
            <w:tcW w:w="4956" w:type="dxa"/>
          </w:tcPr>
          <w:p w14:paraId="38CC024B" w14:textId="77777777" w:rsidR="00105B58" w:rsidRPr="009C7E14" w:rsidRDefault="00105B58" w:rsidP="00D75074">
            <w:pPr>
              <w:widowControl w:val="0"/>
              <w:autoSpaceDE w:val="0"/>
              <w:autoSpaceDN w:val="0"/>
              <w:spacing w:before="0"/>
              <w:jc w:val="left"/>
              <w:rPr>
                <w:snapToGrid/>
                <w:sz w:val="20"/>
                <w:szCs w:val="20"/>
                <w:lang w:eastAsia="en-US"/>
              </w:rPr>
            </w:pPr>
          </w:p>
          <w:p w14:paraId="0580DA74" w14:textId="77777777" w:rsidR="00105B58" w:rsidRPr="009C7E14" w:rsidRDefault="00105B58" w:rsidP="00D75074">
            <w:pPr>
              <w:widowControl w:val="0"/>
              <w:autoSpaceDE w:val="0"/>
              <w:autoSpaceDN w:val="0"/>
              <w:spacing w:before="0"/>
              <w:jc w:val="left"/>
              <w:rPr>
                <w:snapToGrid/>
                <w:sz w:val="20"/>
                <w:szCs w:val="20"/>
                <w:lang w:eastAsia="en-US"/>
              </w:rPr>
            </w:pPr>
          </w:p>
          <w:p w14:paraId="3B495A80"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_____________________/</w:t>
            </w:r>
            <w:r w:rsidRPr="009C7E14">
              <w:rPr>
                <w:sz w:val="20"/>
                <w:szCs w:val="20"/>
              </w:rPr>
              <w:t xml:space="preserve"> ____________ </w:t>
            </w:r>
            <w:r w:rsidRPr="009C7E14">
              <w:rPr>
                <w:snapToGrid/>
                <w:sz w:val="20"/>
                <w:szCs w:val="20"/>
                <w:lang w:eastAsia="en-US"/>
              </w:rPr>
              <w:t>/</w:t>
            </w:r>
          </w:p>
          <w:p w14:paraId="0821A97C"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м.п.</w:t>
            </w:r>
          </w:p>
        </w:tc>
      </w:tr>
    </w:tbl>
    <w:p w14:paraId="69CAF201" w14:textId="390D345C" w:rsidR="009C7E14" w:rsidRDefault="009C7E14" w:rsidP="00FE0268">
      <w:pPr>
        <w:spacing w:before="0"/>
        <w:rPr>
          <w:sz w:val="20"/>
          <w:szCs w:val="20"/>
        </w:rPr>
      </w:pPr>
      <w:bookmarkStart w:id="484" w:name="_Hlk104452232"/>
    </w:p>
    <w:p w14:paraId="4A9E810B" w14:textId="77777777" w:rsidR="00FE0268" w:rsidRPr="00D75074" w:rsidRDefault="00FE0268" w:rsidP="00FE0268">
      <w:pPr>
        <w:spacing w:before="0"/>
        <w:rPr>
          <w:sz w:val="20"/>
          <w:szCs w:val="20"/>
        </w:rPr>
      </w:pPr>
    </w:p>
    <w:p w14:paraId="51351F73" w14:textId="77777777" w:rsidR="004D41E4" w:rsidRDefault="004D41E4" w:rsidP="00D75074">
      <w:pPr>
        <w:spacing w:before="0"/>
        <w:jc w:val="right"/>
        <w:rPr>
          <w:sz w:val="20"/>
          <w:szCs w:val="20"/>
        </w:rPr>
      </w:pPr>
    </w:p>
    <w:p w14:paraId="0BA82A75" w14:textId="77777777" w:rsidR="004D41E4" w:rsidRDefault="004D41E4" w:rsidP="00D75074">
      <w:pPr>
        <w:spacing w:before="0"/>
        <w:jc w:val="right"/>
        <w:rPr>
          <w:sz w:val="20"/>
          <w:szCs w:val="20"/>
        </w:rPr>
      </w:pPr>
    </w:p>
    <w:p w14:paraId="15935C84" w14:textId="77777777" w:rsidR="004D41E4" w:rsidRDefault="004D41E4" w:rsidP="00D75074">
      <w:pPr>
        <w:spacing w:before="0"/>
        <w:jc w:val="right"/>
        <w:rPr>
          <w:sz w:val="20"/>
          <w:szCs w:val="20"/>
        </w:rPr>
      </w:pPr>
    </w:p>
    <w:p w14:paraId="26F68234" w14:textId="77777777" w:rsidR="004D41E4" w:rsidRDefault="004D41E4" w:rsidP="00D75074">
      <w:pPr>
        <w:spacing w:before="0"/>
        <w:jc w:val="right"/>
        <w:rPr>
          <w:sz w:val="20"/>
          <w:szCs w:val="20"/>
        </w:rPr>
      </w:pPr>
    </w:p>
    <w:p w14:paraId="152A81BF" w14:textId="77777777" w:rsidR="004D41E4" w:rsidRDefault="004D41E4" w:rsidP="00D75074">
      <w:pPr>
        <w:spacing w:before="0"/>
        <w:jc w:val="right"/>
        <w:rPr>
          <w:sz w:val="20"/>
          <w:szCs w:val="20"/>
        </w:rPr>
      </w:pPr>
    </w:p>
    <w:p w14:paraId="5C6BA6C3" w14:textId="77777777" w:rsidR="004D41E4" w:rsidRDefault="004D41E4" w:rsidP="00D75074">
      <w:pPr>
        <w:spacing w:before="0"/>
        <w:jc w:val="right"/>
        <w:rPr>
          <w:sz w:val="20"/>
          <w:szCs w:val="20"/>
        </w:rPr>
      </w:pPr>
    </w:p>
    <w:p w14:paraId="1F761F1F" w14:textId="77777777" w:rsidR="004D41E4" w:rsidRDefault="004D41E4" w:rsidP="00D75074">
      <w:pPr>
        <w:spacing w:before="0"/>
        <w:jc w:val="right"/>
        <w:rPr>
          <w:sz w:val="20"/>
          <w:szCs w:val="20"/>
        </w:rPr>
      </w:pPr>
    </w:p>
    <w:p w14:paraId="45B16D78" w14:textId="28E9768F" w:rsidR="00105B58" w:rsidRPr="00D75074" w:rsidRDefault="00105B58" w:rsidP="00D75074">
      <w:pPr>
        <w:spacing w:before="0"/>
        <w:jc w:val="right"/>
        <w:rPr>
          <w:sz w:val="20"/>
          <w:szCs w:val="20"/>
        </w:rPr>
      </w:pPr>
      <w:r w:rsidRPr="00D75074">
        <w:rPr>
          <w:sz w:val="20"/>
          <w:szCs w:val="20"/>
        </w:rPr>
        <w:lastRenderedPageBreak/>
        <w:t>Приложение № 3</w:t>
      </w:r>
    </w:p>
    <w:p w14:paraId="42C171E1" w14:textId="77777777" w:rsidR="00105B58" w:rsidRPr="00D75074" w:rsidRDefault="00105B58" w:rsidP="00D75074">
      <w:pPr>
        <w:spacing w:before="0"/>
        <w:ind w:firstLine="709"/>
        <w:jc w:val="right"/>
        <w:rPr>
          <w:sz w:val="20"/>
          <w:szCs w:val="20"/>
        </w:rPr>
      </w:pPr>
      <w:r w:rsidRPr="00D75074">
        <w:rPr>
          <w:sz w:val="20"/>
          <w:szCs w:val="20"/>
        </w:rPr>
        <w:t xml:space="preserve">к Договору купли-продажи </w:t>
      </w:r>
    </w:p>
    <w:p w14:paraId="123AA40D" w14:textId="066F8D20" w:rsidR="00105B58" w:rsidRPr="00D75074" w:rsidRDefault="00105B58" w:rsidP="00D75074">
      <w:pPr>
        <w:spacing w:before="0"/>
        <w:ind w:firstLine="709"/>
        <w:jc w:val="right"/>
        <w:rPr>
          <w:sz w:val="20"/>
          <w:szCs w:val="20"/>
        </w:rPr>
      </w:pPr>
      <w:r w:rsidRPr="00D75074">
        <w:rPr>
          <w:sz w:val="20"/>
          <w:szCs w:val="20"/>
        </w:rPr>
        <w:t>№ _______ от «___ »_________ 202</w:t>
      </w:r>
      <w:r w:rsidR="00571C19">
        <w:rPr>
          <w:sz w:val="20"/>
          <w:szCs w:val="20"/>
        </w:rPr>
        <w:t>4</w:t>
      </w:r>
      <w:r w:rsidRPr="00D75074">
        <w:rPr>
          <w:sz w:val="20"/>
          <w:szCs w:val="20"/>
        </w:rPr>
        <w:t xml:space="preserve"> года</w:t>
      </w:r>
    </w:p>
    <w:p w14:paraId="6EB43BFF" w14:textId="77777777" w:rsidR="00105B58" w:rsidRPr="00D75074" w:rsidRDefault="00105B58" w:rsidP="00D75074">
      <w:pPr>
        <w:spacing w:before="0"/>
        <w:ind w:firstLine="709"/>
        <w:jc w:val="right"/>
      </w:pPr>
    </w:p>
    <w:p w14:paraId="136E8519" w14:textId="77777777" w:rsidR="00105B58" w:rsidRPr="00D75074" w:rsidRDefault="00105B58" w:rsidP="00D75074">
      <w:pPr>
        <w:spacing w:before="0"/>
        <w:jc w:val="center"/>
        <w:rPr>
          <w:b/>
          <w:sz w:val="24"/>
          <w:szCs w:val="24"/>
        </w:rPr>
      </w:pPr>
    </w:p>
    <w:p w14:paraId="11F4D372" w14:textId="77777777" w:rsidR="00105B58" w:rsidRPr="00D75074" w:rsidRDefault="00105B58" w:rsidP="00D75074">
      <w:pPr>
        <w:spacing w:before="0"/>
        <w:jc w:val="center"/>
        <w:rPr>
          <w:b/>
          <w:sz w:val="24"/>
          <w:szCs w:val="24"/>
        </w:rPr>
      </w:pPr>
      <w:r w:rsidRPr="00D75074">
        <w:rPr>
          <w:b/>
          <w:sz w:val="24"/>
          <w:szCs w:val="24"/>
        </w:rPr>
        <w:t>Расчет стоимости</w:t>
      </w:r>
    </w:p>
    <w:p w14:paraId="78607B33" w14:textId="77777777" w:rsidR="00105B58" w:rsidRPr="00D75074" w:rsidRDefault="00105B58" w:rsidP="00D75074">
      <w:pPr>
        <w:spacing w:before="0"/>
        <w:ind w:firstLine="709"/>
        <w:jc w:val="right"/>
      </w:pPr>
    </w:p>
    <w:tbl>
      <w:tblPr>
        <w:tblStyle w:val="17"/>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105B58" w:rsidRPr="00D75074" w14:paraId="5D3DCE71"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8635BF9"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CC3075"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Площадь (кв.м.)</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26BB98A"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9B9D672"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64C22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96434"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05F96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Стоимость руб. (с учетом НДС 20%)</w:t>
            </w:r>
          </w:p>
        </w:tc>
      </w:tr>
      <w:tr w:rsidR="00105B58" w:rsidRPr="00D75074" w14:paraId="6B21D7E5"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7259FB8" w14:textId="74C7957C" w:rsidR="00105B58" w:rsidRPr="00D75074" w:rsidRDefault="00FE0268" w:rsidP="00D75074">
            <w:pPr>
              <w:jc w:val="center"/>
              <w:rPr>
                <w:rFonts w:ascii="Times New Roman" w:hAnsi="Times New Roman" w:cs="Times New Roman"/>
                <w:sz w:val="20"/>
                <w:szCs w:val="20"/>
              </w:rPr>
            </w:pPr>
            <w:r>
              <w:rPr>
                <w:rFonts w:ascii="Times New Roman" w:hAnsi="Times New Roman" w:cs="Times New Roman"/>
                <w:sz w:val="20"/>
                <w:szCs w:val="20"/>
              </w:rPr>
              <w:t xml:space="preserve">Цех сборного железобетона </w:t>
            </w:r>
          </w:p>
        </w:tc>
        <w:tc>
          <w:tcPr>
            <w:tcW w:w="1106" w:type="dxa"/>
            <w:tcBorders>
              <w:top w:val="single" w:sz="4" w:space="0" w:color="auto"/>
              <w:left w:val="single" w:sz="4" w:space="0" w:color="auto"/>
              <w:bottom w:val="single" w:sz="4" w:space="0" w:color="auto"/>
              <w:right w:val="single" w:sz="4" w:space="0" w:color="auto"/>
            </w:tcBorders>
            <w:vAlign w:val="center"/>
          </w:tcPr>
          <w:p w14:paraId="696D0C8A" w14:textId="59FE4BED"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3</w:t>
            </w:r>
            <w:r>
              <w:rPr>
                <w:rFonts w:ascii="Times New Roman" w:hAnsi="Times New Roman" w:cs="Times New Roman"/>
                <w:sz w:val="20"/>
                <w:szCs w:val="20"/>
              </w:rPr>
              <w:t xml:space="preserve"> </w:t>
            </w:r>
            <w:r w:rsidRPr="00FE0268">
              <w:rPr>
                <w:rFonts w:ascii="Times New Roman" w:hAnsi="Times New Roman" w:cs="Times New Roman"/>
                <w:sz w:val="20"/>
                <w:szCs w:val="20"/>
              </w:rPr>
              <w:t>798,3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786FAE7" w14:textId="3A65592B" w:rsidR="00105B58" w:rsidRPr="00D75074" w:rsidRDefault="00137AA1" w:rsidP="00D75074">
            <w:pPr>
              <w:jc w:val="center"/>
              <w:rPr>
                <w:rFonts w:ascii="Times New Roman" w:hAnsi="Times New Roman" w:cs="Times New Roman"/>
                <w:sz w:val="20"/>
                <w:szCs w:val="20"/>
              </w:rPr>
            </w:pPr>
            <w:r w:rsidRPr="00137AA1">
              <w:rPr>
                <w:rFonts w:ascii="Times New Roman" w:hAnsi="Times New Roman" w:cs="Times New Roman"/>
                <w:sz w:val="20"/>
                <w:szCs w:val="20"/>
              </w:rPr>
              <w:t>101010</w:t>
            </w:r>
            <w:r w:rsidR="009C7E14">
              <w:rPr>
                <w:rFonts w:ascii="Times New Roman" w:hAnsi="Times New Roman" w:cs="Times New Roman"/>
                <w:sz w:val="20"/>
                <w:szCs w:val="20"/>
              </w:rPr>
              <w:t>9</w:t>
            </w:r>
            <w:r w:rsidR="00FE0268">
              <w:rPr>
                <w:rFonts w:ascii="Times New Roman" w:hAnsi="Times New Roman" w:cs="Times New Roman"/>
                <w:sz w:val="20"/>
                <w:szCs w:val="20"/>
              </w:rPr>
              <w:t>0</w:t>
            </w:r>
          </w:p>
        </w:tc>
        <w:tc>
          <w:tcPr>
            <w:tcW w:w="2159" w:type="dxa"/>
            <w:tcBorders>
              <w:top w:val="single" w:sz="4" w:space="0" w:color="auto"/>
              <w:left w:val="single" w:sz="4" w:space="0" w:color="auto"/>
              <w:bottom w:val="single" w:sz="4" w:space="0" w:color="auto"/>
              <w:right w:val="single" w:sz="4" w:space="0" w:color="auto"/>
            </w:tcBorders>
            <w:vAlign w:val="center"/>
          </w:tcPr>
          <w:p w14:paraId="3054318E" w14:textId="1D6AF185" w:rsidR="00105B58" w:rsidRPr="00D75074" w:rsidRDefault="009C7E14" w:rsidP="00D75074">
            <w:pPr>
              <w:jc w:val="center"/>
              <w:rPr>
                <w:rFonts w:ascii="Times New Roman" w:hAnsi="Times New Roman" w:cs="Times New Roman"/>
                <w:sz w:val="20"/>
                <w:szCs w:val="20"/>
              </w:rPr>
            </w:pPr>
            <w:r w:rsidRPr="009C7E14">
              <w:rPr>
                <w:rFonts w:ascii="Times New Roman" w:hAnsi="Times New Roman" w:cs="Times New Roman"/>
                <w:sz w:val="20"/>
                <w:szCs w:val="20"/>
              </w:rPr>
              <w:t>49:09:0</w:t>
            </w:r>
            <w:r w:rsidR="00FE0268">
              <w:rPr>
                <w:rFonts w:ascii="Times New Roman" w:hAnsi="Times New Roman" w:cs="Times New Roman"/>
                <w:sz w:val="20"/>
                <w:szCs w:val="20"/>
              </w:rPr>
              <w:t>00000:2099</w:t>
            </w:r>
          </w:p>
        </w:tc>
        <w:tc>
          <w:tcPr>
            <w:tcW w:w="1560" w:type="dxa"/>
            <w:tcBorders>
              <w:top w:val="single" w:sz="4" w:space="0" w:color="auto"/>
              <w:left w:val="single" w:sz="4" w:space="0" w:color="auto"/>
              <w:bottom w:val="single" w:sz="4" w:space="0" w:color="auto"/>
              <w:right w:val="single" w:sz="4" w:space="0" w:color="auto"/>
            </w:tcBorders>
            <w:vAlign w:val="center"/>
          </w:tcPr>
          <w:p w14:paraId="28FDF2EC" w14:textId="51BE6198"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49АА033312</w:t>
            </w:r>
          </w:p>
        </w:tc>
        <w:tc>
          <w:tcPr>
            <w:tcW w:w="1134" w:type="dxa"/>
            <w:tcBorders>
              <w:top w:val="single" w:sz="4" w:space="0" w:color="auto"/>
              <w:left w:val="single" w:sz="4" w:space="0" w:color="auto"/>
              <w:bottom w:val="single" w:sz="4" w:space="0" w:color="auto"/>
              <w:right w:val="single" w:sz="4" w:space="0" w:color="auto"/>
            </w:tcBorders>
            <w:vAlign w:val="center"/>
          </w:tcPr>
          <w:p w14:paraId="315D1583" w14:textId="4B68D042"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25.09.2007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0F0AE5" w14:textId="77777777" w:rsidR="00105B58" w:rsidRPr="00D75074" w:rsidRDefault="00105B58" w:rsidP="00D75074">
            <w:pPr>
              <w:jc w:val="center"/>
              <w:rPr>
                <w:rFonts w:ascii="Times New Roman" w:hAnsi="Times New Roman" w:cs="Times New Roman"/>
                <w:sz w:val="20"/>
                <w:szCs w:val="20"/>
              </w:rPr>
            </w:pPr>
          </w:p>
        </w:tc>
      </w:tr>
      <w:tr w:rsidR="00FE0268" w:rsidRPr="00D75074" w14:paraId="1B859666" w14:textId="77777777" w:rsidTr="00105B58">
        <w:tc>
          <w:tcPr>
            <w:tcW w:w="1871" w:type="dxa"/>
            <w:tcBorders>
              <w:top w:val="single" w:sz="4" w:space="0" w:color="auto"/>
              <w:left w:val="single" w:sz="4" w:space="0" w:color="auto"/>
              <w:bottom w:val="single" w:sz="4" w:space="0" w:color="auto"/>
              <w:right w:val="single" w:sz="4" w:space="0" w:color="auto"/>
            </w:tcBorders>
            <w:vAlign w:val="center"/>
          </w:tcPr>
          <w:p w14:paraId="13FD623E" w14:textId="52FA5558"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Кузнечный цех</w:t>
            </w:r>
          </w:p>
        </w:tc>
        <w:tc>
          <w:tcPr>
            <w:tcW w:w="1106" w:type="dxa"/>
            <w:tcBorders>
              <w:top w:val="single" w:sz="4" w:space="0" w:color="auto"/>
              <w:left w:val="single" w:sz="4" w:space="0" w:color="auto"/>
              <w:bottom w:val="single" w:sz="4" w:space="0" w:color="auto"/>
              <w:right w:val="single" w:sz="4" w:space="0" w:color="auto"/>
            </w:tcBorders>
            <w:vAlign w:val="center"/>
          </w:tcPr>
          <w:p w14:paraId="7AAE9B98" w14:textId="7B0B1829"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231,1</w:t>
            </w:r>
          </w:p>
        </w:tc>
        <w:tc>
          <w:tcPr>
            <w:tcW w:w="1243" w:type="dxa"/>
            <w:tcBorders>
              <w:top w:val="single" w:sz="4" w:space="0" w:color="auto"/>
              <w:left w:val="single" w:sz="4" w:space="0" w:color="auto"/>
              <w:bottom w:val="single" w:sz="4" w:space="0" w:color="auto"/>
              <w:right w:val="single" w:sz="4" w:space="0" w:color="auto"/>
            </w:tcBorders>
            <w:vAlign w:val="center"/>
          </w:tcPr>
          <w:p w14:paraId="17940378" w14:textId="40EA5B7D"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10101089</w:t>
            </w:r>
          </w:p>
        </w:tc>
        <w:tc>
          <w:tcPr>
            <w:tcW w:w="2159" w:type="dxa"/>
            <w:tcBorders>
              <w:top w:val="single" w:sz="4" w:space="0" w:color="auto"/>
              <w:left w:val="single" w:sz="4" w:space="0" w:color="auto"/>
              <w:bottom w:val="single" w:sz="4" w:space="0" w:color="auto"/>
              <w:right w:val="single" w:sz="4" w:space="0" w:color="auto"/>
            </w:tcBorders>
            <w:vAlign w:val="center"/>
          </w:tcPr>
          <w:p w14:paraId="2455BFC7" w14:textId="5825D5D8"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49:09:000000:2088</w:t>
            </w:r>
          </w:p>
        </w:tc>
        <w:tc>
          <w:tcPr>
            <w:tcW w:w="1560" w:type="dxa"/>
            <w:tcBorders>
              <w:top w:val="single" w:sz="4" w:space="0" w:color="auto"/>
              <w:left w:val="single" w:sz="4" w:space="0" w:color="auto"/>
              <w:bottom w:val="single" w:sz="4" w:space="0" w:color="auto"/>
              <w:right w:val="single" w:sz="4" w:space="0" w:color="auto"/>
            </w:tcBorders>
            <w:vAlign w:val="center"/>
          </w:tcPr>
          <w:p w14:paraId="08AAFD14" w14:textId="596ADE52"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49АА033019</w:t>
            </w:r>
          </w:p>
        </w:tc>
        <w:tc>
          <w:tcPr>
            <w:tcW w:w="1134" w:type="dxa"/>
            <w:tcBorders>
              <w:top w:val="single" w:sz="4" w:space="0" w:color="auto"/>
              <w:left w:val="single" w:sz="4" w:space="0" w:color="auto"/>
              <w:bottom w:val="single" w:sz="4" w:space="0" w:color="auto"/>
              <w:right w:val="single" w:sz="4" w:space="0" w:color="auto"/>
            </w:tcBorders>
            <w:vAlign w:val="center"/>
          </w:tcPr>
          <w:p w14:paraId="22BB9C31" w14:textId="64D58181"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06.09.2007</w:t>
            </w:r>
          </w:p>
        </w:tc>
        <w:tc>
          <w:tcPr>
            <w:tcW w:w="1559" w:type="dxa"/>
            <w:tcBorders>
              <w:top w:val="single" w:sz="4" w:space="0" w:color="auto"/>
              <w:left w:val="single" w:sz="4" w:space="0" w:color="auto"/>
              <w:bottom w:val="single" w:sz="4" w:space="0" w:color="auto"/>
              <w:right w:val="single" w:sz="4" w:space="0" w:color="auto"/>
            </w:tcBorders>
            <w:vAlign w:val="center"/>
          </w:tcPr>
          <w:p w14:paraId="1263D8EC" w14:textId="77777777" w:rsidR="00FE0268" w:rsidRPr="00FE0268" w:rsidRDefault="00FE0268" w:rsidP="00D75074">
            <w:pPr>
              <w:jc w:val="center"/>
              <w:rPr>
                <w:rFonts w:ascii="Times New Roman" w:hAnsi="Times New Roman" w:cs="Times New Roman"/>
                <w:sz w:val="20"/>
                <w:szCs w:val="20"/>
              </w:rPr>
            </w:pPr>
          </w:p>
        </w:tc>
      </w:tr>
      <w:tr w:rsidR="00105B58" w:rsidRPr="00D75074" w14:paraId="11D8CA08" w14:textId="77777777" w:rsidTr="00105B58">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0C644AD4" w14:textId="77777777" w:rsidR="00105B58" w:rsidRPr="00FE0268" w:rsidRDefault="00105B58" w:rsidP="00D75074">
            <w:pPr>
              <w:jc w:val="right"/>
              <w:rPr>
                <w:rFonts w:ascii="Times New Roman" w:hAnsi="Times New Roman" w:cs="Times New Roman"/>
                <w:b/>
                <w:sz w:val="21"/>
                <w:szCs w:val="21"/>
              </w:rPr>
            </w:pPr>
            <w:r w:rsidRPr="00FE0268">
              <w:rPr>
                <w:rFonts w:ascii="Times New Roman" w:hAnsi="Times New Roman" w:cs="Times New Roman"/>
                <w:b/>
                <w:sz w:val="21"/>
                <w:szCs w:val="21"/>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976A5F" w14:textId="77777777" w:rsidR="00105B58" w:rsidRPr="00FE0268" w:rsidRDefault="00105B58" w:rsidP="00D75074">
            <w:pPr>
              <w:jc w:val="center"/>
              <w:rPr>
                <w:rFonts w:ascii="Times New Roman" w:hAnsi="Times New Roman" w:cs="Times New Roman"/>
                <w:b/>
                <w:sz w:val="21"/>
                <w:szCs w:val="21"/>
              </w:rPr>
            </w:pPr>
          </w:p>
        </w:tc>
      </w:tr>
    </w:tbl>
    <w:p w14:paraId="44CB50C6" w14:textId="77777777" w:rsidR="00105B58" w:rsidRPr="00D75074" w:rsidRDefault="00105B58" w:rsidP="00D75074">
      <w:pPr>
        <w:spacing w:before="0"/>
        <w:jc w:val="center"/>
      </w:pPr>
    </w:p>
    <w:p w14:paraId="46E69ACA" w14:textId="77777777" w:rsidR="00105B58" w:rsidRPr="00D75074" w:rsidRDefault="00105B58" w:rsidP="00D75074">
      <w:pPr>
        <w:spacing w:before="0"/>
        <w:jc w:val="center"/>
      </w:pPr>
    </w:p>
    <w:p w14:paraId="17CD0F94" w14:textId="77777777" w:rsidR="00105B58" w:rsidRPr="00D75074" w:rsidRDefault="00105B58" w:rsidP="00D75074">
      <w:pPr>
        <w:spacing w:before="0"/>
        <w:jc w:val="center"/>
      </w:pPr>
      <w:r w:rsidRPr="00D75074">
        <w:t>ПОДПИСИ СТОРОН</w:t>
      </w:r>
    </w:p>
    <w:tbl>
      <w:tblPr>
        <w:tblW w:w="9890" w:type="dxa"/>
        <w:tblLook w:val="01E0" w:firstRow="1" w:lastRow="1" w:firstColumn="1" w:lastColumn="1" w:noHBand="0" w:noVBand="0"/>
      </w:tblPr>
      <w:tblGrid>
        <w:gridCol w:w="4928"/>
        <w:gridCol w:w="6"/>
        <w:gridCol w:w="4956"/>
      </w:tblGrid>
      <w:tr w:rsidR="00105B58" w:rsidRPr="00D75074" w14:paraId="180F3541" w14:textId="77777777" w:rsidTr="00105B58">
        <w:tc>
          <w:tcPr>
            <w:tcW w:w="4928" w:type="dxa"/>
            <w:hideMark/>
          </w:tcPr>
          <w:p w14:paraId="30DB4C3A" w14:textId="77777777" w:rsidR="00105B58" w:rsidRPr="00D75074" w:rsidRDefault="00105B58" w:rsidP="00D75074">
            <w:pPr>
              <w:widowControl w:val="0"/>
              <w:autoSpaceDE w:val="0"/>
              <w:autoSpaceDN w:val="0"/>
              <w:spacing w:before="0"/>
              <w:jc w:val="left"/>
              <w:rPr>
                <w:sz w:val="24"/>
                <w:szCs w:val="24"/>
                <w:lang w:eastAsia="en-US"/>
              </w:rPr>
            </w:pPr>
            <w:r w:rsidRPr="00D75074">
              <w:br w:type="page"/>
            </w:r>
            <w:r w:rsidRPr="00D75074">
              <w:rPr>
                <w:sz w:val="24"/>
                <w:szCs w:val="24"/>
                <w:lang w:eastAsia="en-US"/>
              </w:rPr>
              <w:t>ПРОДАВЕЦ:</w:t>
            </w:r>
          </w:p>
        </w:tc>
        <w:tc>
          <w:tcPr>
            <w:tcW w:w="4962" w:type="dxa"/>
            <w:gridSpan w:val="2"/>
            <w:hideMark/>
          </w:tcPr>
          <w:p w14:paraId="68080E0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ПОКУПАТЕЛЬ:</w:t>
            </w:r>
          </w:p>
        </w:tc>
      </w:tr>
      <w:tr w:rsidR="00105B58" w:rsidRPr="00D75074" w14:paraId="60114045" w14:textId="77777777" w:rsidTr="00105B58">
        <w:trPr>
          <w:trHeight w:val="1227"/>
        </w:trPr>
        <w:tc>
          <w:tcPr>
            <w:tcW w:w="4934" w:type="dxa"/>
            <w:gridSpan w:val="2"/>
          </w:tcPr>
          <w:p w14:paraId="1A7ACB1E"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Генеральный директор</w:t>
            </w:r>
          </w:p>
          <w:p w14:paraId="73CF02D4" w14:textId="77777777" w:rsidR="00105B58" w:rsidRPr="00D75074" w:rsidRDefault="00105B58" w:rsidP="00D75074">
            <w:pPr>
              <w:widowControl w:val="0"/>
              <w:autoSpaceDE w:val="0"/>
              <w:autoSpaceDN w:val="0"/>
              <w:spacing w:before="0"/>
              <w:jc w:val="left"/>
              <w:rPr>
                <w:sz w:val="24"/>
                <w:szCs w:val="24"/>
                <w:lang w:eastAsia="en-US"/>
              </w:rPr>
            </w:pPr>
          </w:p>
          <w:p w14:paraId="67AC8369" w14:textId="55A1CB65"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 xml:space="preserve">_____________________ </w:t>
            </w:r>
            <w:r w:rsidR="00137AA1">
              <w:rPr>
                <w:sz w:val="24"/>
                <w:szCs w:val="24"/>
                <w:lang w:eastAsia="en-US"/>
              </w:rPr>
              <w:t>Д.С.Зырянов</w:t>
            </w:r>
          </w:p>
          <w:p w14:paraId="603A51D9"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м.п.</w:t>
            </w:r>
          </w:p>
        </w:tc>
        <w:tc>
          <w:tcPr>
            <w:tcW w:w="4956" w:type="dxa"/>
          </w:tcPr>
          <w:p w14:paraId="3862D197"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 xml:space="preserve">Генеральный директор </w:t>
            </w:r>
          </w:p>
          <w:p w14:paraId="420F6CF1" w14:textId="77777777" w:rsidR="00105B58" w:rsidRPr="00D75074" w:rsidRDefault="00105B58" w:rsidP="00D75074">
            <w:pPr>
              <w:widowControl w:val="0"/>
              <w:autoSpaceDE w:val="0"/>
              <w:autoSpaceDN w:val="0"/>
              <w:spacing w:before="0"/>
              <w:rPr>
                <w:sz w:val="24"/>
                <w:szCs w:val="24"/>
                <w:lang w:eastAsia="en-US"/>
              </w:rPr>
            </w:pPr>
          </w:p>
          <w:p w14:paraId="64D3204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_____________________</w:t>
            </w:r>
          </w:p>
          <w:p w14:paraId="128A55FB"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м.п.</w:t>
            </w:r>
          </w:p>
        </w:tc>
      </w:tr>
      <w:bookmarkEnd w:id="484"/>
    </w:tbl>
    <w:p w14:paraId="10DB78DA" w14:textId="77777777" w:rsidR="00105B58" w:rsidRPr="00105B58" w:rsidRDefault="00105B58" w:rsidP="00105B58">
      <w:pPr>
        <w:rPr>
          <w:sz w:val="24"/>
          <w:szCs w:val="24"/>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Ref513729886"/>
      <w:bookmarkStart w:id="486" w:name="_Toc131249908"/>
      <w:bookmarkStart w:id="487" w:name="_Ref384117211"/>
      <w:bookmarkStart w:id="488" w:name="_Ref384118604"/>
      <w:bookmarkStart w:id="489"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5"/>
      <w:bookmarkEnd w:id="486"/>
    </w:p>
    <w:p w14:paraId="5FA0C64A" w14:textId="77777777" w:rsidR="00B67EF8" w:rsidRDefault="00B67EF8" w:rsidP="00B67EF8">
      <w:pPr>
        <w:jc w:val="center"/>
        <w:rPr>
          <w:b/>
          <w:sz w:val="28"/>
          <w:szCs w:val="28"/>
        </w:rPr>
      </w:pPr>
      <w:bookmarkStart w:id="490"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1" w:name="_Ref513732930"/>
      <w:bookmarkStart w:id="492" w:name="_Ref514617948"/>
      <w:bookmarkStart w:id="493" w:name="_Toc514805485"/>
      <w:bookmarkStart w:id="494" w:name="_Toc514814130"/>
      <w:bookmarkStart w:id="495" w:name="_Ref524091588"/>
      <w:bookmarkStart w:id="496" w:name="_Toc131249909"/>
      <w:r>
        <w:rPr>
          <w:sz w:val="28"/>
        </w:rPr>
        <w:t>Т</w:t>
      </w:r>
      <w:r w:rsidR="006B1D4C" w:rsidRPr="00BA04C6">
        <w:rPr>
          <w:sz w:val="28"/>
        </w:rPr>
        <w:t>ребования</w:t>
      </w:r>
      <w:bookmarkEnd w:id="490"/>
      <w:bookmarkEnd w:id="491"/>
      <w:bookmarkEnd w:id="492"/>
      <w:bookmarkEnd w:id="493"/>
      <w:bookmarkEnd w:id="494"/>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5"/>
      <w:bookmarkEnd w:id="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7" w:name="_Ref513735397"/>
          </w:p>
        </w:tc>
        <w:bookmarkEnd w:id="497"/>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8" w:name="_Ref513814605"/>
            <w:r>
              <w:rPr>
                <w:b/>
                <w:u w:val="single"/>
              </w:rPr>
              <w:t>Участник – физическое лицо</w:t>
            </w:r>
          </w:p>
          <w:bookmarkEnd w:id="498"/>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9" w:name="_Ref514624336"/>
          </w:p>
        </w:tc>
        <w:bookmarkEnd w:id="499"/>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500" w:name="_Toc515659391"/>
      <w:bookmarkStart w:id="501" w:name="_Toc515659399"/>
      <w:bookmarkStart w:id="502" w:name="_Ref514621844"/>
      <w:bookmarkStart w:id="503" w:name="_Ref514634580"/>
      <w:bookmarkStart w:id="504" w:name="_Ref513812274"/>
      <w:bookmarkStart w:id="505" w:name="_Ref513812286"/>
      <w:bookmarkStart w:id="506" w:name="_Ref513813395"/>
      <w:bookmarkEnd w:id="500"/>
      <w:bookmarkEnd w:id="501"/>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7" w:name="_Ref526935885"/>
      <w:bookmarkStart w:id="508" w:name="_Toc13124991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2"/>
      <w:bookmarkEnd w:id="503"/>
      <w:bookmarkEnd w:id="507"/>
      <w:bookmarkEnd w:id="508"/>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9" w:name="_Ref524092269"/>
      <w:bookmarkStart w:id="510" w:name="_Toc13124991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9"/>
      <w:r w:rsidR="00340164">
        <w:rPr>
          <w:sz w:val="26"/>
        </w:rPr>
        <w:t>:</w:t>
      </w:r>
      <w:bookmarkEnd w:id="51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1" w:name="_Toc514455649"/>
      <w:bookmarkStart w:id="512" w:name="_Toc516961409"/>
      <w:bookmarkStart w:id="513" w:name="_Toc516961555"/>
      <w:bookmarkStart w:id="514" w:name="_Toc516980616"/>
      <w:bookmarkStart w:id="515" w:name="_Toc131249912"/>
      <w:bookmarkStart w:id="516" w:name="_Ref514603893"/>
      <w:bookmarkStart w:id="517" w:name="_Ref514603898"/>
      <w:bookmarkStart w:id="518" w:name="_Ref514631923"/>
      <w:bookmarkStart w:id="519" w:name="_Ref514656489"/>
      <w:bookmarkEnd w:id="487"/>
      <w:bookmarkEnd w:id="488"/>
      <w:bookmarkEnd w:id="489"/>
      <w:bookmarkEnd w:id="504"/>
      <w:bookmarkEnd w:id="505"/>
      <w:bookmarkEnd w:id="506"/>
      <w:bookmarkEnd w:id="511"/>
      <w:bookmarkEnd w:id="512"/>
      <w:bookmarkEnd w:id="513"/>
      <w:bookmarkEnd w:id="514"/>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5"/>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20" w:name="_Toc13124991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6"/>
      <w:bookmarkEnd w:id="517"/>
      <w:bookmarkEnd w:id="518"/>
      <w:bookmarkEnd w:id="519"/>
      <w:bookmarkEnd w:id="520"/>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7"/>
      <w:footerReference w:type="first" r:id="rId28"/>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B3A1" w14:textId="77777777" w:rsidR="00243A63" w:rsidRDefault="00243A63">
      <w:r>
        <w:separator/>
      </w:r>
    </w:p>
  </w:endnote>
  <w:endnote w:type="continuationSeparator" w:id="0">
    <w:p w14:paraId="31EE5146" w14:textId="77777777" w:rsidR="00243A63" w:rsidRDefault="0024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6B98FB93" w:rsidR="00243A63" w:rsidRDefault="00243A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66</w:t>
    </w:r>
    <w:r w:rsidRPr="00B54ABF">
      <w:rPr>
        <w:i/>
        <w:sz w:val="24"/>
        <w:szCs w:val="24"/>
      </w:rPr>
      <w:fldChar w:fldCharType="end"/>
    </w:r>
  </w:p>
  <w:p w14:paraId="178A4A24" w14:textId="77777777" w:rsidR="00243A63" w:rsidRDefault="00243A63">
    <w:pPr>
      <w:pStyle w:val="a7"/>
    </w:pPr>
  </w:p>
  <w:p w14:paraId="2F4B0C50" w14:textId="77777777" w:rsidR="00243A63" w:rsidRDefault="00243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243A63" w:rsidRPr="00B54ABF" w:rsidRDefault="00243A63" w:rsidP="00B54ABF">
    <w:pPr>
      <w:tabs>
        <w:tab w:val="right" w:pos="10260"/>
      </w:tabs>
      <w:rPr>
        <w:i/>
        <w:sz w:val="24"/>
        <w:szCs w:val="24"/>
      </w:rPr>
    </w:pPr>
    <w:r>
      <w:rPr>
        <w:sz w:val="20"/>
      </w:rPr>
      <w:tab/>
    </w:r>
  </w:p>
  <w:p w14:paraId="0F135095" w14:textId="77777777" w:rsidR="00243A63" w:rsidRPr="00B54ABF" w:rsidRDefault="00243A63" w:rsidP="00B54ABF">
    <w:pPr>
      <w:tabs>
        <w:tab w:val="right" w:pos="10260"/>
      </w:tabs>
      <w:rPr>
        <w:i/>
        <w:sz w:val="24"/>
        <w:szCs w:val="24"/>
      </w:rPr>
    </w:pPr>
  </w:p>
  <w:p w14:paraId="5F278EC7" w14:textId="2120D37F" w:rsidR="00243A63" w:rsidRDefault="00243A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66</w:t>
    </w:r>
    <w:r w:rsidRPr="00B54ABF">
      <w:rPr>
        <w:i/>
        <w:sz w:val="24"/>
        <w:szCs w:val="24"/>
      </w:rPr>
      <w:fldChar w:fldCharType="end"/>
    </w:r>
  </w:p>
  <w:p w14:paraId="730720D1" w14:textId="77777777" w:rsidR="00243A63" w:rsidRDefault="00243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ED23" w14:textId="77777777" w:rsidR="00243A63" w:rsidRDefault="00243A63">
      <w:r>
        <w:separator/>
      </w:r>
    </w:p>
  </w:footnote>
  <w:footnote w:type="continuationSeparator" w:id="0">
    <w:p w14:paraId="2770077B" w14:textId="77777777" w:rsidR="00243A63" w:rsidRDefault="0024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6BC"/>
    <w:multiLevelType w:val="hybridMultilevel"/>
    <w:tmpl w:val="73AC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9328AF"/>
    <w:multiLevelType w:val="hybridMultilevel"/>
    <w:tmpl w:val="788ACCB8"/>
    <w:lvl w:ilvl="0" w:tplc="5498B2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1"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2"/>
  </w:num>
  <w:num w:numId="5">
    <w:abstractNumId w:val="14"/>
  </w:num>
  <w:num w:numId="6">
    <w:abstractNumId w:val="19"/>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2"/>
  </w:num>
  <w:num w:numId="20">
    <w:abstractNumId w:val="12"/>
  </w:num>
  <w:num w:numId="21">
    <w:abstractNumId w:val="12"/>
  </w:num>
  <w:num w:numId="22">
    <w:abstractNumId w:val="9"/>
  </w:num>
  <w:num w:numId="23">
    <w:abstractNumId w:val="5"/>
  </w:num>
  <w:num w:numId="24">
    <w:abstractNumId w:val="12"/>
  </w:num>
  <w:num w:numId="25">
    <w:abstractNumId w:val="10"/>
  </w:num>
  <w:num w:numId="26">
    <w:abstractNumId w:val="13"/>
  </w:num>
  <w:num w:numId="27">
    <w:abstractNumId w:val="6"/>
  </w:num>
  <w:num w:numId="28">
    <w:abstractNumId w:val="21"/>
  </w:num>
  <w:num w:numId="29">
    <w:abstractNumId w:val="18"/>
  </w:num>
  <w:num w:numId="30">
    <w:abstractNumId w:val="16"/>
  </w:num>
  <w:num w:numId="31">
    <w:abstractNumId w:val="3"/>
  </w:num>
  <w:num w:numId="32">
    <w:abstractNumId w:val="8"/>
  </w:num>
  <w:num w:numId="33">
    <w:abstractNumId w:val="17"/>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60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15E"/>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3BA"/>
    <w:rsid w:val="000405FF"/>
    <w:rsid w:val="00040BFA"/>
    <w:rsid w:val="00040C73"/>
    <w:rsid w:val="00040EDE"/>
    <w:rsid w:val="00040EFC"/>
    <w:rsid w:val="000411D6"/>
    <w:rsid w:val="00041407"/>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D54"/>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92A"/>
    <w:rsid w:val="00082C1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5F9A"/>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44E"/>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662"/>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2EC8"/>
    <w:rsid w:val="00103C48"/>
    <w:rsid w:val="001040B1"/>
    <w:rsid w:val="001043D1"/>
    <w:rsid w:val="00104DD9"/>
    <w:rsid w:val="0010508C"/>
    <w:rsid w:val="00105123"/>
    <w:rsid w:val="001057F2"/>
    <w:rsid w:val="001058EF"/>
    <w:rsid w:val="00105B58"/>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AA1"/>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C4F"/>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CB5"/>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6D0"/>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A6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2B3"/>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91E"/>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24CF"/>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0BD5"/>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5E3A"/>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5FC"/>
    <w:rsid w:val="003C1663"/>
    <w:rsid w:val="003C185E"/>
    <w:rsid w:val="003C1D8E"/>
    <w:rsid w:val="003C20DF"/>
    <w:rsid w:val="003C24BE"/>
    <w:rsid w:val="003C36F0"/>
    <w:rsid w:val="003C37FA"/>
    <w:rsid w:val="003C3B4B"/>
    <w:rsid w:val="003C3D25"/>
    <w:rsid w:val="003C3F89"/>
    <w:rsid w:val="003C403B"/>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969"/>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69A"/>
    <w:rsid w:val="003F4C5F"/>
    <w:rsid w:val="003F57A7"/>
    <w:rsid w:val="003F6045"/>
    <w:rsid w:val="003F618E"/>
    <w:rsid w:val="003F6B15"/>
    <w:rsid w:val="003F6B35"/>
    <w:rsid w:val="003F6C4A"/>
    <w:rsid w:val="003F755B"/>
    <w:rsid w:val="004008CB"/>
    <w:rsid w:val="00400FE2"/>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FA6"/>
    <w:rsid w:val="00427372"/>
    <w:rsid w:val="004274E8"/>
    <w:rsid w:val="00427588"/>
    <w:rsid w:val="004277C1"/>
    <w:rsid w:val="004301AF"/>
    <w:rsid w:val="0043046E"/>
    <w:rsid w:val="00430E52"/>
    <w:rsid w:val="00430EFE"/>
    <w:rsid w:val="00431364"/>
    <w:rsid w:val="00431707"/>
    <w:rsid w:val="00431F21"/>
    <w:rsid w:val="004321E1"/>
    <w:rsid w:val="00432276"/>
    <w:rsid w:val="004324F0"/>
    <w:rsid w:val="004325E2"/>
    <w:rsid w:val="00432656"/>
    <w:rsid w:val="00432773"/>
    <w:rsid w:val="0043277C"/>
    <w:rsid w:val="004329F0"/>
    <w:rsid w:val="00432A68"/>
    <w:rsid w:val="00432B62"/>
    <w:rsid w:val="00432E05"/>
    <w:rsid w:val="00432F26"/>
    <w:rsid w:val="00433487"/>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8D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1ED"/>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3BF"/>
    <w:rsid w:val="004D0B24"/>
    <w:rsid w:val="004D0D34"/>
    <w:rsid w:val="004D0DA5"/>
    <w:rsid w:val="004D1DAE"/>
    <w:rsid w:val="004D1F13"/>
    <w:rsid w:val="004D2077"/>
    <w:rsid w:val="004D22C2"/>
    <w:rsid w:val="004D22CD"/>
    <w:rsid w:val="004D274D"/>
    <w:rsid w:val="004D2C5F"/>
    <w:rsid w:val="004D3DEB"/>
    <w:rsid w:val="004D41E4"/>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44A5"/>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42C"/>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A77"/>
    <w:rsid w:val="00556B3F"/>
    <w:rsid w:val="00556C11"/>
    <w:rsid w:val="00556DF2"/>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0C0"/>
    <w:rsid w:val="005662B8"/>
    <w:rsid w:val="005663CD"/>
    <w:rsid w:val="005665AF"/>
    <w:rsid w:val="00566BB6"/>
    <w:rsid w:val="00567F07"/>
    <w:rsid w:val="00570367"/>
    <w:rsid w:val="00570BB4"/>
    <w:rsid w:val="00570CCC"/>
    <w:rsid w:val="00571047"/>
    <w:rsid w:val="005712AC"/>
    <w:rsid w:val="00571C19"/>
    <w:rsid w:val="00571DC6"/>
    <w:rsid w:val="00572243"/>
    <w:rsid w:val="00572FA6"/>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180"/>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D9A"/>
    <w:rsid w:val="00591E71"/>
    <w:rsid w:val="005925E0"/>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56DD"/>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2C9C"/>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0A"/>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640"/>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BAE"/>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1E1E"/>
    <w:rsid w:val="006B20D5"/>
    <w:rsid w:val="006B24D4"/>
    <w:rsid w:val="006B2C3F"/>
    <w:rsid w:val="006B2E83"/>
    <w:rsid w:val="006B41BD"/>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2D"/>
    <w:rsid w:val="006D51E4"/>
    <w:rsid w:val="006D5609"/>
    <w:rsid w:val="006D5D95"/>
    <w:rsid w:val="006D6780"/>
    <w:rsid w:val="006D688F"/>
    <w:rsid w:val="006D7025"/>
    <w:rsid w:val="006D7A22"/>
    <w:rsid w:val="006E0A14"/>
    <w:rsid w:val="006E0AB3"/>
    <w:rsid w:val="006E0D6E"/>
    <w:rsid w:val="006E0FD3"/>
    <w:rsid w:val="006E151A"/>
    <w:rsid w:val="006E1CFC"/>
    <w:rsid w:val="006E1E38"/>
    <w:rsid w:val="006E20C3"/>
    <w:rsid w:val="006E226A"/>
    <w:rsid w:val="006E2775"/>
    <w:rsid w:val="006E321F"/>
    <w:rsid w:val="006E3608"/>
    <w:rsid w:val="006E3BE3"/>
    <w:rsid w:val="006E448C"/>
    <w:rsid w:val="006E468B"/>
    <w:rsid w:val="006E4EED"/>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004"/>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0C07"/>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11B"/>
    <w:rsid w:val="00790389"/>
    <w:rsid w:val="00790434"/>
    <w:rsid w:val="00790779"/>
    <w:rsid w:val="00790F00"/>
    <w:rsid w:val="00791411"/>
    <w:rsid w:val="00791B75"/>
    <w:rsid w:val="00791CFF"/>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239"/>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5DD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35C"/>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5EB2"/>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6C7"/>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37A41"/>
    <w:rsid w:val="0094031B"/>
    <w:rsid w:val="00940BD5"/>
    <w:rsid w:val="00940E52"/>
    <w:rsid w:val="009416A3"/>
    <w:rsid w:val="00941A8E"/>
    <w:rsid w:val="00942714"/>
    <w:rsid w:val="009427DF"/>
    <w:rsid w:val="009429AB"/>
    <w:rsid w:val="00943492"/>
    <w:rsid w:val="0094418A"/>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305"/>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2E0"/>
    <w:rsid w:val="00975499"/>
    <w:rsid w:val="009754C2"/>
    <w:rsid w:val="009756E0"/>
    <w:rsid w:val="00975B1F"/>
    <w:rsid w:val="00975B21"/>
    <w:rsid w:val="00976012"/>
    <w:rsid w:val="009761C5"/>
    <w:rsid w:val="0097627B"/>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27B"/>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3FE"/>
    <w:rsid w:val="009C65EC"/>
    <w:rsid w:val="009C6B89"/>
    <w:rsid w:val="009C711A"/>
    <w:rsid w:val="009C783A"/>
    <w:rsid w:val="009C7B43"/>
    <w:rsid w:val="009C7DB3"/>
    <w:rsid w:val="009C7E14"/>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B3F"/>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40F"/>
    <w:rsid w:val="00A12507"/>
    <w:rsid w:val="00A1290C"/>
    <w:rsid w:val="00A12DE6"/>
    <w:rsid w:val="00A12F0B"/>
    <w:rsid w:val="00A12FD6"/>
    <w:rsid w:val="00A13385"/>
    <w:rsid w:val="00A13428"/>
    <w:rsid w:val="00A13C88"/>
    <w:rsid w:val="00A13DA0"/>
    <w:rsid w:val="00A14EB5"/>
    <w:rsid w:val="00A15312"/>
    <w:rsid w:val="00A155DA"/>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1"/>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69A"/>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69E8"/>
    <w:rsid w:val="00A777CD"/>
    <w:rsid w:val="00A778E5"/>
    <w:rsid w:val="00A77B1C"/>
    <w:rsid w:val="00A8050C"/>
    <w:rsid w:val="00A8075D"/>
    <w:rsid w:val="00A808A9"/>
    <w:rsid w:val="00A80969"/>
    <w:rsid w:val="00A80C63"/>
    <w:rsid w:val="00A80CA9"/>
    <w:rsid w:val="00A81DEA"/>
    <w:rsid w:val="00A82665"/>
    <w:rsid w:val="00A82798"/>
    <w:rsid w:val="00A82DB0"/>
    <w:rsid w:val="00A834C2"/>
    <w:rsid w:val="00A83737"/>
    <w:rsid w:val="00A838DE"/>
    <w:rsid w:val="00A83E7B"/>
    <w:rsid w:val="00A842F9"/>
    <w:rsid w:val="00A8476E"/>
    <w:rsid w:val="00A84B6B"/>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2EA2"/>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21"/>
    <w:rsid w:val="00AC00A9"/>
    <w:rsid w:val="00AC043F"/>
    <w:rsid w:val="00AC050C"/>
    <w:rsid w:val="00AC08DD"/>
    <w:rsid w:val="00AC0C24"/>
    <w:rsid w:val="00AC1821"/>
    <w:rsid w:val="00AC2145"/>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AA5"/>
    <w:rsid w:val="00AE636E"/>
    <w:rsid w:val="00AE6453"/>
    <w:rsid w:val="00AE698F"/>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6E51"/>
    <w:rsid w:val="00B47D43"/>
    <w:rsid w:val="00B50113"/>
    <w:rsid w:val="00B509C2"/>
    <w:rsid w:val="00B50CED"/>
    <w:rsid w:val="00B518F1"/>
    <w:rsid w:val="00B5273F"/>
    <w:rsid w:val="00B529C4"/>
    <w:rsid w:val="00B52A0D"/>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13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15F"/>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AC0"/>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745"/>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0D"/>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1EA"/>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AEE"/>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1E6"/>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65C"/>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4736"/>
    <w:rsid w:val="00D65C43"/>
    <w:rsid w:val="00D6610C"/>
    <w:rsid w:val="00D66E34"/>
    <w:rsid w:val="00D674E5"/>
    <w:rsid w:val="00D67811"/>
    <w:rsid w:val="00D7056C"/>
    <w:rsid w:val="00D7166A"/>
    <w:rsid w:val="00D718BB"/>
    <w:rsid w:val="00D71CB3"/>
    <w:rsid w:val="00D72DFE"/>
    <w:rsid w:val="00D73109"/>
    <w:rsid w:val="00D73FD3"/>
    <w:rsid w:val="00D7473A"/>
    <w:rsid w:val="00D75074"/>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AD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EAD"/>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67238"/>
    <w:rsid w:val="00E7083F"/>
    <w:rsid w:val="00E711B1"/>
    <w:rsid w:val="00E71B14"/>
    <w:rsid w:val="00E71F24"/>
    <w:rsid w:val="00E71FC2"/>
    <w:rsid w:val="00E721BA"/>
    <w:rsid w:val="00E7228D"/>
    <w:rsid w:val="00E72329"/>
    <w:rsid w:val="00E73474"/>
    <w:rsid w:val="00E735CD"/>
    <w:rsid w:val="00E73864"/>
    <w:rsid w:val="00E73BF1"/>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E9D"/>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17"/>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17F2C"/>
    <w:rsid w:val="00F20A9B"/>
    <w:rsid w:val="00F20C27"/>
    <w:rsid w:val="00F20E04"/>
    <w:rsid w:val="00F21505"/>
    <w:rsid w:val="00F21C8B"/>
    <w:rsid w:val="00F21D53"/>
    <w:rsid w:val="00F223F7"/>
    <w:rsid w:val="00F2284D"/>
    <w:rsid w:val="00F22E81"/>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88F"/>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95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B6F"/>
    <w:rsid w:val="00F802D8"/>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630"/>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5B27"/>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6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7E5"/>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105B58"/>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29029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301865">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B8DE-D5D0-4A90-90C1-D2BFA7CC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66</Pages>
  <Words>10755</Words>
  <Characters>82968</Characters>
  <Application>Microsoft Office Word</Application>
  <DocSecurity>0</DocSecurity>
  <Lines>691</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Типовая закупочная документация</vt:lpstr>
      <vt:lpstr>Типовая закупочная документация</vt:lpstr>
    </vt:vector>
  </TitlesOfParts>
  <Company>РусГидро</Company>
  <LinksUpToDate>false</LinksUpToDate>
  <CharactersWithSpaces>93536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9</cp:revision>
  <cp:lastPrinted>2018-05-25T11:25:00Z</cp:lastPrinted>
  <dcterms:created xsi:type="dcterms:W3CDTF">2024-03-05T15:19:00Z</dcterms:created>
  <dcterms:modified xsi:type="dcterms:W3CDTF">2024-09-17T05:58:00Z</dcterms:modified>
</cp:coreProperties>
</file>