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92B2B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>г.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 w:rsidR="006179FC">
        <w:t>«</w:t>
      </w:r>
      <w:r w:rsidR="006179FC">
        <w:rPr>
          <w:spacing w:val="54"/>
          <w:w w:val="150"/>
          <w:u w:val="single"/>
        </w:rPr>
        <w:t xml:space="preserve">    </w:t>
      </w:r>
      <w:r w:rsidR="006179FC"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 w:rsidR="006179FC">
        <w:t>202</w:t>
      </w:r>
      <w:r w:rsidR="00D713A2">
        <w:t>4</w:t>
      </w:r>
      <w:r w:rsidR="006179FC">
        <w:rPr>
          <w:spacing w:val="80"/>
          <w:u w:val="single"/>
        </w:rPr>
        <w:t xml:space="preserve">  </w:t>
      </w:r>
      <w:r w:rsidR="006179FC">
        <w:rPr>
          <w:spacing w:val="-5"/>
        </w:rPr>
        <w:t>г.</w:t>
      </w:r>
    </w:p>
    <w:p w:rsidR="00A6568D" w:rsidRDefault="00692B2B" w:rsidP="00D713A2">
      <w:pPr>
        <w:pStyle w:val="a3"/>
        <w:ind w:left="118" w:right="104" w:firstLine="283"/>
        <w:jc w:val="both"/>
      </w:pPr>
      <w:r w:rsidRPr="00692B2B">
        <w:t>Волков Григорий Васильевич (дата рождения: 02.10.1987 г., место рождения: п. Октябрьский Глазовского района Удмуртской АССР, СНИЛС 119-525-724 68, ИНН 180501710735, адрес регистрации по месту жительства: 427617, Удмуртская Республика, село Октябрьский, ул Наговицына, 4, 12) признан несостоятельным (банкротом) и введена процедура реализации имущества гражданина. Финансовым управляющим утвержден Шакиров Игорь Айратович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действующий на основании </w:t>
      </w:r>
      <w:r w:rsidR="00C0166D">
        <w:t>Определения</w:t>
      </w:r>
      <w:r w:rsidR="006179FC">
        <w:t xml:space="preserve"> </w:t>
      </w:r>
      <w:r w:rsidRPr="00692B2B">
        <w:t>Арбитражного суда Удмуртской Республики от 06.02.2023 г. по делу № А71-18621/2022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92B2B">
      <w:pPr>
        <w:pStyle w:val="a3"/>
        <w:spacing w:before="2"/>
        <w:ind w:left="118"/>
      </w:pPr>
      <w:r w:rsidRPr="00692B2B">
        <w:t>Волков Григорий Васильевич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692B2B" w:rsidRPr="00692B2B">
        <w:t>Волков Григорий Васильевич</w:t>
      </w:r>
      <w:r w:rsidR="00E56EC0" w:rsidRPr="00E56EC0">
        <w:t xml:space="preserve"> </w:t>
      </w:r>
      <w:r w:rsidR="00C0166D" w:rsidRPr="00C0166D">
        <w:t xml:space="preserve">ИНН </w:t>
      </w:r>
      <w:r w:rsidR="00692B2B" w:rsidRPr="00692B2B">
        <w:t>180501710735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кпп: 544543001, р/с № </w:t>
      </w:r>
      <w:r w:rsidR="00692B2B" w:rsidRPr="00692B2B">
        <w:t>40817810150183485763</w:t>
      </w:r>
      <w:bookmarkStart w:id="0" w:name="_GoBack"/>
      <w:bookmarkEnd w:id="0"/>
      <w:r w:rsidR="00C0166D" w:rsidRPr="00C0166D">
        <w:t>.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2B2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2B2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92B2B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Адель Мухарлямов</cp:lastModifiedBy>
  <cp:revision>2</cp:revision>
  <cp:lastPrinted>2024-08-20T10:17:00Z</cp:lastPrinted>
  <dcterms:created xsi:type="dcterms:W3CDTF">2024-09-26T14:11:00Z</dcterms:created>
  <dcterms:modified xsi:type="dcterms:W3CDTF">2024-09-26T14:11:00Z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