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55635" w14:textId="77777777" w:rsidR="00C66E4D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ДОГОВОР О ЗАДАТКЕ</w:t>
      </w:r>
    </w:p>
    <w:p w14:paraId="5E68F490" w14:textId="77777777" w:rsidR="00C66E4D" w:rsidRDefault="00C66E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B7B12D3" w14:textId="77777777" w:rsidR="00C66E4D" w:rsidRDefault="00C66E4D">
      <w:pPr>
        <w:sectPr w:rsidR="00C66E4D" w:rsidSect="00CE3C75">
          <w:pgSz w:w="11906" w:h="16838"/>
          <w:pgMar w:top="1134" w:right="850" w:bottom="1134" w:left="1701" w:header="708" w:footer="708" w:gutter="0"/>
          <w:cols w:space="720"/>
        </w:sectPr>
      </w:pPr>
    </w:p>
    <w:p w14:paraId="3B8E12AD" w14:textId="10008565" w:rsidR="00C66E4D" w:rsidRDefault="00233EAE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г.Ростов-на-Дону                                                                           «____» ____________ 2024г. </w:t>
      </w:r>
    </w:p>
    <w:p w14:paraId="546F5196" w14:textId="77777777" w:rsidR="00C66E4D" w:rsidRDefault="00C66E4D">
      <w:pPr>
        <w:sectPr w:rsidR="00C66E4D" w:rsidSect="00CE3C7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4D99C00F" w14:textId="77777777" w:rsidR="00C66E4D" w:rsidRDefault="00C66E4D">
      <w:pPr>
        <w:spacing w:after="0" w:line="240" w:lineRule="auto"/>
        <w:rPr>
          <w:rFonts w:ascii="Times New Roman" w:hAnsi="Times New Roman"/>
          <w:sz w:val="24"/>
        </w:rPr>
      </w:pPr>
    </w:p>
    <w:p w14:paraId="1E69CDC0" w14:textId="77777777" w:rsidR="00C66E4D" w:rsidRDefault="00C66E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071178" w14:textId="45680667" w:rsidR="00C66E4D" w:rsidRDefault="009A3C4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Финансовый управляющий </w:t>
      </w:r>
      <w:r w:rsidR="00921D78">
        <w:rPr>
          <w:rFonts w:ascii="Times New Roman" w:hAnsi="Times New Roman"/>
          <w:sz w:val="24"/>
        </w:rPr>
        <w:t>Багуловой Ирины Константиновны</w:t>
      </w:r>
      <w:r>
        <w:rPr>
          <w:rFonts w:ascii="Times New Roman" w:hAnsi="Times New Roman"/>
          <w:sz w:val="24"/>
        </w:rPr>
        <w:t xml:space="preserve"> (</w:t>
      </w:r>
      <w:r w:rsidR="00921D78" w:rsidRPr="00921D78">
        <w:rPr>
          <w:rFonts w:ascii="Times New Roman" w:hAnsi="Times New Roman"/>
          <w:color w:val="333333"/>
          <w:sz w:val="24"/>
          <w:szCs w:val="24"/>
          <w:shd w:val="clear" w:color="auto" w:fill="EAF1F7"/>
        </w:rPr>
        <w:t xml:space="preserve">27.08.1960года рождения, </w:t>
      </w:r>
      <w:r w:rsidR="00921D78">
        <w:rPr>
          <w:rFonts w:ascii="Times New Roman" w:hAnsi="Times New Roman"/>
          <w:color w:val="333333"/>
          <w:sz w:val="24"/>
          <w:szCs w:val="24"/>
          <w:shd w:val="clear" w:color="auto" w:fill="EAF1F7"/>
        </w:rPr>
        <w:t>место рождения:</w:t>
      </w:r>
      <w:r w:rsidR="00921D78" w:rsidRPr="00921D78">
        <w:rPr>
          <w:rFonts w:ascii="Times New Roman" w:hAnsi="Times New Roman"/>
          <w:color w:val="333333"/>
          <w:sz w:val="24"/>
          <w:szCs w:val="24"/>
          <w:shd w:val="clear" w:color="auto" w:fill="EAF1F7"/>
        </w:rPr>
        <w:t xml:space="preserve"> г.Ростова-на-Дону, СНИЛС 118-318-056 43, ИНН 616204378595, адрес регистрации : г.Ростов-на-Дону, ул.1-я Круговая д.90</w:t>
      </w:r>
      <w:r w:rsidRPr="00921D78">
        <w:rPr>
          <w:rFonts w:ascii="Times New Roman" w:hAnsi="Times New Roman"/>
          <w:sz w:val="24"/>
          <w:szCs w:val="24"/>
        </w:rPr>
        <w:t>) Титовский Игорь Павлович</w:t>
      </w:r>
      <w:r w:rsidR="00921D78" w:rsidRPr="00921D78">
        <w:rPr>
          <w:rFonts w:ascii="Times New Roman" w:hAnsi="Times New Roman"/>
          <w:sz w:val="24"/>
          <w:szCs w:val="24"/>
        </w:rPr>
        <w:t xml:space="preserve"> (</w:t>
      </w:r>
      <w:r w:rsidR="00921D78">
        <w:rPr>
          <w:rFonts w:ascii="Times New Roman" w:hAnsi="Times New Roman"/>
          <w:sz w:val="24"/>
          <w:szCs w:val="24"/>
        </w:rPr>
        <w:t>ИНН 61612304817)</w:t>
      </w:r>
      <w:r w:rsidRPr="00921D7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действующий на основании </w:t>
      </w:r>
      <w:r w:rsidR="00921D78" w:rsidRPr="00921D78">
        <w:rPr>
          <w:rFonts w:ascii="Times New Roman" w:hAnsi="Times New Roman"/>
          <w:sz w:val="24"/>
          <w:szCs w:val="24"/>
        </w:rPr>
        <w:t>определения</w:t>
      </w:r>
      <w:r w:rsidRPr="00921D78">
        <w:rPr>
          <w:rFonts w:ascii="Times New Roman" w:hAnsi="Times New Roman"/>
          <w:sz w:val="24"/>
          <w:szCs w:val="24"/>
        </w:rPr>
        <w:t xml:space="preserve"> от </w:t>
      </w:r>
      <w:r w:rsidR="00921D78" w:rsidRPr="00921D78">
        <w:rPr>
          <w:rFonts w:ascii="Times New Roman" w:hAnsi="Times New Roman"/>
          <w:sz w:val="24"/>
          <w:szCs w:val="24"/>
        </w:rPr>
        <w:t>16</w:t>
      </w:r>
      <w:r w:rsidRPr="00921D78">
        <w:rPr>
          <w:rFonts w:ascii="Times New Roman" w:hAnsi="Times New Roman"/>
          <w:sz w:val="24"/>
          <w:szCs w:val="24"/>
        </w:rPr>
        <w:t>.</w:t>
      </w:r>
      <w:r w:rsidR="00921D78" w:rsidRPr="00921D78">
        <w:rPr>
          <w:rFonts w:ascii="Times New Roman" w:hAnsi="Times New Roman"/>
          <w:sz w:val="24"/>
          <w:szCs w:val="24"/>
        </w:rPr>
        <w:t>01</w:t>
      </w:r>
      <w:r w:rsidRPr="00921D78">
        <w:rPr>
          <w:rFonts w:ascii="Times New Roman" w:hAnsi="Times New Roman"/>
          <w:sz w:val="24"/>
          <w:szCs w:val="24"/>
        </w:rPr>
        <w:t>.2023г. Арбитражного</w:t>
      </w:r>
      <w:r>
        <w:rPr>
          <w:rFonts w:ascii="Times New Roman" w:hAnsi="Times New Roman"/>
          <w:sz w:val="24"/>
        </w:rPr>
        <w:t xml:space="preserve"> суда Ростовской области по делу №А53-</w:t>
      </w:r>
      <w:r w:rsidR="00921D78">
        <w:rPr>
          <w:rFonts w:ascii="Times New Roman" w:hAnsi="Times New Roman"/>
          <w:sz w:val="24"/>
        </w:rPr>
        <w:t>13413</w:t>
      </w:r>
      <w:r>
        <w:rPr>
          <w:rFonts w:ascii="Times New Roman" w:hAnsi="Times New Roman"/>
          <w:sz w:val="24"/>
        </w:rPr>
        <w:t>/202</w:t>
      </w:r>
      <w:r w:rsidR="00921D7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163616D1" w14:textId="77777777" w:rsidR="00C66E4D" w:rsidRDefault="00C66E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4160AD2" w14:textId="77777777" w:rsidR="00C66E4D" w:rsidRDefault="00000000">
      <w:pPr>
        <w:pStyle w:val="a8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договора</w:t>
      </w:r>
    </w:p>
    <w:p w14:paraId="4CA9EB49" w14:textId="7BFBC67B" w:rsidR="00C66E4D" w:rsidRDefault="0072243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1.1.В соответствии с условиями настоящего Договора Заявитель для участия в реализации по продаже имущества Должника по лоту № _   ________________ размещенной на сайте </w:t>
      </w:r>
      <w:r w:rsidR="009A3C41">
        <w:rPr>
          <w:rFonts w:ascii="Times New Roman" w:hAnsi="Times New Roman"/>
          <w:sz w:val="24"/>
        </w:rPr>
        <w:t xml:space="preserve">электронной торговой площадке </w:t>
      </w:r>
      <w:r w:rsidR="00921D78">
        <w:rPr>
          <w:rFonts w:ascii="Times New Roman" w:hAnsi="Times New Roman"/>
          <w:sz w:val="24"/>
        </w:rPr>
        <w:t>АО</w:t>
      </w:r>
      <w:r>
        <w:rPr>
          <w:rFonts w:ascii="Times New Roman" w:hAnsi="Times New Roman"/>
          <w:sz w:val="24"/>
        </w:rPr>
        <w:t xml:space="preserve"> </w:t>
      </w:r>
      <w:r w:rsidR="009A3C41">
        <w:rPr>
          <w:rFonts w:ascii="Times New Roman" w:hAnsi="Times New Roman"/>
          <w:sz w:val="24"/>
        </w:rPr>
        <w:t>«</w:t>
      </w:r>
      <w:r w:rsidR="00921D78">
        <w:rPr>
          <w:rFonts w:ascii="Times New Roman" w:hAnsi="Times New Roman"/>
          <w:sz w:val="24"/>
        </w:rPr>
        <w:t>Российский Аукционный Дом</w:t>
      </w:r>
      <w:r w:rsidR="009A3C41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 сети Интернет, </w:t>
      </w:r>
      <w:hyperlink r:id="rId5" w:history="1">
        <w:r w:rsidR="00921D78" w:rsidRPr="00116122">
          <w:rPr>
            <w:rStyle w:val="a5"/>
            <w:rFonts w:ascii="Times New Roman" w:hAnsi="Times New Roman"/>
            <w:sz w:val="24"/>
          </w:rPr>
          <w:t>https://lot-online.r</w:t>
        </w:r>
      </w:hyperlink>
      <w:r w:rsidR="00921D78">
        <w:rPr>
          <w:rFonts w:ascii="Times New Roman" w:hAnsi="Times New Roman"/>
          <w:sz w:val="24"/>
          <w:lang w:val="en-US"/>
        </w:rPr>
        <w:t>u</w:t>
      </w:r>
      <w:r w:rsidR="00921D7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перечисляет задаток в сумме 10 (Десять) % от стоимости имущества в порядке, установленном настоящим Договором.</w:t>
      </w:r>
    </w:p>
    <w:p w14:paraId="2DB436EC" w14:textId="0B5F1BAB" w:rsidR="00C66E4D" w:rsidRPr="00722436" w:rsidRDefault="00000000" w:rsidP="00722436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22436">
        <w:rPr>
          <w:rFonts w:ascii="Times New Roman" w:hAnsi="Times New Roman"/>
          <w:sz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14:paraId="75ABC8AF" w14:textId="4F4C38B6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</w:t>
      </w:r>
      <w:r w:rsidRPr="00722436">
        <w:rPr>
          <w:rFonts w:ascii="Times New Roman" w:hAnsi="Times New Roman"/>
          <w:sz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5A3ED051" w14:textId="70413075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</w:t>
      </w:r>
      <w:r w:rsidRPr="00722436">
        <w:rPr>
          <w:rFonts w:ascii="Times New Roman" w:hAnsi="Times New Roman"/>
          <w:sz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36CA9F40" w14:textId="243D70A2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</w:t>
      </w:r>
      <w:r w:rsidRPr="00722436">
        <w:rPr>
          <w:rFonts w:ascii="Times New Roman" w:hAnsi="Times New Roman"/>
          <w:sz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164C1C57" w14:textId="77777777" w:rsidR="00C66E4D" w:rsidRDefault="00C66E4D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00E7F107" w14:textId="77777777" w:rsidR="00C66E4D" w:rsidRDefault="00000000" w:rsidP="00722436">
      <w:pPr>
        <w:pStyle w:val="a8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 внесения задатка</w:t>
      </w:r>
    </w:p>
    <w:p w14:paraId="5D164E97" w14:textId="377E2DCB" w:rsidR="00C66E4D" w:rsidRPr="00722436" w:rsidRDefault="00722436" w:rsidP="0072243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</w:r>
      <w:r w:rsidRPr="00722436">
        <w:rPr>
          <w:rFonts w:ascii="Times New Roman" w:hAnsi="Times New Roman"/>
          <w:sz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 в сумме _____________рублей, НДС не облагается в срок не позднее __.__._____ г. В назначении платежа необходимо указать: «Задаток для участия в торгах по продаже имущества Должника</w:t>
      </w:r>
      <w:r w:rsidRPr="00722436">
        <w:rPr>
          <w:rFonts w:ascii="Times New Roman" w:hAnsi="Times New Roman"/>
          <w:i/>
          <w:sz w:val="24"/>
        </w:rPr>
        <w:t xml:space="preserve">, </w:t>
      </w:r>
      <w:r w:rsidRPr="00722436">
        <w:rPr>
          <w:rFonts w:ascii="Times New Roman" w:hAnsi="Times New Roman"/>
          <w:sz w:val="24"/>
        </w:rPr>
        <w:t>проводимых «__» ______ ___ г. на ЭТП  __________, лот № __».</w:t>
      </w:r>
    </w:p>
    <w:p w14:paraId="3BD1E7C6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14:paraId="7EB571F7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</w:rPr>
        <w:lastRenderedPageBreak/>
        <w:t>исполнение настоящего договора возвращаются ему в общем порядке, установленном в п. 1.5. настоящего договора.</w:t>
      </w:r>
    </w:p>
    <w:p w14:paraId="11E2052C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денежные средства, перечисленные в соответствии с настоящим договором, проценты не начисляются.</w:t>
      </w:r>
    </w:p>
    <w:p w14:paraId="26ED26F4" w14:textId="77777777" w:rsidR="00C66E4D" w:rsidRDefault="00C66E4D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72FC1A6E" w14:textId="77777777" w:rsidR="00C66E4D" w:rsidRDefault="00000000" w:rsidP="0072243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Заключительные положения</w:t>
      </w:r>
    </w:p>
    <w:p w14:paraId="4C8EEC37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АРБИТРАЖНЫМ СУДОМ РОСТОВСКОЙ ОБЛАСТИ.</w:t>
      </w:r>
    </w:p>
    <w:p w14:paraId="2208D65F" w14:textId="77777777" w:rsidR="00C66E4D" w:rsidRDefault="00000000" w:rsidP="00722436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814AC90" w14:textId="77777777" w:rsidR="00C66E4D" w:rsidRDefault="00C66E4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C2CF70A" w14:textId="77777777" w:rsidR="00C66E4D" w:rsidRDefault="00000000" w:rsidP="00722436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7"/>
        <w:gridCol w:w="4668"/>
      </w:tblGrid>
      <w:tr w:rsidR="00C66E4D" w14:paraId="4367293D" w14:textId="77777777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440E1599" w14:textId="77777777" w:rsidR="00C66E4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Организатор торгов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B5F55B0" w14:textId="77777777" w:rsidR="00C66E4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Заявитель</w:t>
            </w:r>
          </w:p>
        </w:tc>
      </w:tr>
      <w:tr w:rsidR="00C66E4D" w14:paraId="16A9B0A0" w14:textId="77777777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7A5DD01" w14:textId="58E73F06" w:rsidR="00C66E4D" w:rsidRDefault="007224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Титовский И.П.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611C5304" w14:textId="77777777" w:rsidR="00C66E4D" w:rsidRDefault="00C66E4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66E4D" w14:paraId="06DE29BE" w14:textId="77777777"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153645A5" w14:textId="6F9FBAAA" w:rsidR="00C66E4D" w:rsidRPr="00921D78" w:rsidRDefault="00AD064B" w:rsidP="007224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921D78" w:rsidRPr="00921D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р/с 40817810352220771684 </w:t>
            </w:r>
            <w:r w:rsidR="00921D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в </w:t>
            </w:r>
            <w:r w:rsidR="00921D78" w:rsidRPr="00921D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Юго- Западный Банк ПАО Сбербанк, ИНН</w:t>
            </w:r>
            <w:r w:rsidR="00921D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921D78" w:rsidRPr="00921D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7707083893, КПП616143002, БИК 046015602</w:t>
            </w:r>
            <w:r w:rsidR="00921D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921D78" w:rsidRPr="00921D7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Кор/счет банка:30101810600000000602, ФИО получателя: Багулова Ирина Константиновна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14:paraId="5E1A9558" w14:textId="77777777" w:rsidR="00C66E4D" w:rsidRDefault="00C66E4D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</w:p>
          <w:p w14:paraId="3CE038F8" w14:textId="77777777" w:rsidR="00C66E4D" w:rsidRDefault="00C66E4D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</w:p>
          <w:p w14:paraId="00F6606F" w14:textId="77777777" w:rsidR="00C66E4D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____________________ _______________</w:t>
            </w:r>
          </w:p>
        </w:tc>
      </w:tr>
    </w:tbl>
    <w:p w14:paraId="13F3FFF8" w14:textId="77777777" w:rsidR="00C66E4D" w:rsidRDefault="00C66E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96F0" w14:textId="77777777" w:rsidR="00C66E4D" w:rsidRDefault="00C66E4D"/>
    <w:p w14:paraId="5938DAE6" w14:textId="77777777" w:rsidR="00233EAE" w:rsidRDefault="00233EAE"/>
    <w:p w14:paraId="2FB096CD" w14:textId="24B4D31F" w:rsidR="00233EAE" w:rsidRPr="00233EAE" w:rsidRDefault="00233EAE">
      <w:pPr>
        <w:rPr>
          <w:rFonts w:ascii="Times New Roman" w:hAnsi="Times New Roman"/>
          <w:sz w:val="24"/>
          <w:szCs w:val="24"/>
        </w:rPr>
      </w:pPr>
      <w:r w:rsidRPr="00233EAE">
        <w:rPr>
          <w:rFonts w:ascii="Times New Roman" w:hAnsi="Times New Roman"/>
          <w:sz w:val="24"/>
          <w:szCs w:val="24"/>
        </w:rPr>
        <w:t>________________/ Титовский И.П./                                    _____________/ ______________/</w:t>
      </w:r>
    </w:p>
    <w:sectPr w:rsidR="00233EAE" w:rsidRPr="00233EAE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76FF"/>
    <w:multiLevelType w:val="multilevel"/>
    <w:tmpl w:val="D4427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8690281"/>
    <w:multiLevelType w:val="multilevel"/>
    <w:tmpl w:val="7798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31627584">
    <w:abstractNumId w:val="0"/>
  </w:num>
  <w:num w:numId="2" w16cid:durableId="182157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4D"/>
    <w:rsid w:val="00233EAE"/>
    <w:rsid w:val="00331E6C"/>
    <w:rsid w:val="006B7A85"/>
    <w:rsid w:val="00722436"/>
    <w:rsid w:val="0077617D"/>
    <w:rsid w:val="00781520"/>
    <w:rsid w:val="00921D78"/>
    <w:rsid w:val="009A3C41"/>
    <w:rsid w:val="009B7C9B"/>
    <w:rsid w:val="00AD064B"/>
    <w:rsid w:val="00C66E4D"/>
    <w:rsid w:val="00CE3C75"/>
    <w:rsid w:val="00C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5304"/>
  <w15:docId w15:val="{2FF4AAD1-F536-4AFE-B061-65D056BA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 w:line="264" w:lineRule="auto"/>
    </w:pPr>
  </w:style>
  <w:style w:type="character" w:customStyle="1" w:styleId="a4">
    <w:name w:val="Основной текст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2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character" w:styleId="ac">
    <w:name w:val="Unresolved Mention"/>
    <w:basedOn w:val="a0"/>
    <w:uiPriority w:val="99"/>
    <w:semiHidden/>
    <w:unhideWhenUsed/>
    <w:rsid w:val="0092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.</cp:lastModifiedBy>
  <cp:revision>12</cp:revision>
  <dcterms:created xsi:type="dcterms:W3CDTF">2024-02-18T18:23:00Z</dcterms:created>
  <dcterms:modified xsi:type="dcterms:W3CDTF">2024-09-29T11:53:00Z</dcterms:modified>
</cp:coreProperties>
</file>