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969" w14:textId="7C9567C9" w:rsidR="00D15C27" w:rsidRPr="00B6067F" w:rsidRDefault="009C4EB7" w:rsidP="00B6067F">
      <w:pPr>
        <w:spacing w:after="0" w:line="276" w:lineRule="auto"/>
        <w:ind w:left="0" w:right="62" w:firstLine="0"/>
        <w:rPr>
          <w:b/>
          <w:szCs w:val="24"/>
        </w:rPr>
      </w:pPr>
      <w:r w:rsidRPr="00B6067F">
        <w:rPr>
          <w:b/>
          <w:szCs w:val="24"/>
        </w:rPr>
        <w:t>Электронный</w:t>
      </w:r>
      <w:r w:rsidR="004563C8" w:rsidRPr="00B6067F">
        <w:rPr>
          <w:b/>
          <w:szCs w:val="24"/>
        </w:rPr>
        <w:t xml:space="preserve"> открытый</w:t>
      </w:r>
      <w:r w:rsidRPr="00B6067F">
        <w:rPr>
          <w:b/>
          <w:szCs w:val="24"/>
        </w:rPr>
        <w:t xml:space="preserve"> аукцион на право заключения договора участия в долевом строительстве в отношении нежилого помещения</w:t>
      </w:r>
      <w:r w:rsidR="00244171" w:rsidRPr="00B6067F">
        <w:rPr>
          <w:b/>
          <w:szCs w:val="24"/>
        </w:rPr>
        <w:t xml:space="preserve"> № </w:t>
      </w:r>
      <w:r w:rsidR="00D15C27" w:rsidRPr="00B6067F">
        <w:rPr>
          <w:b/>
          <w:szCs w:val="24"/>
        </w:rPr>
        <w:t>8Н (Нежилое помещение общественного</w:t>
      </w:r>
    </w:p>
    <w:p w14:paraId="13390FE4" w14:textId="59AF0336" w:rsidR="00E848F7" w:rsidRPr="00B6067F" w:rsidRDefault="0098561C" w:rsidP="00B6067F">
      <w:pPr>
        <w:spacing w:after="0" w:line="276" w:lineRule="auto"/>
        <w:ind w:left="0" w:right="62" w:firstLine="0"/>
      </w:pPr>
      <w:r w:rsidRPr="00B6067F">
        <w:rPr>
          <w:b/>
          <w:szCs w:val="24"/>
        </w:rPr>
        <w:t>Н</w:t>
      </w:r>
      <w:r w:rsidR="00D25A84" w:rsidRPr="00B6067F">
        <w:rPr>
          <w:b/>
          <w:szCs w:val="24"/>
        </w:rPr>
        <w:t>азначения</w:t>
      </w:r>
      <w:r w:rsidRPr="00B6067F">
        <w:rPr>
          <w:b/>
          <w:szCs w:val="24"/>
        </w:rPr>
        <w:t>)</w:t>
      </w:r>
      <w:r w:rsidR="00D25A84" w:rsidRPr="00B6067F">
        <w:rPr>
          <w:b/>
          <w:szCs w:val="24"/>
        </w:rPr>
        <w:t>,</w:t>
      </w:r>
      <w:r w:rsidR="00244171" w:rsidRPr="00B6067F">
        <w:rPr>
          <w:b/>
          <w:szCs w:val="24"/>
        </w:rPr>
        <w:t xml:space="preserve"> общей площадью 107,29 кв. м, расположенного </w:t>
      </w:r>
      <w:r w:rsidR="00647C02" w:rsidRPr="00B6067F">
        <w:rPr>
          <w:b/>
          <w:szCs w:val="24"/>
        </w:rPr>
        <w:t>на первом этаже многоквартирного жилого дома</w:t>
      </w:r>
      <w:r w:rsidR="00244171" w:rsidRPr="00B6067F">
        <w:rPr>
          <w:b/>
          <w:szCs w:val="24"/>
        </w:rPr>
        <w:t xml:space="preserve"> № 10.1 в ЖК «Богдановский лес</w:t>
      </w:r>
      <w:r w:rsidR="00B6067F" w:rsidRPr="00B6067F">
        <w:rPr>
          <w:b/>
          <w:szCs w:val="24"/>
        </w:rPr>
        <w:t xml:space="preserve">», </w:t>
      </w:r>
      <w:r w:rsidR="00B6067F" w:rsidRPr="00B6067F">
        <w:rPr>
          <w:b/>
        </w:rPr>
        <w:t>по</w:t>
      </w:r>
      <w:r w:rsidR="009C4EB7" w:rsidRPr="00B6067F">
        <w:rPr>
          <w:b/>
        </w:rPr>
        <w:t xml:space="preserve"> строительному адресу: </w:t>
      </w:r>
      <w:r w:rsidR="00647C02" w:rsidRPr="00B6067F">
        <w:rPr>
          <w:b/>
        </w:rPr>
        <w:t>Московская область, Ленинский городской округ, дере</w:t>
      </w:r>
      <w:bookmarkStart w:id="0" w:name="_GoBack"/>
      <w:bookmarkEnd w:id="0"/>
      <w:r w:rsidR="00647C02" w:rsidRPr="00B6067F">
        <w:rPr>
          <w:b/>
        </w:rPr>
        <w:t>вня Богданиха, «ЖК «Богдановский Лес» комплексная жилая застройка с объектами инфраструктуры», 1 очередь, корпус № 10.1</w:t>
      </w:r>
      <w:r w:rsidR="00B6067F" w:rsidRPr="00B6067F">
        <w:rPr>
          <w:b/>
        </w:rPr>
        <w:t>,</w:t>
      </w:r>
      <w:r w:rsidR="00B6067F" w:rsidRPr="00B6067F">
        <w:rPr>
          <w:sz w:val="20"/>
          <w:szCs w:val="20"/>
        </w:rPr>
        <w:t xml:space="preserve"> </w:t>
      </w:r>
      <w:r w:rsidR="00B6067F" w:rsidRPr="00B6067F">
        <w:rPr>
          <w:b/>
        </w:rPr>
        <w:t>на</w:t>
      </w:r>
      <w:r w:rsidR="009C4EB7" w:rsidRPr="00B6067F">
        <w:rPr>
          <w:b/>
          <w:szCs w:val="24"/>
        </w:rPr>
        <w:t xml:space="preserve"> земельном участке с кадастровым номером </w:t>
      </w:r>
      <w:r w:rsidR="00647C02" w:rsidRPr="00B6067F">
        <w:rPr>
          <w:b/>
          <w:szCs w:val="24"/>
        </w:rPr>
        <w:t>50:21:0060310:1839</w:t>
      </w:r>
    </w:p>
    <w:p w14:paraId="0F235B7F" w14:textId="4F96523F" w:rsidR="00E848F7" w:rsidRPr="00B6067F" w:rsidRDefault="00800F70" w:rsidP="00B6067F">
      <w:pPr>
        <w:tabs>
          <w:tab w:val="left" w:pos="10065"/>
        </w:tabs>
        <w:spacing w:after="8"/>
        <w:ind w:left="0" w:right="60" w:firstLine="0"/>
      </w:pPr>
      <w:r w:rsidRPr="00B6067F">
        <w:rPr>
          <w:b/>
        </w:rPr>
        <w:tab/>
      </w:r>
      <w:r w:rsidR="009C4EB7" w:rsidRPr="00B6067F">
        <w:rPr>
          <w:b/>
        </w:rPr>
        <w:t>Электрон</w:t>
      </w:r>
      <w:r w:rsidR="008F14E4" w:rsidRPr="00B6067F">
        <w:rPr>
          <w:b/>
        </w:rPr>
        <w:t xml:space="preserve">ный аукцион будет проводиться </w:t>
      </w:r>
      <w:r w:rsidR="00AC438B" w:rsidRPr="00B6067F">
        <w:rPr>
          <w:b/>
        </w:rPr>
        <w:t>«</w:t>
      </w:r>
      <w:r w:rsidR="00F973C1" w:rsidRPr="00B6067F">
        <w:rPr>
          <w:b/>
        </w:rPr>
        <w:t>07</w:t>
      </w:r>
      <w:r w:rsidR="00AC438B" w:rsidRPr="00B6067F">
        <w:rPr>
          <w:b/>
        </w:rPr>
        <w:t>»</w:t>
      </w:r>
      <w:r w:rsidR="009C4EB7" w:rsidRPr="00B6067F">
        <w:rPr>
          <w:b/>
        </w:rPr>
        <w:t xml:space="preserve"> </w:t>
      </w:r>
      <w:r w:rsidR="00F973C1" w:rsidRPr="00B6067F">
        <w:rPr>
          <w:b/>
        </w:rPr>
        <w:t>ноября</w:t>
      </w:r>
      <w:r w:rsidR="009C4EB7" w:rsidRPr="00B6067F">
        <w:rPr>
          <w:b/>
        </w:rPr>
        <w:t xml:space="preserve"> 2024 г.</w:t>
      </w:r>
      <w:r w:rsidR="00D06442" w:rsidRPr="00B6067F">
        <w:rPr>
          <w:b/>
        </w:rPr>
        <w:t xml:space="preserve"> с 10-00 </w:t>
      </w:r>
      <w:r w:rsidR="009C4EB7" w:rsidRPr="00B6067F">
        <w:rPr>
          <w:b/>
        </w:rPr>
        <w:t xml:space="preserve">на </w:t>
      </w:r>
      <w:r w:rsidRPr="00B6067F">
        <w:rPr>
          <w:b/>
          <w:shd w:val="clear" w:color="auto" w:fill="FFFFFF"/>
        </w:rPr>
        <w:t xml:space="preserve">электронной </w:t>
      </w:r>
      <w:r w:rsidR="009C4EB7" w:rsidRPr="00B6067F">
        <w:rPr>
          <w:b/>
          <w:shd w:val="clear" w:color="auto" w:fill="FFFFFF"/>
        </w:rPr>
        <w:t xml:space="preserve">торговой площадке АО «Российский аукционный дом» по адресу </w:t>
      </w:r>
      <w:hyperlink r:id="rId8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 w:rsidR="009C4EB7" w:rsidRPr="00B6067F"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 w:rsidR="009C4EB7" w:rsidRPr="00B6067F">
          <w:rPr>
            <w:b/>
            <w:shd w:val="clear" w:color="auto" w:fill="FFFFFF"/>
          </w:rPr>
          <w:t>.</w:t>
        </w:r>
      </w:hyperlink>
      <w:r w:rsidR="009C4EB7" w:rsidRPr="00B6067F">
        <w:rPr>
          <w:b/>
          <w:shd w:val="clear" w:color="auto" w:fill="FFFFFF"/>
        </w:rPr>
        <w:t xml:space="preserve"> </w:t>
      </w:r>
    </w:p>
    <w:p w14:paraId="2420B274" w14:textId="704F926D" w:rsidR="006179E1" w:rsidRPr="00B6067F" w:rsidRDefault="006179E1" w:rsidP="00B6067F">
      <w:pPr>
        <w:tabs>
          <w:tab w:val="left" w:pos="10065"/>
        </w:tabs>
        <w:spacing w:after="8"/>
        <w:ind w:left="0" w:right="60" w:firstLine="0"/>
        <w:rPr>
          <w:b/>
          <w:shd w:val="clear" w:color="auto" w:fill="FFFFFF"/>
        </w:rPr>
      </w:pPr>
      <w:r w:rsidRPr="00B6067F">
        <w:rPr>
          <w:b/>
          <w:shd w:val="clear" w:color="auto" w:fill="FFFFFF"/>
        </w:rPr>
        <w:t xml:space="preserve">Оператор электронной площадки </w:t>
      </w:r>
      <w:r w:rsidR="009C4EB7" w:rsidRPr="00B6067F">
        <w:rPr>
          <w:b/>
          <w:shd w:val="clear" w:color="auto" w:fill="FFFFFF"/>
        </w:rPr>
        <w:t>– акционерное общество «РАД-Холдинг» (АО «РАД-Холдинг»).</w:t>
      </w:r>
    </w:p>
    <w:p w14:paraId="5A79DD6B" w14:textId="65E51FB7" w:rsidR="00E848F7" w:rsidRPr="00B6067F" w:rsidRDefault="006179E1" w:rsidP="00B6067F">
      <w:pPr>
        <w:tabs>
          <w:tab w:val="left" w:pos="10065"/>
        </w:tabs>
        <w:spacing w:after="8"/>
        <w:ind w:left="0" w:right="60" w:firstLine="0"/>
        <w:rPr>
          <w:shd w:val="clear" w:color="auto" w:fill="FFFFFF"/>
        </w:rPr>
      </w:pPr>
      <w:r w:rsidRPr="00B6067F">
        <w:rPr>
          <w:b/>
          <w:shd w:val="clear" w:color="auto" w:fill="FFFFFF"/>
        </w:rPr>
        <w:t xml:space="preserve">Организатор торгов - </w:t>
      </w:r>
      <w:r w:rsidR="00647C02" w:rsidRPr="00B6067F">
        <w:rPr>
          <w:b/>
        </w:rPr>
        <w:t>Общество с ограниченной ответственностью «Специализированный застройщик «Самолет-Богдановский Лес»</w:t>
      </w:r>
      <w:r w:rsidR="00647C02" w:rsidRPr="00B6067F">
        <w:t xml:space="preserve">, </w:t>
      </w:r>
    </w:p>
    <w:p w14:paraId="10303A40" w14:textId="116A9983" w:rsidR="00E848F7" w:rsidRPr="00B6067F" w:rsidRDefault="009C4EB7" w:rsidP="00B6067F">
      <w:pPr>
        <w:ind w:left="0" w:firstLine="0"/>
      </w:pPr>
      <w:r w:rsidRPr="00B6067F">
        <w:t xml:space="preserve">Прием заявок осуществляется </w:t>
      </w:r>
      <w:r w:rsidR="00AC438B" w:rsidRPr="00B6067F">
        <w:rPr>
          <w:b/>
        </w:rPr>
        <w:t>«</w:t>
      </w:r>
      <w:r w:rsidR="00F973C1" w:rsidRPr="00B6067F">
        <w:rPr>
          <w:b/>
        </w:rPr>
        <w:t>02</w:t>
      </w:r>
      <w:r w:rsidR="00AC438B" w:rsidRPr="00B6067F">
        <w:rPr>
          <w:b/>
        </w:rPr>
        <w:t xml:space="preserve">» </w:t>
      </w:r>
      <w:r w:rsidR="00F973C1" w:rsidRPr="00B6067F">
        <w:rPr>
          <w:b/>
        </w:rPr>
        <w:t>октября</w:t>
      </w:r>
      <w:r w:rsidR="00AC438B" w:rsidRPr="00B6067F">
        <w:rPr>
          <w:b/>
        </w:rPr>
        <w:t xml:space="preserve"> 2024 г. с </w:t>
      </w:r>
      <w:r w:rsidR="00F973C1" w:rsidRPr="00B6067F">
        <w:rPr>
          <w:b/>
        </w:rPr>
        <w:t>12:00</w:t>
      </w:r>
      <w:r w:rsidR="00AC438B" w:rsidRPr="00B6067F">
        <w:rPr>
          <w:b/>
        </w:rPr>
        <w:t xml:space="preserve"> </w:t>
      </w:r>
      <w:r w:rsidRPr="00B6067F">
        <w:rPr>
          <w:shd w:val="clear" w:color="auto" w:fill="FFFFFF"/>
        </w:rPr>
        <w:t xml:space="preserve"> </w:t>
      </w:r>
      <w:r w:rsidR="008F14E4" w:rsidRPr="00B6067F">
        <w:t xml:space="preserve">по </w:t>
      </w:r>
      <w:r w:rsidR="00AC438B" w:rsidRPr="00B6067F">
        <w:rPr>
          <w:b/>
        </w:rPr>
        <w:t>«</w:t>
      </w:r>
      <w:r w:rsidR="00E91FF6" w:rsidRPr="00B6067F">
        <w:rPr>
          <w:b/>
        </w:rPr>
        <w:t>05</w:t>
      </w:r>
      <w:r w:rsidR="00AC438B" w:rsidRPr="00B6067F">
        <w:rPr>
          <w:b/>
        </w:rPr>
        <w:t xml:space="preserve">» </w:t>
      </w:r>
      <w:r w:rsidR="00F973C1" w:rsidRPr="00B6067F">
        <w:rPr>
          <w:b/>
        </w:rPr>
        <w:t>ноября</w:t>
      </w:r>
      <w:r w:rsidR="00AC438B" w:rsidRPr="00B6067F">
        <w:rPr>
          <w:b/>
        </w:rPr>
        <w:t xml:space="preserve"> 2024 г. по </w:t>
      </w:r>
      <w:r w:rsidR="00F973C1" w:rsidRPr="00B6067F">
        <w:rPr>
          <w:b/>
        </w:rPr>
        <w:t>12:00</w:t>
      </w:r>
      <w:r w:rsidR="00AC438B" w:rsidRPr="00B6067F">
        <w:rPr>
          <w:b/>
        </w:rPr>
        <w:t xml:space="preserve"> </w:t>
      </w:r>
      <w:r w:rsidRPr="00B6067F">
        <w:t xml:space="preserve"> </w:t>
      </w:r>
      <w:r w:rsidRPr="00B6067F">
        <w:rPr>
          <w:b/>
        </w:rPr>
        <w:t xml:space="preserve">на электронной торговой площадке АО «РАД» по адресу </w:t>
      </w:r>
      <w:hyperlink r:id="rId16" w:tooltip="http://www.lot-online.ru/" w:history="1">
        <w:r w:rsidRPr="00B6067F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B6067F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B6067F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B6067F">
          <w:rPr>
            <w:b/>
          </w:rPr>
          <w:t>.</w:t>
        </w:r>
      </w:hyperlink>
      <w:r w:rsidRPr="00B6067F">
        <w:rPr>
          <w:b/>
        </w:rPr>
        <w:t xml:space="preserve"> </w:t>
      </w:r>
    </w:p>
    <w:p w14:paraId="25375DB4" w14:textId="21FEA3C5" w:rsidR="00E848F7" w:rsidRPr="00B6067F" w:rsidRDefault="009C4EB7" w:rsidP="00B6067F">
      <w:pPr>
        <w:tabs>
          <w:tab w:val="left" w:pos="10065"/>
        </w:tabs>
        <w:suppressAutoHyphens/>
        <w:spacing w:after="8"/>
        <w:ind w:left="0" w:right="62" w:firstLine="0"/>
      </w:pPr>
      <w:r w:rsidRPr="00B6067F">
        <w:rPr>
          <w:b/>
        </w:rPr>
        <w:t>Задаток должен поступить на счет Оператора</w:t>
      </w:r>
      <w:r w:rsidRPr="00B6067F">
        <w:t xml:space="preserve"> </w:t>
      </w:r>
      <w:r w:rsidRPr="00B6067F">
        <w:rPr>
          <w:b/>
        </w:rPr>
        <w:t>эл</w:t>
      </w:r>
      <w:r w:rsidR="008F14E4" w:rsidRPr="00B6067F">
        <w:rPr>
          <w:b/>
        </w:rPr>
        <w:t>ектронной площадки не позднее</w:t>
      </w:r>
      <w:r w:rsidR="00AC438B" w:rsidRPr="00B6067F">
        <w:rPr>
          <w:b/>
        </w:rPr>
        <w:t xml:space="preserve"> даты</w:t>
      </w:r>
      <w:r w:rsidR="00D06442" w:rsidRPr="00B6067F">
        <w:rPr>
          <w:b/>
        </w:rPr>
        <w:t xml:space="preserve"> и времени определения участников </w:t>
      </w:r>
      <w:r w:rsidR="00AC438B" w:rsidRPr="00B6067F">
        <w:rPr>
          <w:b/>
        </w:rPr>
        <w:t>аукциона</w:t>
      </w:r>
      <w:r w:rsidR="008F14E4" w:rsidRPr="00B6067F">
        <w:rPr>
          <w:b/>
        </w:rPr>
        <w:t xml:space="preserve"> </w:t>
      </w:r>
      <w:r w:rsidR="00AC438B" w:rsidRPr="00B6067F">
        <w:rPr>
          <w:b/>
        </w:rPr>
        <w:t>«</w:t>
      </w:r>
      <w:r w:rsidR="00F973C1" w:rsidRPr="00B6067F">
        <w:rPr>
          <w:b/>
        </w:rPr>
        <w:t>06</w:t>
      </w:r>
      <w:r w:rsidR="00AC438B" w:rsidRPr="00B6067F">
        <w:rPr>
          <w:b/>
        </w:rPr>
        <w:t xml:space="preserve">» </w:t>
      </w:r>
      <w:r w:rsidR="00F973C1" w:rsidRPr="00B6067F">
        <w:rPr>
          <w:b/>
        </w:rPr>
        <w:t>ноября</w:t>
      </w:r>
      <w:r w:rsidR="00AC438B" w:rsidRPr="00B6067F">
        <w:rPr>
          <w:b/>
        </w:rPr>
        <w:t xml:space="preserve"> 2024 г</w:t>
      </w:r>
      <w:r w:rsidR="00D06442" w:rsidRPr="00B6067F">
        <w:rPr>
          <w:b/>
        </w:rPr>
        <w:t xml:space="preserve"> до 15-00 (исключительно)</w:t>
      </w:r>
      <w:r w:rsidR="00AC438B" w:rsidRPr="00B6067F">
        <w:rPr>
          <w:b/>
        </w:rPr>
        <w:t xml:space="preserve">. </w:t>
      </w:r>
    </w:p>
    <w:p w14:paraId="58127B8F" w14:textId="131155C2" w:rsidR="00E848F7" w:rsidRPr="00B6067F" w:rsidRDefault="009C4EB7" w:rsidP="00B6067F">
      <w:pPr>
        <w:tabs>
          <w:tab w:val="left" w:pos="10065"/>
        </w:tabs>
        <w:spacing w:after="8"/>
        <w:ind w:left="0" w:right="60" w:firstLine="0"/>
      </w:pPr>
      <w:r w:rsidRPr="00B6067F">
        <w:rPr>
          <w:b/>
        </w:rPr>
        <w:t>Определение участников эл</w:t>
      </w:r>
      <w:r w:rsidR="008F14E4" w:rsidRPr="00B6067F">
        <w:rPr>
          <w:b/>
        </w:rPr>
        <w:t xml:space="preserve">ектронного аукциона состоится </w:t>
      </w:r>
      <w:r w:rsidR="00AC438B" w:rsidRPr="00B6067F">
        <w:rPr>
          <w:b/>
        </w:rPr>
        <w:t>«</w:t>
      </w:r>
      <w:r w:rsidR="00F973C1" w:rsidRPr="00B6067F">
        <w:rPr>
          <w:b/>
        </w:rPr>
        <w:t>06</w:t>
      </w:r>
      <w:r w:rsidR="00AC438B" w:rsidRPr="00B6067F">
        <w:rPr>
          <w:b/>
        </w:rPr>
        <w:t xml:space="preserve">» </w:t>
      </w:r>
      <w:r w:rsidR="00F973C1" w:rsidRPr="00B6067F">
        <w:rPr>
          <w:b/>
        </w:rPr>
        <w:t>ноября</w:t>
      </w:r>
      <w:r w:rsidR="00AC438B" w:rsidRPr="00B6067F">
        <w:rPr>
          <w:b/>
        </w:rPr>
        <w:t xml:space="preserve"> 2024 г. </w:t>
      </w:r>
      <w:r w:rsidRPr="00B6067F">
        <w:rPr>
          <w:b/>
        </w:rPr>
        <w:t xml:space="preserve"> в </w:t>
      </w:r>
      <w:r w:rsidR="00F973C1" w:rsidRPr="00B6067F">
        <w:rPr>
          <w:b/>
        </w:rPr>
        <w:t>15:00</w:t>
      </w:r>
      <w:r w:rsidRPr="00B6067F">
        <w:rPr>
          <w:b/>
        </w:rPr>
        <w:t xml:space="preserve">. </w:t>
      </w:r>
    </w:p>
    <w:p w14:paraId="581B0D7E" w14:textId="77777777" w:rsidR="00800F70" w:rsidRPr="00B6067F" w:rsidRDefault="009C4EB7" w:rsidP="00B6067F">
      <w:pPr>
        <w:spacing w:after="33" w:line="247" w:lineRule="auto"/>
        <w:ind w:left="0" w:right="62" w:firstLine="0"/>
      </w:pPr>
      <w:r w:rsidRPr="00B6067F"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</w:t>
      </w:r>
      <w:r w:rsidR="00AC438B" w:rsidRPr="00B6067F">
        <w:t xml:space="preserve">й цены («английский аукцион»). </w:t>
      </w:r>
    </w:p>
    <w:p w14:paraId="20E16DDF" w14:textId="77777777" w:rsidR="00800F70" w:rsidRPr="00B6067F" w:rsidRDefault="009C4EB7" w:rsidP="00B6067F">
      <w:pPr>
        <w:spacing w:after="33" w:line="247" w:lineRule="auto"/>
        <w:ind w:left="0" w:right="62" w:firstLine="0"/>
      </w:pPr>
      <w:r w:rsidRPr="00B6067F">
        <w:t>Указанное в настоящем информационном сообщении время – Московское</w:t>
      </w:r>
      <w:r w:rsidR="00800F70" w:rsidRPr="00B6067F">
        <w:t xml:space="preserve"> время.</w:t>
      </w:r>
    </w:p>
    <w:p w14:paraId="0340C85A" w14:textId="77777777" w:rsidR="00E848F7" w:rsidRPr="00B6067F" w:rsidRDefault="009C4EB7" w:rsidP="00B6067F">
      <w:pPr>
        <w:spacing w:after="33" w:line="247" w:lineRule="auto"/>
        <w:ind w:left="0" w:right="62" w:firstLine="0"/>
      </w:pPr>
      <w:r w:rsidRPr="00B6067F"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800F70" w:rsidRPr="00B6067F">
        <w:t>.</w:t>
      </w:r>
      <w:r w:rsidRPr="00B6067F">
        <w:t xml:space="preserve"> </w:t>
      </w:r>
    </w:p>
    <w:p w14:paraId="6752CAFB" w14:textId="77777777" w:rsidR="00E848F7" w:rsidRPr="00B6067F" w:rsidRDefault="009C4EB7" w:rsidP="00B6067F">
      <w:pPr>
        <w:spacing w:after="10" w:line="247" w:lineRule="auto"/>
        <w:ind w:left="298" w:right="60" w:firstLine="0"/>
        <w:jc w:val="center"/>
      </w:pPr>
      <w:r w:rsidRPr="00B6067F">
        <w:rPr>
          <w:b/>
        </w:rPr>
        <w:t xml:space="preserve"> </w:t>
      </w:r>
    </w:p>
    <w:p w14:paraId="6E41F86B" w14:textId="1BCF5F71" w:rsidR="00732C64" w:rsidRPr="00B6067F" w:rsidRDefault="009C4EB7" w:rsidP="00B6067F">
      <w:pPr>
        <w:ind w:left="0" w:right="60" w:firstLine="0"/>
        <w:rPr>
          <w:b/>
        </w:rPr>
      </w:pPr>
      <w:r w:rsidRPr="00B6067F">
        <w:rPr>
          <w:b/>
          <w:szCs w:val="24"/>
        </w:rPr>
        <w:t xml:space="preserve">Объект продажи (Лот): </w:t>
      </w:r>
      <w:r w:rsidRPr="00B6067F">
        <w:t xml:space="preserve">Право на заключение договора </w:t>
      </w:r>
      <w:r w:rsidR="00800F70" w:rsidRPr="00B6067F">
        <w:t>участия в долевом строительстве</w:t>
      </w:r>
      <w:r w:rsidRPr="00B6067F">
        <w:t xml:space="preserve"> (далее- </w:t>
      </w:r>
      <w:r w:rsidR="00800F70" w:rsidRPr="00B6067F">
        <w:t>ДУДС)</w:t>
      </w:r>
      <w:r w:rsidRPr="00B6067F">
        <w:t xml:space="preserve"> </w:t>
      </w:r>
      <w:r w:rsidR="00800F70" w:rsidRPr="00B6067F">
        <w:t xml:space="preserve">нежилого помещения </w:t>
      </w:r>
      <w:r w:rsidR="00A0064F" w:rsidRPr="00B6067F">
        <w:rPr>
          <w:szCs w:val="24"/>
        </w:rPr>
        <w:t>№  БГД1/1КН10.1-02-02-03-008, общей площадью 107,29 кв. м, расположенного на первом этаже многоквартирного жилого дома № 10.1 в ЖК «Богдановский лес»</w:t>
      </w:r>
      <w:r w:rsidR="00A0064F" w:rsidRPr="00B6067F">
        <w:t>_ д</w:t>
      </w:r>
      <w:r w:rsidR="00800F70" w:rsidRPr="00B6067F">
        <w:t xml:space="preserve">алее- Объект долевого строительства или ОДС) по строительному адресу: </w:t>
      </w:r>
      <w:r w:rsidR="00A0064F" w:rsidRPr="00B6067F">
        <w:rPr>
          <w:szCs w:val="24"/>
        </w:rPr>
        <w:t>Московская область, Ленинский городской округ, деревня Богданиха, «ЖК «Богдановский Лес» комплексная жилая застройка с объектами инфраструктуры», 1 очередь, корпус № 10.1,</w:t>
      </w:r>
      <w:r w:rsidR="00A0064F" w:rsidRPr="00B6067F">
        <w:rPr>
          <w:sz w:val="20"/>
          <w:szCs w:val="20"/>
        </w:rPr>
        <w:t xml:space="preserve"> </w:t>
      </w:r>
      <w:r w:rsidR="00A0064F" w:rsidRPr="00B6067F">
        <w:rPr>
          <w:b/>
          <w:szCs w:val="24"/>
        </w:rPr>
        <w:t xml:space="preserve"> </w:t>
      </w:r>
      <w:r w:rsidR="00800F70" w:rsidRPr="00B6067F">
        <w:t xml:space="preserve">на земельном участке с кадастровым номером </w:t>
      </w:r>
      <w:r w:rsidR="00A0064F" w:rsidRPr="00B6067F">
        <w:rPr>
          <w:szCs w:val="24"/>
        </w:rPr>
        <w:t>50:21:0060310:1839</w:t>
      </w:r>
      <w:r w:rsidR="00A0064F" w:rsidRPr="00B6067F">
        <w:rPr>
          <w:b/>
          <w:szCs w:val="24"/>
        </w:rPr>
        <w:t xml:space="preserve"> </w:t>
      </w:r>
      <w:r w:rsidR="00A0064F" w:rsidRPr="00B6067F">
        <w:rPr>
          <w:b/>
          <w:sz w:val="28"/>
        </w:rPr>
        <w:t xml:space="preserve"> </w:t>
      </w:r>
      <w:r w:rsidR="00800F70" w:rsidRPr="00B6067F">
        <w:t>(Далее - Объект)</w:t>
      </w:r>
      <w:r w:rsidR="00732C64" w:rsidRPr="00B6067F">
        <w:t>,</w:t>
      </w:r>
      <w:r w:rsidR="00800F70" w:rsidRPr="00B6067F">
        <w:t xml:space="preserve"> </w:t>
      </w:r>
      <w:r w:rsidRPr="00B6067F">
        <w:t xml:space="preserve">Коммерческое название: </w:t>
      </w:r>
      <w:r w:rsidRPr="00B6067F">
        <w:rPr>
          <w:b/>
        </w:rPr>
        <w:t>«</w:t>
      </w:r>
      <w:r w:rsidR="00A0064F" w:rsidRPr="00B6067F">
        <w:rPr>
          <w:b/>
        </w:rPr>
        <w:t>нежилое помещение</w:t>
      </w:r>
      <w:r w:rsidRPr="00B6067F">
        <w:rPr>
          <w:b/>
        </w:rPr>
        <w:t>»</w:t>
      </w:r>
      <w:r w:rsidR="00732C64" w:rsidRPr="00B6067F">
        <w:rPr>
          <w:b/>
        </w:rPr>
        <w:t>.</w:t>
      </w:r>
      <w:r w:rsidRPr="00B6067F">
        <w:rPr>
          <w:b/>
        </w:rPr>
        <w:t xml:space="preserve"> </w:t>
      </w:r>
    </w:p>
    <w:p w14:paraId="73E40DAA" w14:textId="0BC054BE" w:rsidR="00800F70" w:rsidRPr="00B6067F" w:rsidRDefault="00800F70" w:rsidP="00B6067F">
      <w:pPr>
        <w:pStyle w:val="affb"/>
        <w:numPr>
          <w:ilvl w:val="0"/>
          <w:numId w:val="12"/>
        </w:numPr>
        <w:ind w:right="62"/>
      </w:pPr>
      <w:r w:rsidRPr="00B6067F">
        <w:rPr>
          <w:b/>
        </w:rPr>
        <w:t>Застройщик</w:t>
      </w:r>
      <w:r w:rsidRPr="00B6067F">
        <w:t xml:space="preserve"> - </w:t>
      </w:r>
      <w:r w:rsidR="00A0064F" w:rsidRPr="00B6067F">
        <w:t>Общество с ограниченной ответственностью «Специализированный застройщик «Самолет-Богдановский Лес».</w:t>
      </w:r>
      <w:r w:rsidR="009C4EB7" w:rsidRPr="00B6067F">
        <w:t xml:space="preserve"> </w:t>
      </w:r>
    </w:p>
    <w:p w14:paraId="0EED2913" w14:textId="77777777" w:rsidR="00732C64" w:rsidRPr="00B6067F" w:rsidRDefault="00732C64" w:rsidP="00B6067F">
      <w:pPr>
        <w:pStyle w:val="affb"/>
        <w:numPr>
          <w:ilvl w:val="0"/>
          <w:numId w:val="12"/>
        </w:numPr>
        <w:autoSpaceDE w:val="0"/>
        <w:autoSpaceDN w:val="0"/>
        <w:adjustRightInd w:val="0"/>
      </w:pPr>
      <w:r w:rsidRPr="00B6067F">
        <w:rPr>
          <w:b/>
        </w:rPr>
        <w:t>Объект долевого строительства</w:t>
      </w:r>
      <w:r w:rsidRPr="00B6067F">
        <w:t xml:space="preserve"> - это нежилое помещение, с относящимися к нему частями нежилого помещения, подлежащее передаче Участнику долевого строительства после получения разрешения на ввод в эксплуатацию Объекта, и входящее в состав Объекта, строящегося с привлечением денежных средств Участника долевого строительства, размещенных на счете эскроу в уполномоченном банке.</w:t>
      </w:r>
    </w:p>
    <w:p w14:paraId="3B4D6A30" w14:textId="77777777" w:rsidR="00732C64" w:rsidRPr="00B6067F" w:rsidRDefault="00732C64" w:rsidP="00B606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  <w:r w:rsidRPr="00B6067F">
        <w:rPr>
          <w:b/>
          <w:iCs/>
          <w:color w:val="auto"/>
          <w:sz w:val="20"/>
          <w:szCs w:val="20"/>
        </w:rPr>
        <w:t>Характеристики ОДС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94"/>
        <w:gridCol w:w="1149"/>
        <w:gridCol w:w="619"/>
        <w:gridCol w:w="1341"/>
        <w:gridCol w:w="925"/>
        <w:gridCol w:w="2267"/>
        <w:gridCol w:w="1370"/>
        <w:gridCol w:w="1346"/>
      </w:tblGrid>
      <w:tr w:rsidR="00732C64" w:rsidRPr="00B6067F" w14:paraId="344E7988" w14:textId="77777777" w:rsidTr="001517E9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F7454" w14:textId="0D68E933" w:rsidR="00732C64" w:rsidRPr="00B6067F" w:rsidRDefault="00A0064F" w:rsidP="00B6067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szCs w:val="24"/>
              </w:rPr>
              <w:t>Московская область, Ленинский городской округ, деревня Богданиха, «ЖК «Богдановский Лес» комплексная жилая застройка с объектами инфраструктуры», 1 очередь, корпус № 10.1</w:t>
            </w:r>
            <w:r w:rsidR="00732C64" w:rsidRPr="00B6067F">
              <w:rPr>
                <w:bCs/>
                <w:color w:val="auto"/>
                <w:sz w:val="20"/>
                <w:szCs w:val="20"/>
                <w:lang w:eastAsia="en-US"/>
              </w:rPr>
              <w:t>_______</w:t>
            </w:r>
          </w:p>
        </w:tc>
      </w:tr>
      <w:tr w:rsidR="00732C64" w:rsidRPr="00B6067F" w14:paraId="225BDAEA" w14:textId="77777777" w:rsidTr="001517E9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92708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B2278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610CA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Проект. номер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EDBE3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690BF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Площадь помещения (кв.м)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BBDD7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1 кв. м помещения </w:t>
            </w:r>
          </w:p>
          <w:p w14:paraId="2CBE9B67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7E09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помещения (руб.), </w:t>
            </w:r>
          </w:p>
        </w:tc>
      </w:tr>
      <w:tr w:rsidR="00732C64" w:rsidRPr="00B6067F" w14:paraId="48904E82" w14:textId="77777777" w:rsidTr="00732C64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A0CF6" w14:textId="75F023EC" w:rsidR="00732C64" w:rsidRPr="00B6067F" w:rsidRDefault="00A0064F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B6067F">
              <w:rPr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01DED" w14:textId="189F1B75" w:rsidR="00732C64" w:rsidRPr="00B6067F" w:rsidRDefault="00A0064F" w:rsidP="00B6067F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  <w:lang w:eastAsia="en-US"/>
              </w:rPr>
            </w:pPr>
            <w:r w:rsidRPr="00B6067F">
              <w:rPr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8B76F" w14:textId="1915BA0B" w:rsidR="00732C64" w:rsidRPr="00B6067F" w:rsidRDefault="00A0064F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B6067F">
              <w:rPr>
                <w:sz w:val="16"/>
                <w:szCs w:val="16"/>
                <w:lang w:eastAsia="en-US"/>
              </w:rPr>
              <w:t>БГД1/1КН10.1-02-02-03-008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E8DB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B6067F">
              <w:rPr>
                <w:color w:val="auto"/>
                <w:sz w:val="16"/>
                <w:szCs w:val="16"/>
                <w:lang w:eastAsia="en-US"/>
              </w:rPr>
              <w:t>нежилое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ED0A2" w14:textId="681F2509" w:rsidR="00732C64" w:rsidRPr="00B6067F" w:rsidRDefault="00A0064F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B6067F">
              <w:rPr>
                <w:color w:val="auto"/>
                <w:sz w:val="16"/>
                <w:szCs w:val="16"/>
                <w:lang w:eastAsia="en-US"/>
              </w:rPr>
              <w:t>107,29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9DBC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08B1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732C64" w:rsidRPr="00B6067F" w14:paraId="1989EF07" w14:textId="77777777" w:rsidTr="00732C64">
        <w:trPr>
          <w:trHeight w:val="276"/>
        </w:trPr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0B3C1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CEDD8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D658A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D3288" w14:textId="71EA6F49" w:rsidR="00732C64" w:rsidRPr="00B6067F" w:rsidRDefault="00732C64" w:rsidP="00B6067F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color w:val="auto"/>
                <w:sz w:val="20"/>
                <w:szCs w:val="20"/>
                <w:lang w:eastAsia="en-US"/>
              </w:rPr>
              <w:t xml:space="preserve">Итого: </w:t>
            </w:r>
            <w:r w:rsidR="00A0064F" w:rsidRPr="00B6067F">
              <w:rPr>
                <w:color w:val="auto"/>
                <w:sz w:val="20"/>
                <w:szCs w:val="20"/>
                <w:lang w:eastAsia="en-US"/>
              </w:rPr>
              <w:t>107,29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84540" w14:textId="77777777" w:rsidR="00732C64" w:rsidRPr="00B6067F" w:rsidRDefault="00732C64" w:rsidP="00B6067F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8AC7" w14:textId="77777777" w:rsidR="00732C64" w:rsidRPr="00B6067F" w:rsidRDefault="00732C64" w:rsidP="00B6067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B6067F">
              <w:rPr>
                <w:color w:val="auto"/>
                <w:sz w:val="20"/>
                <w:szCs w:val="20"/>
                <w:lang w:eastAsia="en-US"/>
              </w:rPr>
              <w:t>Итого:</w:t>
            </w:r>
          </w:p>
        </w:tc>
      </w:tr>
    </w:tbl>
    <w:p w14:paraId="5BA3A766" w14:textId="77777777" w:rsidR="00732C64" w:rsidRPr="00B6067F" w:rsidRDefault="00732C64" w:rsidP="00B606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</w:p>
    <w:p w14:paraId="3059D550" w14:textId="77777777" w:rsidR="00732C64" w:rsidRPr="00B6067F" w:rsidRDefault="00732C64" w:rsidP="00B6067F">
      <w:pPr>
        <w:tabs>
          <w:tab w:val="left" w:pos="567"/>
          <w:tab w:val="left" w:pos="6840"/>
        </w:tabs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14:paraId="01592F10" w14:textId="40DD92CF" w:rsidR="00732C64" w:rsidRPr="00B6067F" w:rsidRDefault="00732C64" w:rsidP="00B6067F">
      <w:pPr>
        <w:pStyle w:val="aff7"/>
        <w:numPr>
          <w:ilvl w:val="0"/>
          <w:numId w:val="13"/>
        </w:numPr>
        <w:spacing w:after="0"/>
        <w:rPr>
          <w:szCs w:val="24"/>
        </w:rPr>
      </w:pPr>
      <w:r w:rsidRPr="00B6067F">
        <w:rPr>
          <w:b/>
          <w:szCs w:val="24"/>
        </w:rPr>
        <w:t>Объект</w:t>
      </w:r>
      <w:r w:rsidRPr="00B6067F">
        <w:rPr>
          <w:szCs w:val="24"/>
        </w:rPr>
        <w:t xml:space="preserve"> </w:t>
      </w:r>
      <w:r w:rsidR="00A0064F" w:rsidRPr="00B6067F">
        <w:rPr>
          <w:szCs w:val="24"/>
        </w:rPr>
        <w:t>–</w:t>
      </w:r>
      <w:r w:rsidR="00D15C27" w:rsidRPr="00B6067F">
        <w:rPr>
          <w:szCs w:val="24"/>
        </w:rPr>
        <w:t xml:space="preserve"> «ЖК «Богдановский Лес» комплексная жилая застройка с объектами инфраструктуры» по адресу: Московская область, Ленинский городской округ, деревня Богданиха, 1 очередь, корпуса 10.1»</w:t>
      </w:r>
      <w:r w:rsidRPr="00B6067F">
        <w:rPr>
          <w:b/>
          <w:szCs w:val="24"/>
        </w:rPr>
        <w:t xml:space="preserve"> </w:t>
      </w:r>
    </w:p>
    <w:p w14:paraId="556F39D9" w14:textId="77777777" w:rsidR="00732C64" w:rsidRPr="00B6067F" w:rsidRDefault="00732C64" w:rsidP="00B6067F">
      <w:pPr>
        <w:pStyle w:val="aff7"/>
        <w:spacing w:after="0"/>
        <w:ind w:left="0" w:firstLine="708"/>
        <w:jc w:val="center"/>
        <w:rPr>
          <w:sz w:val="20"/>
          <w:szCs w:val="20"/>
        </w:rPr>
      </w:pPr>
      <w:r w:rsidRPr="00B6067F">
        <w:rPr>
          <w:sz w:val="20"/>
          <w:szCs w:val="20"/>
        </w:rPr>
        <w:t>Характеристики Объекта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5523"/>
      </w:tblGrid>
      <w:tr w:rsidR="00732C64" w:rsidRPr="00B6067F" w14:paraId="2B9D69F6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270B2D26" w14:textId="77777777" w:rsidR="00732C64" w:rsidRPr="00B6067F" w:rsidRDefault="00732C64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Наименование характеристики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EA6" w14:textId="77777777" w:rsidR="00732C64" w:rsidRPr="00B6067F" w:rsidRDefault="00732C64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Описание характеристики</w:t>
            </w:r>
          </w:p>
        </w:tc>
      </w:tr>
      <w:tr w:rsidR="00A0064F" w:rsidRPr="00B6067F" w14:paraId="2A75E2AB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0F6CC52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Вид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A58" w14:textId="52AC4D3C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Жилой многоквартирный дом</w:t>
            </w:r>
          </w:p>
        </w:tc>
      </w:tr>
      <w:tr w:rsidR="00A0064F" w:rsidRPr="00B6067F" w14:paraId="47F355E8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78585A7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 xml:space="preserve">Назначение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EBE" w14:textId="371BD608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жилое</w:t>
            </w:r>
          </w:p>
        </w:tc>
      </w:tr>
      <w:tr w:rsidR="00A0064F" w:rsidRPr="00B6067F" w14:paraId="6F96AC9D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D3378AD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Этажность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650F" w14:textId="41EEC593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12 + 1 подземный</w:t>
            </w:r>
          </w:p>
        </w:tc>
      </w:tr>
      <w:tr w:rsidR="00A0064F" w:rsidRPr="00B6067F" w14:paraId="6B20AE7E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268FDC6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Общая площадь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66D" w14:textId="001E7BFC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21 191,61 кв.м</w:t>
            </w:r>
          </w:p>
        </w:tc>
      </w:tr>
      <w:tr w:rsidR="00A0064F" w:rsidRPr="00B6067F" w14:paraId="0DF4577B" w14:textId="77777777" w:rsidTr="001517E9">
        <w:trPr>
          <w:trHeight w:val="93"/>
        </w:trPr>
        <w:tc>
          <w:tcPr>
            <w:tcW w:w="4673" w:type="dxa"/>
            <w:tcBorders>
              <w:right w:val="single" w:sz="4" w:space="0" w:color="auto"/>
            </w:tcBorders>
          </w:tcPr>
          <w:p w14:paraId="5FD2FFC6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Материал наружных стен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3562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jc w:val="center"/>
              <w:rPr>
                <w:sz w:val="16"/>
                <w:szCs w:val="16"/>
              </w:rPr>
            </w:pPr>
            <w:r w:rsidRPr="00B6067F">
              <w:rPr>
                <w:sz w:val="16"/>
                <w:szCs w:val="16"/>
              </w:rPr>
              <w:t>С монолитным железобетонным каркасом и стенами из мелкоштучных каменных материалов (кирпич,</w:t>
            </w:r>
          </w:p>
          <w:p w14:paraId="3CAB2D44" w14:textId="5A17CB5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 xml:space="preserve">керамические камни, блоки и др.) </w:t>
            </w:r>
          </w:p>
        </w:tc>
      </w:tr>
      <w:tr w:rsidR="00A0064F" w:rsidRPr="00B6067F" w14:paraId="064A54AC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71CCD1FD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Материал поэтажных перекрытий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BB9D" w14:textId="5DE0AF8E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Монолитные железобетонные</w:t>
            </w:r>
          </w:p>
        </w:tc>
      </w:tr>
      <w:tr w:rsidR="00A0064F" w:rsidRPr="00B6067F" w14:paraId="2CBBD807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6C9F0DC5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Класс энергоэффективности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CC1" w14:textId="0FBBCA75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А</w:t>
            </w:r>
          </w:p>
        </w:tc>
      </w:tr>
      <w:tr w:rsidR="00A0064F" w:rsidRPr="00B6067F" w14:paraId="71D72F35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3D5B5C0F" w14:textId="77777777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B6067F">
              <w:rPr>
                <w:color w:val="auto"/>
                <w:sz w:val="20"/>
              </w:rPr>
              <w:t>Сейсмостойкость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8B48" w14:textId="3252A540" w:rsidR="00A0064F" w:rsidRPr="00B6067F" w:rsidRDefault="00A0064F" w:rsidP="00B6067F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B6067F">
              <w:rPr>
                <w:sz w:val="16"/>
                <w:szCs w:val="16"/>
              </w:rPr>
              <w:t>5 и менее баллов</w:t>
            </w:r>
          </w:p>
        </w:tc>
      </w:tr>
    </w:tbl>
    <w:p w14:paraId="673AED60" w14:textId="77777777" w:rsidR="00732C64" w:rsidRPr="00B6067F" w:rsidRDefault="00732C64" w:rsidP="00B6067F">
      <w:pPr>
        <w:ind w:left="0" w:right="62" w:firstLine="420"/>
        <w:rPr>
          <w:szCs w:val="24"/>
        </w:rPr>
      </w:pPr>
    </w:p>
    <w:p w14:paraId="5AB17615" w14:textId="008CF295" w:rsidR="00732C64" w:rsidRPr="00B6067F" w:rsidRDefault="00732C64" w:rsidP="00B6067F">
      <w:pPr>
        <w:pStyle w:val="affb"/>
        <w:widowControl w:val="0"/>
        <w:numPr>
          <w:ilvl w:val="0"/>
          <w:numId w:val="19"/>
        </w:numPr>
        <w:tabs>
          <w:tab w:val="left" w:pos="426"/>
          <w:tab w:val="left" w:pos="709"/>
        </w:tabs>
        <w:autoSpaceDE w:val="0"/>
        <w:autoSpaceDN w:val="0"/>
        <w:adjustRightInd w:val="0"/>
        <w:ind w:left="426" w:hanging="426"/>
        <w:rPr>
          <w:noProof/>
        </w:rPr>
      </w:pPr>
      <w:r w:rsidRPr="00B6067F">
        <w:rPr>
          <w:b/>
          <w:szCs w:val="24"/>
        </w:rPr>
        <w:t>Разрешение на строительство</w:t>
      </w:r>
      <w:r w:rsidRPr="00B6067F">
        <w:rPr>
          <w:szCs w:val="24"/>
        </w:rPr>
        <w:t xml:space="preserve"> - </w:t>
      </w:r>
      <w:r w:rsidR="00452312" w:rsidRPr="00B6067F">
        <w:t xml:space="preserve">№ RU50-21-24919-2023 от 12.09.2023 г., выданное Министерством жилищной политики Московской области </w:t>
      </w:r>
    </w:p>
    <w:p w14:paraId="650BE748" w14:textId="4179B489" w:rsidR="00732C64" w:rsidRPr="00B6067F" w:rsidRDefault="00732C64" w:rsidP="00B6067F">
      <w:pPr>
        <w:pStyle w:val="affb"/>
        <w:numPr>
          <w:ilvl w:val="0"/>
          <w:numId w:val="13"/>
        </w:numPr>
        <w:ind w:right="62"/>
      </w:pPr>
      <w:r w:rsidRPr="00B6067F">
        <w:rPr>
          <w:b/>
        </w:rPr>
        <w:t>Срок передачи объекта долевого строительства</w:t>
      </w:r>
      <w:r w:rsidR="003124D8" w:rsidRPr="00B6067F">
        <w:t xml:space="preserve"> </w:t>
      </w:r>
      <w:r w:rsidR="00452312" w:rsidRPr="00B6067F">
        <w:t>–</w:t>
      </w:r>
      <w:r w:rsidR="003124D8" w:rsidRPr="00B6067F">
        <w:t xml:space="preserve"> </w:t>
      </w:r>
      <w:r w:rsidR="00452312" w:rsidRPr="00B6067F">
        <w:rPr>
          <w:b/>
        </w:rPr>
        <w:t>30.06.2026</w:t>
      </w:r>
    </w:p>
    <w:p w14:paraId="14B4A554" w14:textId="65D61600" w:rsidR="00732C64" w:rsidRPr="00B6067F" w:rsidRDefault="003124D8" w:rsidP="00B6067F">
      <w:pPr>
        <w:pStyle w:val="affb"/>
        <w:numPr>
          <w:ilvl w:val="0"/>
          <w:numId w:val="13"/>
        </w:numPr>
        <w:ind w:right="62"/>
      </w:pPr>
      <w:r w:rsidRPr="00B6067F">
        <w:rPr>
          <w:b/>
        </w:rPr>
        <w:t>Условие об оплате ДУДС</w:t>
      </w:r>
      <w:r w:rsidRPr="00B6067F">
        <w:t xml:space="preserve"> </w:t>
      </w:r>
      <w:r w:rsidR="009F117C" w:rsidRPr="00B6067F">
        <w:t>–</w:t>
      </w:r>
      <w:r w:rsidRPr="00B6067F">
        <w:t xml:space="preserve"> </w:t>
      </w:r>
      <w:r w:rsidR="009F117C" w:rsidRPr="00B6067F">
        <w:t xml:space="preserve">зачисление </w:t>
      </w:r>
      <w:r w:rsidR="004D06DB" w:rsidRPr="00B6067F">
        <w:t xml:space="preserve">100% </w:t>
      </w:r>
      <w:r w:rsidR="0098561C" w:rsidRPr="00B6067F">
        <w:t xml:space="preserve">(Сто процентов) </w:t>
      </w:r>
      <w:r w:rsidR="009F117C" w:rsidRPr="00B6067F">
        <w:t>денежных средств на счет эскроу</w:t>
      </w:r>
      <w:r w:rsidR="009F117C" w:rsidRPr="00B6067F">
        <w:rPr>
          <w:rFonts w:ascii="Vivaldi" w:hAnsi="Vivaldi"/>
        </w:rPr>
        <w:t>*</w:t>
      </w:r>
    </w:p>
    <w:p w14:paraId="1C11506A" w14:textId="007B3240" w:rsidR="009F117C" w:rsidRPr="00B6067F" w:rsidRDefault="009F117C" w:rsidP="00B6067F">
      <w:pPr>
        <w:ind w:left="142" w:right="62" w:firstLine="0"/>
      </w:pPr>
      <w:r w:rsidRPr="00B6067F">
        <w:rPr>
          <w:rFonts w:ascii="Vivaldi" w:hAnsi="Vivaldi"/>
        </w:rPr>
        <w:t>*</w:t>
      </w:r>
      <w:r w:rsidRPr="00B6067F">
        <w:rPr>
          <w:rFonts w:asciiTheme="minorHAnsi" w:hAnsiTheme="minorHAnsi"/>
        </w:rPr>
        <w:t xml:space="preserve"> </w:t>
      </w:r>
      <w:r w:rsidRPr="00B6067F">
        <w:t xml:space="preserve">Условия и </w:t>
      </w:r>
      <w:r w:rsidR="004D06DB" w:rsidRPr="00B6067F">
        <w:t>сроки</w:t>
      </w:r>
      <w:r w:rsidRPr="00B6067F">
        <w:t xml:space="preserve"> оплаты ДУДС </w:t>
      </w:r>
      <w:r w:rsidR="004D06DB" w:rsidRPr="00B6067F">
        <w:t>могут определяться</w:t>
      </w:r>
      <w:r w:rsidRPr="00B6067F">
        <w:t xml:space="preserve"> соглашением между </w:t>
      </w:r>
      <w:r w:rsidR="003F3A3F" w:rsidRPr="00B6067F">
        <w:t>Застройщиком и</w:t>
      </w:r>
      <w:r w:rsidRPr="00B6067F">
        <w:t xml:space="preserve"> Победителем Аукциона и могут предусматривать:</w:t>
      </w:r>
    </w:p>
    <w:p w14:paraId="454436B2" w14:textId="7B30CD38" w:rsidR="009F117C" w:rsidRPr="00B6067F" w:rsidRDefault="009F117C" w:rsidP="00B6067F">
      <w:pPr>
        <w:pStyle w:val="affb"/>
        <w:numPr>
          <w:ilvl w:val="0"/>
          <w:numId w:val="18"/>
        </w:numPr>
        <w:ind w:right="62"/>
      </w:pPr>
      <w:r w:rsidRPr="00B6067F">
        <w:t xml:space="preserve">100% </w:t>
      </w:r>
      <w:r w:rsidR="0098561C" w:rsidRPr="00B6067F">
        <w:t xml:space="preserve">(Сто процентов) </w:t>
      </w:r>
      <w:r w:rsidRPr="00B6067F">
        <w:t xml:space="preserve">оплаты денежных средств в течение 5-ти </w:t>
      </w:r>
      <w:r w:rsidR="0098561C" w:rsidRPr="00B6067F">
        <w:t>(Пяти)</w:t>
      </w:r>
      <w:r w:rsidRPr="00B6067F">
        <w:t>календарных дней с момента государственной регистрации</w:t>
      </w:r>
      <w:r w:rsidR="004D06DB" w:rsidRPr="00B6067F">
        <w:t>,</w:t>
      </w:r>
      <w:r w:rsidR="00815218" w:rsidRPr="00B6067F">
        <w:t xml:space="preserve"> либо</w:t>
      </w:r>
      <w:r w:rsidR="004D06DB" w:rsidRPr="00B6067F">
        <w:t xml:space="preserve"> оплата путем </w:t>
      </w:r>
      <w:r w:rsidR="00815218" w:rsidRPr="00B6067F">
        <w:t>безотзывн</w:t>
      </w:r>
      <w:r w:rsidR="004D06DB" w:rsidRPr="00B6067F">
        <w:t>ого</w:t>
      </w:r>
      <w:r w:rsidR="00815218" w:rsidRPr="00B6067F">
        <w:t xml:space="preserve"> покрыт</w:t>
      </w:r>
      <w:r w:rsidR="004D06DB" w:rsidRPr="00B6067F">
        <w:t>ого</w:t>
      </w:r>
      <w:r w:rsidR="00815218" w:rsidRPr="00B6067F">
        <w:t xml:space="preserve"> аккредитив</w:t>
      </w:r>
      <w:r w:rsidR="004D06DB" w:rsidRPr="00B6067F">
        <w:t>а</w:t>
      </w:r>
      <w:r w:rsidR="00815218" w:rsidRPr="00B6067F">
        <w:t xml:space="preserve"> на сумму ДУДС, открываемый Победителем Аукциона в день</w:t>
      </w:r>
      <w:r w:rsidR="004D06DB" w:rsidRPr="00B6067F">
        <w:t xml:space="preserve"> подписания ДУДС</w:t>
      </w:r>
      <w:r w:rsidRPr="00B6067F">
        <w:t>.</w:t>
      </w:r>
    </w:p>
    <w:p w14:paraId="4ABD7F99" w14:textId="65D10F49" w:rsidR="009F117C" w:rsidRPr="00B6067F" w:rsidRDefault="009F117C" w:rsidP="00B6067F">
      <w:pPr>
        <w:pStyle w:val="affb"/>
        <w:numPr>
          <w:ilvl w:val="0"/>
          <w:numId w:val="18"/>
        </w:numPr>
      </w:pPr>
      <w:r w:rsidRPr="00B6067F">
        <w:t xml:space="preserve">Оплату с использованием кредитных денежных средств в течение 5-ти </w:t>
      </w:r>
      <w:r w:rsidR="0098561C" w:rsidRPr="00B6067F">
        <w:t xml:space="preserve">(Пяти) </w:t>
      </w:r>
      <w:r w:rsidRPr="00B6067F">
        <w:t>календарных дней с момента государственной регистрации</w:t>
      </w:r>
      <w:r w:rsidR="004D06DB" w:rsidRPr="00B6067F">
        <w:t xml:space="preserve"> ДУДС</w:t>
      </w:r>
      <w:r w:rsidRPr="00B6067F">
        <w:t>.</w:t>
      </w:r>
    </w:p>
    <w:p w14:paraId="3F15BFAC" w14:textId="1FF17095" w:rsidR="009F117C" w:rsidRPr="00B6067F" w:rsidRDefault="00815218" w:rsidP="00B6067F">
      <w:pPr>
        <w:pStyle w:val="affb"/>
        <w:numPr>
          <w:ilvl w:val="0"/>
          <w:numId w:val="18"/>
        </w:numPr>
      </w:pPr>
      <w:r w:rsidRPr="00B6067F">
        <w:t xml:space="preserve">Рассрочка платежа с первоначальным платежом в размере 30% </w:t>
      </w:r>
      <w:r w:rsidR="0098561C" w:rsidRPr="00B6067F">
        <w:t xml:space="preserve">(Тридцать процентов) </w:t>
      </w:r>
      <w:r w:rsidR="004D06DB" w:rsidRPr="00B6067F">
        <w:t>с оплатой путем безотзывного покрытого аккредитива на сумму первоначального платежа, открываемый Победителем Аукциона в день подписания ДУДС.</w:t>
      </w:r>
      <w:r w:rsidR="000F6AA8" w:rsidRPr="00B6067F">
        <w:t xml:space="preserve"> Срок рассрочки не может превышать 6</w:t>
      </w:r>
      <w:r w:rsidR="0098561C" w:rsidRPr="00B6067F">
        <w:t xml:space="preserve"> (Шесть) </w:t>
      </w:r>
      <w:r w:rsidR="000F6AA8" w:rsidRPr="00B6067F">
        <w:t xml:space="preserve">месяцев и последний платеж должен быть внесен не позднее 2 </w:t>
      </w:r>
      <w:r w:rsidR="0098561C" w:rsidRPr="00B6067F">
        <w:t xml:space="preserve">(Двух) </w:t>
      </w:r>
      <w:r w:rsidR="000F6AA8" w:rsidRPr="00B6067F">
        <w:t xml:space="preserve">месяцев до срока окончания строительства Объекта. </w:t>
      </w:r>
    </w:p>
    <w:p w14:paraId="6CDB0AF6" w14:textId="58A5D713" w:rsidR="009F117C" w:rsidRPr="00B6067F" w:rsidRDefault="004D06DB" w:rsidP="00B6067F">
      <w:pPr>
        <w:pStyle w:val="affb"/>
        <w:ind w:left="142" w:right="62" w:firstLine="0"/>
      </w:pPr>
      <w:r w:rsidRPr="00B6067F">
        <w:t>(</w:t>
      </w:r>
      <w:r w:rsidR="003F3A3F" w:rsidRPr="00B6067F">
        <w:t>Способ оплаты не влечет изменение цены договора, определяемого по результатам Аукциона</w:t>
      </w:r>
      <w:r w:rsidR="007963F5" w:rsidRPr="00B6067F">
        <w:t xml:space="preserve"> Цена ДУДС может меняться только в порядке и на условиях, определенных текстом договор и положениями действующего законодательства РФ.</w:t>
      </w:r>
      <w:r w:rsidRPr="00B6067F">
        <w:t>)</w:t>
      </w:r>
    </w:p>
    <w:p w14:paraId="713737C4" w14:textId="77777777" w:rsidR="003124D8" w:rsidRPr="00B6067F" w:rsidRDefault="003124D8" w:rsidP="00B6067F">
      <w:pPr>
        <w:ind w:left="0" w:right="62" w:firstLine="420"/>
      </w:pPr>
    </w:p>
    <w:p w14:paraId="785A30E6" w14:textId="10E067A8" w:rsidR="004E6153" w:rsidRPr="00B6067F" w:rsidRDefault="003124D8" w:rsidP="00B6067F">
      <w:pPr>
        <w:ind w:left="0" w:right="62" w:firstLine="420"/>
        <w:rPr>
          <w:b/>
        </w:rPr>
      </w:pPr>
      <w:r w:rsidRPr="00B6067F">
        <w:t xml:space="preserve">Прочие условия ДУДС отражены в проекте Договора участия </w:t>
      </w:r>
      <w:r w:rsidR="0034385E" w:rsidRPr="00B6067F">
        <w:t>в долевом строительстве,</w:t>
      </w:r>
      <w:r w:rsidRPr="00B6067F">
        <w:t xml:space="preserve"> приложенном в «карточке лота». </w:t>
      </w:r>
      <w:r w:rsidR="004E6153" w:rsidRPr="00B6067F">
        <w:t xml:space="preserve"> </w:t>
      </w:r>
      <w:r w:rsidR="004E6153" w:rsidRPr="00B6067F">
        <w:rPr>
          <w:b/>
        </w:rPr>
        <w:t>В случае приобретения Победителем объекта с использованием кредитных средств, у</w:t>
      </w:r>
      <w:r w:rsidR="004D0983" w:rsidRPr="00B6067F">
        <w:rPr>
          <w:b/>
        </w:rPr>
        <w:t>словия ДУДС</w:t>
      </w:r>
      <w:r w:rsidR="004E6153" w:rsidRPr="00B6067F">
        <w:rPr>
          <w:b/>
        </w:rPr>
        <w:t>,</w:t>
      </w:r>
      <w:r w:rsidR="004D0983" w:rsidRPr="00B6067F">
        <w:rPr>
          <w:b/>
        </w:rPr>
        <w:t xml:space="preserve"> заключаемого м</w:t>
      </w:r>
      <w:r w:rsidR="004E6153" w:rsidRPr="00B6067F">
        <w:rPr>
          <w:b/>
        </w:rPr>
        <w:t>ежду Победителем и Застройщиком,</w:t>
      </w:r>
      <w:r w:rsidR="004D0983" w:rsidRPr="00B6067F">
        <w:rPr>
          <w:b/>
        </w:rPr>
        <w:t xml:space="preserve"> могут </w:t>
      </w:r>
      <w:r w:rsidR="004E6153" w:rsidRPr="00B6067F">
        <w:rPr>
          <w:b/>
        </w:rPr>
        <w:t>отличаться от проекта ДУДС, проложенного к «карточке лота».</w:t>
      </w:r>
      <w:r w:rsidR="009F117C" w:rsidRPr="00B6067F">
        <w:rPr>
          <w:b/>
        </w:rPr>
        <w:t xml:space="preserve"> </w:t>
      </w:r>
      <w:r w:rsidR="004E6153" w:rsidRPr="00B6067F">
        <w:rPr>
          <w:b/>
        </w:rPr>
        <w:t xml:space="preserve"> При этом изменения могут затрагивать порядок и условие оплаты, обязательст</w:t>
      </w:r>
      <w:r w:rsidR="003F3A3F" w:rsidRPr="00B6067F">
        <w:rPr>
          <w:b/>
        </w:rPr>
        <w:t>ва по регистрации залога и т.д.</w:t>
      </w:r>
      <w:r w:rsidR="004E6153" w:rsidRPr="00B6067F">
        <w:rPr>
          <w:b/>
        </w:rPr>
        <w:t xml:space="preserve">. </w:t>
      </w:r>
    </w:p>
    <w:p w14:paraId="6E635981" w14:textId="260E700A" w:rsidR="003124D8" w:rsidRPr="00B6067F" w:rsidRDefault="000F2773" w:rsidP="00B6067F">
      <w:pPr>
        <w:ind w:left="0" w:right="62" w:firstLine="420"/>
      </w:pPr>
      <w:r w:rsidRPr="00B6067F">
        <w:t>Информация об Объекте</w:t>
      </w:r>
      <w:r w:rsidR="009C4EB7" w:rsidRPr="00B6067F">
        <w:t xml:space="preserve"> и проектная декларация размещена Застройщиком в Единой информационной системе жилищного строительства,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Ссылка на сайт ЕИСЖС: </w:t>
      </w:r>
      <w:hyperlink r:id="rId20" w:history="1">
        <w:r w:rsidR="003124D8" w:rsidRPr="00B6067F">
          <w:rPr>
            <w:rStyle w:val="aff5"/>
          </w:rPr>
          <w:t>https://наш.дом.рф</w:t>
        </w:r>
      </w:hyperlink>
      <w:r w:rsidR="00D25A84" w:rsidRPr="00B6067F">
        <w:rPr>
          <w:rStyle w:val="aff5"/>
        </w:rPr>
        <w:t>.</w:t>
      </w:r>
      <w:r w:rsidR="009C4EB7" w:rsidRPr="00B6067F">
        <w:t xml:space="preserve"> </w:t>
      </w:r>
    </w:p>
    <w:p w14:paraId="746D9B14" w14:textId="77777777" w:rsidR="003124D8" w:rsidRPr="00B6067F" w:rsidRDefault="003124D8" w:rsidP="00B6067F">
      <w:pPr>
        <w:pStyle w:val="affb"/>
        <w:ind w:left="360" w:right="60" w:firstLine="0"/>
        <w:rPr>
          <w:b/>
          <w:szCs w:val="24"/>
        </w:rPr>
      </w:pPr>
    </w:p>
    <w:p w14:paraId="2BE339CA" w14:textId="73ABF0D8" w:rsidR="00E848F7" w:rsidRPr="00B6067F" w:rsidRDefault="00E91FF6" w:rsidP="00B6067F">
      <w:pPr>
        <w:pStyle w:val="affb"/>
        <w:ind w:left="0" w:right="60" w:firstLine="0"/>
        <w:rPr>
          <w:szCs w:val="24"/>
        </w:rPr>
      </w:pPr>
      <w:r w:rsidRPr="00B6067F">
        <w:rPr>
          <w:b/>
          <w:szCs w:val="24"/>
        </w:rPr>
        <w:tab/>
      </w:r>
      <w:r w:rsidR="009C4EB7" w:rsidRPr="00B6067F">
        <w:rPr>
          <w:b/>
          <w:szCs w:val="24"/>
        </w:rPr>
        <w:t xml:space="preserve">Начальная цена Лота устанавливается в размере – </w:t>
      </w:r>
      <w:r w:rsidR="00452312" w:rsidRPr="00B6067F">
        <w:rPr>
          <w:b/>
          <w:szCs w:val="24"/>
        </w:rPr>
        <w:t>20 724 780</w:t>
      </w:r>
      <w:r w:rsidR="009C4EB7" w:rsidRPr="00B6067F">
        <w:t xml:space="preserve"> (</w:t>
      </w:r>
      <w:r w:rsidR="00452312" w:rsidRPr="00B6067F">
        <w:t>Двадцать миллионов семьсот двадцать четыре тысячи семьсот восемьдесят</w:t>
      </w:r>
      <w:r w:rsidR="009C4EB7" w:rsidRPr="00B6067F">
        <w:t>) рубл</w:t>
      </w:r>
      <w:r w:rsidR="003124D8" w:rsidRPr="00B6067F">
        <w:t>ей.</w:t>
      </w:r>
      <w:r w:rsidR="009C4EB7" w:rsidRPr="00B6067F">
        <w:rPr>
          <w:b/>
          <w:szCs w:val="24"/>
        </w:rPr>
        <w:t xml:space="preserve"> </w:t>
      </w:r>
    </w:p>
    <w:p w14:paraId="0B917487" w14:textId="619FFACD" w:rsidR="00E91FF6" w:rsidRPr="00B6067F" w:rsidRDefault="009C4EB7" w:rsidP="00B6067F">
      <w:pPr>
        <w:spacing w:after="0" w:line="240" w:lineRule="auto"/>
        <w:ind w:left="0" w:right="0" w:firstLine="0"/>
        <w:jc w:val="left"/>
        <w:rPr>
          <w:szCs w:val="24"/>
        </w:rPr>
      </w:pPr>
      <w:r w:rsidRPr="00B6067F">
        <w:rPr>
          <w:b/>
          <w:szCs w:val="24"/>
        </w:rPr>
        <w:lastRenderedPageBreak/>
        <w:tab/>
        <w:t xml:space="preserve">Сумма задатка – </w:t>
      </w:r>
      <w:r w:rsidR="00E91FF6" w:rsidRPr="00B6067F">
        <w:rPr>
          <w:b/>
          <w:szCs w:val="24"/>
        </w:rPr>
        <w:t xml:space="preserve">1 036 239 </w:t>
      </w:r>
      <w:r w:rsidR="00E91FF6" w:rsidRPr="00B6067F">
        <w:rPr>
          <w:szCs w:val="24"/>
        </w:rPr>
        <w:t>(Один миллион тридцать шесть тысяч двести тридцать девять) рублей 00 копеек</w:t>
      </w:r>
    </w:p>
    <w:p w14:paraId="4A493F45" w14:textId="25BDB6B6" w:rsidR="00E91FF6" w:rsidRPr="00B6067F" w:rsidRDefault="009C4EB7" w:rsidP="00B6067F">
      <w:pPr>
        <w:spacing w:after="0" w:line="240" w:lineRule="auto"/>
        <w:ind w:left="0" w:right="0" w:firstLine="0"/>
        <w:rPr>
          <w:b/>
          <w:szCs w:val="24"/>
        </w:rPr>
      </w:pPr>
      <w:r w:rsidRPr="00B6067F">
        <w:rPr>
          <w:b/>
          <w:szCs w:val="24"/>
        </w:rPr>
        <w:t xml:space="preserve">Шаг аукциона – </w:t>
      </w:r>
      <w:r w:rsidR="00E91FF6" w:rsidRPr="00B6067F">
        <w:rPr>
          <w:b/>
          <w:szCs w:val="24"/>
        </w:rPr>
        <w:t>41</w:t>
      </w:r>
      <w:r w:rsidR="00577184" w:rsidRPr="00B6067F">
        <w:rPr>
          <w:b/>
          <w:szCs w:val="24"/>
        </w:rPr>
        <w:t>5 000</w:t>
      </w:r>
      <w:r w:rsidR="00E91FF6" w:rsidRPr="00B6067F">
        <w:rPr>
          <w:b/>
          <w:szCs w:val="24"/>
        </w:rPr>
        <w:t xml:space="preserve"> (Четыреста пятнадцать тысяч) рублей 00 копеек</w:t>
      </w:r>
    </w:p>
    <w:p w14:paraId="73D375DE" w14:textId="04BDD39F" w:rsidR="00E848F7" w:rsidRPr="00B6067F" w:rsidRDefault="00E848F7" w:rsidP="00B6067F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125DC508" w14:textId="77777777" w:rsidR="00E848F7" w:rsidRPr="00B6067F" w:rsidRDefault="009C4EB7" w:rsidP="00B6067F">
      <w:pPr>
        <w:pStyle w:val="affb"/>
        <w:numPr>
          <w:ilvl w:val="0"/>
          <w:numId w:val="8"/>
        </w:numPr>
        <w:spacing w:after="8"/>
        <w:ind w:right="60"/>
        <w:jc w:val="center"/>
        <w:rPr>
          <w:szCs w:val="24"/>
        </w:rPr>
      </w:pPr>
      <w:r w:rsidRPr="00B6067F">
        <w:rPr>
          <w:b/>
          <w:szCs w:val="24"/>
        </w:rPr>
        <w:t>ОБЩИЕ ПОЛОЖЕНИЯ:</w:t>
      </w:r>
      <w:r w:rsidRPr="00B6067F">
        <w:rPr>
          <w:szCs w:val="24"/>
        </w:rPr>
        <w:t xml:space="preserve"> </w:t>
      </w:r>
    </w:p>
    <w:p w14:paraId="325C6F4A" w14:textId="312331AD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  <w:lang w:val="en-US"/>
        </w:rPr>
      </w:pPr>
      <w:r w:rsidRPr="00B6067F">
        <w:rPr>
          <w:szCs w:val="24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1" w:tooltip="https://sales.lot-online.ru/e-auction/media/reglament.pdf" w:history="1">
        <w:r w:rsidRPr="00B6067F">
          <w:rPr>
            <w:szCs w:val="24"/>
          </w:rPr>
          <w:t>при проведении электронных торгов по продаже</w:t>
        </w:r>
      </w:hyperlink>
      <w:hyperlink r:id="rId22" w:tooltip="https://sales.lot-online.ru/e-auction/media/reglament.pdf" w:history="1">
        <w:r w:rsidRPr="00B6067F">
          <w:rPr>
            <w:szCs w:val="24"/>
          </w:rPr>
          <w:t xml:space="preserve"> </w:t>
        </w:r>
      </w:hyperlink>
      <w:hyperlink r:id="rId23" w:tooltip="https://sales.lot-online.ru/e-auction/media/reglament.pdf" w:history="1">
        <w:r w:rsidRPr="00B6067F">
          <w:rPr>
            <w:szCs w:val="24"/>
          </w:rPr>
          <w:t xml:space="preserve">имущества, имущественных </w:t>
        </w:r>
      </w:hyperlink>
      <w:hyperlink r:id="rId24" w:tooltip="https://sales.lot-online.ru/e-auction/media/reglament.pdf" w:history="1">
        <w:r w:rsidRPr="00B6067F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5" w:tooltip="https://sales.lot-online.ru/e-auction/media/reglament.pdf" w:history="1">
        <w:r w:rsidRPr="00B6067F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6" w:tooltip="https://sales.lot-online.ru/e-auction/media/reglament.pdf" w:history="1">
        <w:r w:rsidRPr="00B6067F">
          <w:rPr>
            <w:szCs w:val="24"/>
          </w:rPr>
          <w:t>,</w:t>
        </w:r>
      </w:hyperlink>
      <w:r w:rsidRPr="00B6067F">
        <w:rPr>
          <w:szCs w:val="24"/>
        </w:rPr>
        <w:t xml:space="preserve"> размещенном на сайте </w:t>
      </w:r>
      <w:hyperlink r:id="rId27" w:tooltip="http://www.lot-online.ru/" w:history="1">
        <w:r w:rsidRPr="00B6067F">
          <w:rPr>
            <w:szCs w:val="24"/>
            <w:u w:val="single"/>
          </w:rPr>
          <w:t>www</w:t>
        </w:r>
      </w:hyperlink>
      <w:hyperlink r:id="rId28" w:tooltip="http://www.lot-online.ru/" w:history="1">
        <w:r w:rsidRPr="00B6067F">
          <w:rPr>
            <w:szCs w:val="24"/>
            <w:u w:val="single"/>
          </w:rPr>
          <w:t>.</w:t>
        </w:r>
      </w:hyperlink>
      <w:hyperlink r:id="rId29" w:tooltip="http://www.lot-online.ru/" w:history="1">
        <w:r w:rsidRPr="00B6067F">
          <w:rPr>
            <w:szCs w:val="24"/>
            <w:u w:val="single"/>
            <w:lang w:val="en-US"/>
          </w:rPr>
          <w:t>lot</w:t>
        </w:r>
      </w:hyperlink>
      <w:hyperlink r:id="rId30" w:tooltip="http://www.lot-online.ru/" w:history="1">
        <w:r w:rsidRPr="00B6067F">
          <w:rPr>
            <w:szCs w:val="24"/>
            <w:u w:val="single"/>
            <w:lang w:val="en-US"/>
          </w:rPr>
          <w:t>-</w:t>
        </w:r>
      </w:hyperlink>
      <w:hyperlink r:id="rId31" w:tooltip="http://www.lot-online.ru/" w:history="1">
        <w:r w:rsidRPr="00B6067F">
          <w:rPr>
            <w:szCs w:val="24"/>
            <w:u w:val="single"/>
            <w:lang w:val="en-US"/>
          </w:rPr>
          <w:t>online</w:t>
        </w:r>
      </w:hyperlink>
      <w:hyperlink r:id="rId32" w:tooltip="http://www.lot-online.ru/" w:history="1">
        <w:r w:rsidRPr="00B6067F">
          <w:rPr>
            <w:szCs w:val="24"/>
            <w:u w:val="single"/>
            <w:lang w:val="en-US"/>
          </w:rPr>
          <w:t>.</w:t>
        </w:r>
      </w:hyperlink>
      <w:hyperlink r:id="rId33" w:tooltip="http://www.lot-online.ru/" w:history="1">
        <w:r w:rsidRPr="00B6067F">
          <w:rPr>
            <w:szCs w:val="24"/>
            <w:u w:val="single"/>
            <w:lang w:val="en-US"/>
          </w:rPr>
          <w:t>ru</w:t>
        </w:r>
      </w:hyperlink>
      <w:hyperlink r:id="rId34" w:tooltip="http://www.lot-online.ru/" w:history="1">
        <w:r w:rsidRPr="00B6067F">
          <w:rPr>
            <w:szCs w:val="24"/>
            <w:lang w:val="en-US"/>
          </w:rPr>
          <w:t xml:space="preserve"> </w:t>
        </w:r>
      </w:hyperlink>
      <w:r w:rsidRPr="00B6067F">
        <w:rPr>
          <w:szCs w:val="24"/>
          <w:lang w:val="en-US"/>
        </w:rPr>
        <w:t>(</w:t>
      </w:r>
      <w:r w:rsidR="00E4723D" w:rsidRPr="00B6067F">
        <w:rPr>
          <w:szCs w:val="24"/>
          <w:lang w:val="en-US"/>
        </w:rPr>
        <w:t>https://catalog.lot-online.ru/index.php?dispatch=rad_attachment.getfile&amp;attachment_id=2726858&amp;inline=true</w:t>
      </w:r>
      <w:r w:rsidRPr="00B6067F">
        <w:rPr>
          <w:szCs w:val="24"/>
          <w:lang w:val="en-US"/>
        </w:rPr>
        <w:t>).</w:t>
      </w:r>
      <w:r w:rsidRPr="00B6067F">
        <w:rPr>
          <w:b/>
          <w:szCs w:val="24"/>
          <w:lang w:val="en-US"/>
        </w:rPr>
        <w:t xml:space="preserve"> </w:t>
      </w:r>
    </w:p>
    <w:p w14:paraId="1F264A3E" w14:textId="77777777" w:rsidR="00E848F7" w:rsidRPr="00B6067F" w:rsidRDefault="009C4EB7" w:rsidP="00B6067F">
      <w:pPr>
        <w:spacing w:after="0" w:line="259" w:lineRule="auto"/>
        <w:ind w:left="0" w:right="60" w:firstLine="0"/>
        <w:jc w:val="center"/>
        <w:rPr>
          <w:szCs w:val="24"/>
          <w:lang w:val="en-US"/>
        </w:rPr>
      </w:pPr>
      <w:r w:rsidRPr="00B6067F">
        <w:rPr>
          <w:b/>
          <w:szCs w:val="24"/>
          <w:lang w:val="en-US"/>
        </w:rPr>
        <w:t xml:space="preserve"> </w:t>
      </w:r>
    </w:p>
    <w:p w14:paraId="1AFAF6A1" w14:textId="77777777" w:rsidR="00E848F7" w:rsidRPr="00B6067F" w:rsidRDefault="009C4EB7" w:rsidP="00B6067F">
      <w:pPr>
        <w:pStyle w:val="affb"/>
        <w:numPr>
          <w:ilvl w:val="0"/>
          <w:numId w:val="8"/>
        </w:numPr>
        <w:spacing w:after="8"/>
        <w:ind w:left="0" w:right="60" w:firstLine="0"/>
        <w:jc w:val="center"/>
        <w:rPr>
          <w:szCs w:val="24"/>
        </w:rPr>
      </w:pPr>
      <w:r w:rsidRPr="00B6067F">
        <w:rPr>
          <w:b/>
          <w:szCs w:val="24"/>
        </w:rPr>
        <w:t xml:space="preserve">УСЛОВИЯ ПРОВЕДЕНИЯ АУКЦИОНА: </w:t>
      </w:r>
    </w:p>
    <w:p w14:paraId="28D44A9E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33F57DA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01A38D5" w14:textId="6E3E91C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="00D06442" w:rsidRPr="00B6067F">
        <w:rPr>
          <w:szCs w:val="24"/>
        </w:rPr>
        <w:t xml:space="preserve">любое физическое лицо, не ограниченное в правах на </w:t>
      </w:r>
      <w:r w:rsidR="00D25A84" w:rsidRPr="00B6067F">
        <w:rPr>
          <w:szCs w:val="24"/>
        </w:rPr>
        <w:t>участие</w:t>
      </w:r>
      <w:r w:rsidR="00D06442" w:rsidRPr="00B6067F">
        <w:rPr>
          <w:szCs w:val="24"/>
        </w:rPr>
        <w:t xml:space="preserve"> в подобных аукционах</w:t>
      </w:r>
      <w:r w:rsidR="009C4EB7" w:rsidRPr="00B6067F">
        <w:rPr>
          <w:szCs w:val="24"/>
        </w:rPr>
        <w:t xml:space="preserve">, в том числе индивидуальный предприниматель, являющееся Пользователем электронной торговой площадки.  </w:t>
      </w:r>
    </w:p>
    <w:p w14:paraId="69034048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CC6027E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35A6AAD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5" w:tooltip="consultantplus://offline/main?base=LAW;n=72518;fld=134" w:history="1">
        <w:r w:rsidR="009C4EB7" w:rsidRPr="00B6067F">
          <w:rPr>
            <w:szCs w:val="24"/>
          </w:rPr>
          <w:t>электронной подписью</w:t>
        </w:r>
      </w:hyperlink>
      <w:hyperlink r:id="rId36" w:tooltip="consultantplus://offline/main?base=LAW;n=72518;fld=134" w:history="1">
        <w:r w:rsidR="009C4EB7" w:rsidRPr="00B6067F">
          <w:rPr>
            <w:szCs w:val="24"/>
          </w:rPr>
          <w:t xml:space="preserve"> </w:t>
        </w:r>
      </w:hyperlink>
      <w:r w:rsidR="009C4EB7" w:rsidRPr="00B6067F">
        <w:rPr>
          <w:szCs w:val="24"/>
        </w:rPr>
        <w:t xml:space="preserve">Претендента документы. </w:t>
      </w:r>
    </w:p>
    <w:p w14:paraId="0EBB2C98" w14:textId="77777777" w:rsidR="00E848F7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DAA6A1B" w14:textId="77777777" w:rsidR="00A053D0" w:rsidRPr="00B6067F" w:rsidRDefault="009C4EB7" w:rsidP="00B6067F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B6067F">
        <w:rPr>
          <w:szCs w:val="24"/>
        </w:rPr>
        <w:t>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DB57210" w14:textId="77777777" w:rsidR="00A053D0" w:rsidRPr="00B6067F" w:rsidRDefault="009C4EB7" w:rsidP="00B6067F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B6067F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4E5AB00" w14:textId="77777777" w:rsidR="00A053D0" w:rsidRPr="00B6067F" w:rsidRDefault="009C4EB7" w:rsidP="00B6067F">
      <w:pPr>
        <w:pStyle w:val="affb"/>
        <w:ind w:left="1134" w:right="60" w:firstLine="0"/>
        <w:rPr>
          <w:szCs w:val="24"/>
        </w:rPr>
      </w:pPr>
      <w:r w:rsidRPr="00B6067F">
        <w:rPr>
          <w:szCs w:val="24"/>
        </w:rPr>
        <w:t>Физические лица</w:t>
      </w:r>
      <w:r w:rsidR="00A053D0" w:rsidRPr="00B6067F">
        <w:rPr>
          <w:szCs w:val="24"/>
        </w:rPr>
        <w:t>:</w:t>
      </w:r>
    </w:p>
    <w:p w14:paraId="39DDFB03" w14:textId="77777777" w:rsidR="00A053D0" w:rsidRPr="00B6067F" w:rsidRDefault="009C4EB7" w:rsidP="00B6067F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B6067F">
        <w:rPr>
          <w:szCs w:val="24"/>
        </w:rPr>
        <w:t>копии всех листов документа, удостоверяющего личность;</w:t>
      </w:r>
    </w:p>
    <w:p w14:paraId="13F37E08" w14:textId="77777777" w:rsidR="00E848F7" w:rsidRPr="00B6067F" w:rsidRDefault="009C4EB7" w:rsidP="00B6067F">
      <w:pPr>
        <w:pStyle w:val="affb"/>
        <w:ind w:left="1418" w:right="60" w:firstLine="0"/>
        <w:rPr>
          <w:szCs w:val="24"/>
        </w:rPr>
      </w:pPr>
      <w:r w:rsidRPr="00B6067F">
        <w:rPr>
          <w:szCs w:val="24"/>
        </w:rPr>
        <w:t xml:space="preserve">Юридические лица: </w:t>
      </w:r>
    </w:p>
    <w:p w14:paraId="7F36A782" w14:textId="697F1869" w:rsidR="00E848F7" w:rsidRPr="00B6067F" w:rsidRDefault="009C4EB7" w:rsidP="00B6067F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B6067F">
        <w:rPr>
          <w:szCs w:val="24"/>
        </w:rPr>
        <w:lastRenderedPageBreak/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</w:t>
      </w:r>
      <w:r w:rsidR="0098561C" w:rsidRPr="00B6067F">
        <w:rPr>
          <w:szCs w:val="24"/>
        </w:rPr>
        <w:t>, выданное не ранее чем за 30 (Т</w:t>
      </w:r>
      <w:r w:rsidRPr="00B6067F">
        <w:rPr>
          <w:szCs w:val="24"/>
        </w:rPr>
        <w:t xml:space="preserve">ридцать) дней до даты подачи заявки;  </w:t>
      </w:r>
    </w:p>
    <w:p w14:paraId="6EC525AD" w14:textId="77777777" w:rsidR="00E848F7" w:rsidRPr="00B6067F" w:rsidRDefault="009C4EB7" w:rsidP="00B6067F">
      <w:pPr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C435D01" w14:textId="77777777" w:rsidR="00E848F7" w:rsidRPr="00B6067F" w:rsidRDefault="009C4EB7" w:rsidP="00B6067F">
      <w:pPr>
        <w:pStyle w:val="affb"/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F53AC47" w14:textId="77777777" w:rsidR="00E848F7" w:rsidRPr="00B6067F" w:rsidRDefault="009C4EB7" w:rsidP="00B6067F">
      <w:pPr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свидетельство о постановке на учет в налоговом органе; </w:t>
      </w:r>
    </w:p>
    <w:p w14:paraId="2805137C" w14:textId="77777777" w:rsidR="00E848F7" w:rsidRPr="00B6067F" w:rsidRDefault="009C4EB7" w:rsidP="00B6067F">
      <w:pPr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5C940E7" w14:textId="77777777" w:rsidR="00E848F7" w:rsidRPr="00B6067F" w:rsidRDefault="009C4EB7" w:rsidP="00B6067F">
      <w:pPr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4CBDB58" w14:textId="77777777" w:rsidR="00E848F7" w:rsidRPr="00B6067F" w:rsidRDefault="009C4EB7" w:rsidP="00B6067F">
      <w:pPr>
        <w:numPr>
          <w:ilvl w:val="0"/>
          <w:numId w:val="9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4BAAC1B8" w14:textId="77777777" w:rsidR="00E848F7" w:rsidRPr="00B6067F" w:rsidRDefault="009C4EB7" w:rsidP="00B6067F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B6067F">
        <w:rPr>
          <w:szCs w:val="24"/>
        </w:rPr>
        <w:t xml:space="preserve"> Индивидуальные предприниматели:  </w:t>
      </w:r>
    </w:p>
    <w:p w14:paraId="70D68855" w14:textId="77777777" w:rsidR="00E848F7" w:rsidRPr="00B6067F" w:rsidRDefault="009C4EB7" w:rsidP="00B6067F">
      <w:pPr>
        <w:numPr>
          <w:ilvl w:val="0"/>
          <w:numId w:val="10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копии всех листов документа, удостоверяющего личность; </w:t>
      </w:r>
    </w:p>
    <w:p w14:paraId="71391292" w14:textId="77777777" w:rsidR="00E848F7" w:rsidRPr="00B6067F" w:rsidRDefault="009C4EB7" w:rsidP="00B6067F">
      <w:pPr>
        <w:numPr>
          <w:ilvl w:val="0"/>
          <w:numId w:val="10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58A683F" w14:textId="77777777" w:rsidR="00E848F7" w:rsidRPr="00B6067F" w:rsidRDefault="009C4EB7" w:rsidP="00B6067F">
      <w:pPr>
        <w:numPr>
          <w:ilvl w:val="0"/>
          <w:numId w:val="10"/>
        </w:numPr>
        <w:ind w:left="1418" w:right="60" w:hanging="425"/>
        <w:rPr>
          <w:szCs w:val="24"/>
        </w:rPr>
      </w:pPr>
      <w:r w:rsidRPr="00B6067F">
        <w:rPr>
          <w:szCs w:val="24"/>
        </w:rPr>
        <w:t xml:space="preserve">свидетельство о постановке на налоговый учет. </w:t>
      </w:r>
    </w:p>
    <w:p w14:paraId="19CE0072" w14:textId="77777777" w:rsidR="00A053D0" w:rsidRPr="00B6067F" w:rsidRDefault="00A053D0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0EF3DACD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C1DA597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После окончания срока приема заявок на участие в торгах, указанного в настоящем информационном сообщении, заявки на учас</w:t>
      </w:r>
      <w:r w:rsidR="00A053D0" w:rsidRPr="00B6067F">
        <w:rPr>
          <w:szCs w:val="24"/>
        </w:rPr>
        <w:t xml:space="preserve">тие в аукционе не принимаются. </w:t>
      </w:r>
    </w:p>
    <w:p w14:paraId="586677C2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E0D2883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</w:t>
      </w:r>
      <w:r w:rsidR="00A053D0" w:rsidRPr="00B6067F">
        <w:rPr>
          <w:szCs w:val="24"/>
        </w:rPr>
        <w:t xml:space="preserve">ь таких документов и сведений. </w:t>
      </w:r>
    </w:p>
    <w:p w14:paraId="09D81E08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304D6DF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7" w:tooltip="http://www.lot-online.ru/" w:history="1">
        <w:r w:rsidRPr="00B6067F">
          <w:rPr>
            <w:color w:val="0000FF"/>
            <w:szCs w:val="24"/>
            <w:u w:val="single"/>
          </w:rPr>
          <w:t>www</w:t>
        </w:r>
      </w:hyperlink>
      <w:hyperlink r:id="rId38" w:tooltip="http://www.lot-online.ru/" w:history="1">
        <w:r w:rsidRPr="00B6067F">
          <w:rPr>
            <w:color w:val="0000FF"/>
            <w:szCs w:val="24"/>
            <w:u w:val="single"/>
          </w:rPr>
          <w:t>.</w:t>
        </w:r>
      </w:hyperlink>
      <w:hyperlink r:id="rId39" w:tooltip="http://www.lot-online.ru/" w:history="1">
        <w:r w:rsidRPr="00B6067F">
          <w:rPr>
            <w:color w:val="0000FF"/>
            <w:szCs w:val="24"/>
            <w:u w:val="single"/>
          </w:rPr>
          <w:t>lot</w:t>
        </w:r>
      </w:hyperlink>
      <w:hyperlink r:id="rId40" w:tooltip="http://www.lot-online.ru/" w:history="1">
        <w:r w:rsidRPr="00B6067F">
          <w:rPr>
            <w:color w:val="0000FF"/>
            <w:szCs w:val="24"/>
            <w:u w:val="single"/>
          </w:rPr>
          <w:t>-</w:t>
        </w:r>
      </w:hyperlink>
      <w:hyperlink r:id="rId41" w:tooltip="http://www.lot-online.ru/" w:history="1">
        <w:r w:rsidRPr="00B6067F">
          <w:rPr>
            <w:color w:val="0000FF"/>
            <w:szCs w:val="24"/>
            <w:u w:val="single"/>
          </w:rPr>
          <w:t>online</w:t>
        </w:r>
      </w:hyperlink>
      <w:hyperlink r:id="rId42" w:tooltip="http://www.lot-online.ru/" w:history="1">
        <w:r w:rsidRPr="00B6067F">
          <w:rPr>
            <w:color w:val="0000FF"/>
            <w:szCs w:val="24"/>
            <w:u w:val="single"/>
          </w:rPr>
          <w:t>.</w:t>
        </w:r>
      </w:hyperlink>
      <w:hyperlink r:id="rId43" w:tooltip="http://www.lot-online.ru/" w:history="1">
        <w:r w:rsidRPr="00B6067F">
          <w:rPr>
            <w:color w:val="0000FF"/>
            <w:szCs w:val="24"/>
            <w:u w:val="single"/>
          </w:rPr>
          <w:t>ru</w:t>
        </w:r>
      </w:hyperlink>
      <w:hyperlink r:id="rId44" w:tooltip="http://www.lot-online.ru/" w:history="1">
        <w:r w:rsidRPr="00B6067F">
          <w:rPr>
            <w:szCs w:val="24"/>
          </w:rPr>
          <w:t xml:space="preserve"> </w:t>
        </w:r>
      </w:hyperlink>
      <w:r w:rsidRPr="00B6067F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BB40B2B" w14:textId="77777777" w:rsidR="00E848F7" w:rsidRPr="00B6067F" w:rsidRDefault="009C4EB7" w:rsidP="00B6067F">
      <w:pPr>
        <w:ind w:left="0" w:right="0" w:firstLine="0"/>
      </w:pPr>
      <w:r w:rsidRPr="00B6067F">
        <w:rPr>
          <w:b/>
          <w:bCs/>
          <w:u w:val="single"/>
        </w:rPr>
        <w:t>Получатель</w:t>
      </w:r>
      <w:r w:rsidRPr="00B6067F">
        <w:rPr>
          <w:b/>
          <w:bCs/>
        </w:rPr>
        <w:t xml:space="preserve"> - АО «Российский аукционный дом» (ИНН 7838430413, КПП 783801001):</w:t>
      </w:r>
    </w:p>
    <w:p w14:paraId="351D4883" w14:textId="77777777" w:rsidR="00E848F7" w:rsidRPr="00B6067F" w:rsidRDefault="009C4EB7" w:rsidP="00B6067F">
      <w:pPr>
        <w:ind w:left="0" w:right="0" w:firstLine="0"/>
      </w:pPr>
      <w:r w:rsidRPr="00B6067F">
        <w:rPr>
          <w:b/>
          <w:bCs/>
        </w:rPr>
        <w:t>р/с № 40702810355000036459 в СЕВЕРО-ЗАПАДНЫЙ БАНК ПАО СБЕРБАНК,</w:t>
      </w:r>
    </w:p>
    <w:p w14:paraId="3F73A5E7" w14:textId="77777777" w:rsidR="00A053D0" w:rsidRPr="00B6067F" w:rsidRDefault="009C4EB7" w:rsidP="00B6067F">
      <w:pPr>
        <w:ind w:left="0" w:firstLine="0"/>
        <w:rPr>
          <w:b/>
          <w:sz w:val="22"/>
          <w:shd w:val="clear" w:color="auto" w:fill="FFFFFF"/>
        </w:rPr>
      </w:pPr>
      <w:r w:rsidRPr="00B6067F">
        <w:rPr>
          <w:b/>
          <w:bCs/>
        </w:rPr>
        <w:t>БИК 044030653, к/с 30101810500000000653</w:t>
      </w:r>
      <w:r w:rsidRPr="00B6067F">
        <w:rPr>
          <w:b/>
          <w:sz w:val="22"/>
          <w:shd w:val="clear" w:color="auto" w:fill="FFFFFF"/>
        </w:rPr>
        <w:t>.</w:t>
      </w:r>
    </w:p>
    <w:p w14:paraId="52B0605D" w14:textId="27EE0173" w:rsidR="00E848F7" w:rsidRPr="00B6067F" w:rsidRDefault="009C4EB7" w:rsidP="00B6067F">
      <w:pPr>
        <w:ind w:left="0" w:firstLine="0"/>
        <w:rPr>
          <w:b/>
          <w:sz w:val="22"/>
          <w:shd w:val="clear" w:color="auto" w:fill="FFFFFF"/>
        </w:rPr>
      </w:pPr>
      <w:r w:rsidRPr="00B6067F">
        <w:rPr>
          <w:b/>
          <w:szCs w:val="24"/>
        </w:rPr>
        <w:t>Задаток должен поступить</w:t>
      </w:r>
      <w:r w:rsidR="008F14E4" w:rsidRPr="00B6067F">
        <w:rPr>
          <w:b/>
          <w:szCs w:val="24"/>
        </w:rPr>
        <w:t xml:space="preserve"> на указанный счет не позднее </w:t>
      </w:r>
      <w:r w:rsidR="003124D8" w:rsidRPr="00B6067F">
        <w:rPr>
          <w:b/>
        </w:rPr>
        <w:t>«</w:t>
      </w:r>
      <w:r w:rsidR="00F973C1" w:rsidRPr="00B6067F">
        <w:rPr>
          <w:b/>
        </w:rPr>
        <w:t>06</w:t>
      </w:r>
      <w:r w:rsidR="003124D8" w:rsidRPr="00B6067F">
        <w:rPr>
          <w:b/>
        </w:rPr>
        <w:t xml:space="preserve">» </w:t>
      </w:r>
      <w:r w:rsidR="00F973C1" w:rsidRPr="00B6067F">
        <w:rPr>
          <w:b/>
        </w:rPr>
        <w:t>ноября 2024 г. до 15:00</w:t>
      </w:r>
      <w:r w:rsidR="00D06442" w:rsidRPr="00B6067F">
        <w:rPr>
          <w:b/>
        </w:rPr>
        <w:t xml:space="preserve"> (исключительно)</w:t>
      </w:r>
      <w:r w:rsidR="003124D8" w:rsidRPr="00B6067F">
        <w:rPr>
          <w:b/>
        </w:rPr>
        <w:t>.</w:t>
      </w:r>
    </w:p>
    <w:p w14:paraId="339DB371" w14:textId="3F978FE5" w:rsidR="00A053D0" w:rsidRPr="00B6067F" w:rsidRDefault="00D06442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Д</w:t>
      </w:r>
      <w:r w:rsidR="009C4EB7" w:rsidRPr="00B6067F">
        <w:rPr>
          <w:szCs w:val="24"/>
        </w:rPr>
        <w:t xml:space="preserve">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3F9C0AE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F61A9C0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0BA2316" w14:textId="502F46F9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Задаток служит обеспечением исполнения обязательства победителя/единственного участника аукциона по заключению </w:t>
      </w:r>
      <w:r w:rsidR="003124D8" w:rsidRPr="00B6067F">
        <w:rPr>
          <w:szCs w:val="24"/>
        </w:rPr>
        <w:t>ДУДС</w:t>
      </w:r>
      <w:r w:rsidRPr="00B6067F">
        <w:rPr>
          <w:szCs w:val="24"/>
        </w:rPr>
        <w:t xml:space="preserve"> и оплате приобретенного на аукционе имущества. Задаток возвращается всем Участникам аукциона, кроме победителя/единст</w:t>
      </w:r>
      <w:r w:rsidR="0098561C" w:rsidRPr="00B6067F">
        <w:rPr>
          <w:szCs w:val="24"/>
        </w:rPr>
        <w:t>венного участника в течение 5 (П</w:t>
      </w:r>
      <w:r w:rsidRPr="00B6067F">
        <w:rPr>
          <w:szCs w:val="24"/>
        </w:rPr>
        <w:t>яти) рабочих дней с даты подведения итогов аукциона.</w:t>
      </w:r>
    </w:p>
    <w:p w14:paraId="3FE0D1E4" w14:textId="57A7B0B3" w:rsidR="00A053D0" w:rsidRPr="00B6067F" w:rsidRDefault="003124D8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Победителю/единственному участнику Зад</w:t>
      </w:r>
      <w:r w:rsidR="0098561C" w:rsidRPr="00B6067F">
        <w:rPr>
          <w:szCs w:val="24"/>
        </w:rPr>
        <w:t>аток возвращается в течение 5 (П</w:t>
      </w:r>
      <w:r w:rsidRPr="00B6067F">
        <w:rPr>
          <w:szCs w:val="24"/>
        </w:rPr>
        <w:t>яти) рабочих дней с даты заключения ДУДС</w:t>
      </w:r>
      <w:r w:rsidR="00694A79" w:rsidRPr="00B6067F">
        <w:rPr>
          <w:szCs w:val="24"/>
        </w:rPr>
        <w:t xml:space="preserve"> в порядке и на условиях, предусмотренных настоящим Сообщением (п. 4.4.) и правилами Организатора аукциона</w:t>
      </w:r>
      <w:r w:rsidRPr="00B6067F">
        <w:rPr>
          <w:szCs w:val="24"/>
        </w:rPr>
        <w:t>.</w:t>
      </w:r>
      <w:r w:rsidR="009C4EB7" w:rsidRPr="00B6067F">
        <w:rPr>
          <w:szCs w:val="24"/>
        </w:rPr>
        <w:t xml:space="preserve"> </w:t>
      </w:r>
    </w:p>
    <w:p w14:paraId="2EE0FBEF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82DCD14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Для участия в аукционе Претендент может подать только одну заявку. </w:t>
      </w:r>
    </w:p>
    <w:p w14:paraId="60213628" w14:textId="03FDA4A8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</w:t>
      </w:r>
      <w:r w:rsidR="0098561C" w:rsidRPr="00B6067F">
        <w:rPr>
          <w:szCs w:val="24"/>
        </w:rPr>
        <w:t>ается Претенденту в течение 5 (П</w:t>
      </w:r>
      <w:r w:rsidRPr="00B6067F">
        <w:rPr>
          <w:szCs w:val="24"/>
        </w:rPr>
        <w:t xml:space="preserve">яти) рабочих дней со дня поступления уведомления об отзыве заявки. </w:t>
      </w:r>
    </w:p>
    <w:p w14:paraId="752777B7" w14:textId="347807DA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628A9DC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6109127E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417671B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00DB4FE7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Документы, содержащие помарки, подчистки, исправления и т.п., не рассматриваются.</w:t>
      </w:r>
    </w:p>
    <w:p w14:paraId="78950344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07AB4A4F" w14:textId="77777777" w:rsidR="00E848F7" w:rsidRPr="00B6067F" w:rsidRDefault="009C4EB7" w:rsidP="00B6067F">
      <w:pPr>
        <w:pStyle w:val="affb"/>
        <w:numPr>
          <w:ilvl w:val="0"/>
          <w:numId w:val="11"/>
        </w:numPr>
        <w:ind w:left="0" w:right="60" w:firstLine="0"/>
        <w:rPr>
          <w:szCs w:val="24"/>
        </w:rPr>
      </w:pPr>
      <w:r w:rsidRPr="00B6067F">
        <w:rPr>
          <w:szCs w:val="24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14E686E" w14:textId="77777777" w:rsidR="00E848F7" w:rsidRPr="00B6067F" w:rsidRDefault="009C4EB7" w:rsidP="00B6067F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B6067F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809127C" w14:textId="77777777" w:rsidR="00E848F7" w:rsidRPr="00B6067F" w:rsidRDefault="009C4EB7" w:rsidP="00B6067F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B6067F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F1706AD" w14:textId="77777777" w:rsidR="00A053D0" w:rsidRPr="00B6067F" w:rsidRDefault="009C4EB7" w:rsidP="00B6067F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B6067F">
        <w:rPr>
          <w:szCs w:val="24"/>
        </w:rPr>
        <w:t>поступление задатка на счет, указанный в информационном сообщении о проведении торгов, не подтверждено на дату</w:t>
      </w:r>
      <w:r w:rsidR="00A053D0" w:rsidRPr="00B6067F">
        <w:rPr>
          <w:szCs w:val="24"/>
        </w:rPr>
        <w:t xml:space="preserve"> определения Участников торгов.</w:t>
      </w:r>
    </w:p>
    <w:p w14:paraId="5167D657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796A9FD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A041559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9B3A0EA" w14:textId="77777777" w:rsidR="00A053D0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3129F1" w14:textId="17001C39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</w:t>
      </w:r>
      <w:r w:rsidR="0098561C" w:rsidRPr="00B6067F">
        <w:rPr>
          <w:szCs w:val="24"/>
        </w:rPr>
        <w:t>Т</w:t>
      </w:r>
      <w:r w:rsidRPr="00B6067F">
        <w:rPr>
          <w:szCs w:val="24"/>
        </w:rPr>
        <w:t xml:space="preserve">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822E2D6" w14:textId="77777777" w:rsidR="00E848F7" w:rsidRPr="00B6067F" w:rsidRDefault="00E848F7" w:rsidP="00B6067F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3D64EEE1" w14:textId="77777777" w:rsidR="00E848F7" w:rsidRPr="00B6067F" w:rsidRDefault="009C4EB7" w:rsidP="00B6067F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B6067F">
        <w:rPr>
          <w:b/>
          <w:szCs w:val="24"/>
        </w:rPr>
        <w:t>ПОРЯДОК ПРОВЕДЕНИЯ ЭЛЕКТРОННОГО АУКЦИОНА:</w:t>
      </w:r>
    </w:p>
    <w:p w14:paraId="642CFDFC" w14:textId="77777777" w:rsidR="001F54E4" w:rsidRPr="00B6067F" w:rsidRDefault="001F54E4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 </w:t>
      </w:r>
      <w:r w:rsidR="009C4EB7" w:rsidRPr="00B6067F"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D189AFE" w14:textId="77777777" w:rsidR="001F54E4" w:rsidRPr="00B6067F" w:rsidRDefault="001F54E4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3FED213" w14:textId="77777777" w:rsidR="00FD6098" w:rsidRPr="00B6067F" w:rsidRDefault="001F54E4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 </w:t>
      </w:r>
      <w:r w:rsidR="009C4EB7" w:rsidRPr="00B6067F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1CDE78A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3385B4B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4133500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FE508EE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0947AAF" w14:textId="77777777" w:rsidR="00E848F7" w:rsidRPr="00B6067F" w:rsidRDefault="009C4EB7" w:rsidP="00B6067F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6067F">
        <w:rPr>
          <w:szCs w:val="24"/>
        </w:rPr>
        <w:lastRenderedPageBreak/>
        <w:t>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</w:t>
      </w:r>
      <w:r w:rsidR="00FD6098" w:rsidRPr="00B6067F">
        <w:rPr>
          <w:szCs w:val="24"/>
        </w:rPr>
        <w:t xml:space="preserve">ески. </w:t>
      </w:r>
      <w:r w:rsidRPr="00B6067F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0B337ED1" w14:textId="77777777" w:rsidR="00E848F7" w:rsidRPr="00B6067F" w:rsidRDefault="009C4EB7" w:rsidP="00B6067F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6067F">
        <w:rPr>
          <w:szCs w:val="24"/>
        </w:rPr>
        <w:t>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194D97D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66867C7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7E620F30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2ED92BC" w14:textId="4B8602CC" w:rsidR="00E848F7" w:rsidRPr="00B6067F" w:rsidRDefault="009C4EB7" w:rsidP="00B6067F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B6067F">
        <w:rPr>
          <w:szCs w:val="24"/>
        </w:rPr>
        <w:t>предложение представлено по истечении срока окончания представления предложений;</w:t>
      </w:r>
    </w:p>
    <w:p w14:paraId="3F22F829" w14:textId="7CE440D4" w:rsidR="00E848F7" w:rsidRPr="00B6067F" w:rsidRDefault="009C4EB7" w:rsidP="00B6067F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B6067F">
        <w:rPr>
          <w:szCs w:val="24"/>
        </w:rPr>
        <w:t>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B9709C6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Победителем аукциона признается Участник, предложивший наиболее высокую цену.</w:t>
      </w:r>
      <w:r w:rsidR="00FD6098" w:rsidRPr="00B6067F">
        <w:rPr>
          <w:szCs w:val="24"/>
        </w:rPr>
        <w:t xml:space="preserve"> </w:t>
      </w:r>
      <w:r w:rsidRPr="00B6067F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C5EB258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47ECA366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договора.</w:t>
      </w:r>
    </w:p>
    <w:p w14:paraId="5C455A31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BA1F758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В случае отказа или уклонения победителя/единственного участника аукциона от подписания договора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F9ADA3D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Электронный аукцион признается несостоявшимся в следующих случаях:</w:t>
      </w:r>
    </w:p>
    <w:p w14:paraId="32B325F6" w14:textId="77777777" w:rsidR="00E848F7" w:rsidRPr="00B6067F" w:rsidRDefault="009C4EB7" w:rsidP="00B6067F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 w:rsidRPr="00B6067F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DC41301" w14:textId="77777777" w:rsidR="00E848F7" w:rsidRPr="00B6067F" w:rsidRDefault="009C4EB7" w:rsidP="00B6067F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 w:rsidRPr="00B6067F">
        <w:rPr>
          <w:szCs w:val="24"/>
        </w:rPr>
        <w:t>к участию в аукционе допущен только один Претендент;</w:t>
      </w:r>
    </w:p>
    <w:p w14:paraId="0619CF87" w14:textId="77777777" w:rsidR="00E848F7" w:rsidRPr="00B6067F" w:rsidRDefault="009C4EB7" w:rsidP="00B6067F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 w:rsidRPr="00B6067F">
        <w:rPr>
          <w:szCs w:val="24"/>
        </w:rPr>
        <w:t>ни один из участников аукциона не сделал предложения по начальной цене Объекта.</w:t>
      </w:r>
    </w:p>
    <w:p w14:paraId="273B306E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4BDC341" w14:textId="418B710A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</w:t>
      </w:r>
      <w:r w:rsidRPr="00B6067F">
        <w:rPr>
          <w:szCs w:val="24"/>
        </w:rPr>
        <w:lastRenderedPageBreak/>
        <w:t>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</w:t>
      </w:r>
      <w:r w:rsidR="00577184" w:rsidRPr="00B6067F">
        <w:rPr>
          <w:szCs w:val="24"/>
        </w:rPr>
        <w:t>ww.lot-online.ru</w:t>
      </w:r>
      <w:r w:rsidRPr="00B6067F">
        <w:rPr>
          <w:szCs w:val="24"/>
        </w:rPr>
        <w:t>.</w:t>
      </w:r>
    </w:p>
    <w:p w14:paraId="1EF85F8B" w14:textId="77777777" w:rsidR="00E848F7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>Телефоны службы технической поддержки Lot-online: 8-800-777-57-57, доб.713.</w:t>
      </w:r>
    </w:p>
    <w:p w14:paraId="3976238D" w14:textId="77777777" w:rsidR="00E848F7" w:rsidRPr="00B6067F" w:rsidRDefault="009C4EB7" w:rsidP="00B6067F">
      <w:pPr>
        <w:spacing w:after="31" w:line="259" w:lineRule="auto"/>
        <w:ind w:left="708" w:right="60" w:firstLine="0"/>
        <w:jc w:val="left"/>
        <w:rPr>
          <w:szCs w:val="24"/>
        </w:rPr>
      </w:pPr>
      <w:r w:rsidRPr="00B6067F">
        <w:rPr>
          <w:szCs w:val="24"/>
        </w:rPr>
        <w:t xml:space="preserve"> </w:t>
      </w:r>
    </w:p>
    <w:p w14:paraId="043E99B7" w14:textId="77777777" w:rsidR="00E848F7" w:rsidRPr="00B6067F" w:rsidRDefault="00E848F7" w:rsidP="00B6067F">
      <w:pPr>
        <w:ind w:left="1789" w:right="60" w:firstLine="0"/>
        <w:rPr>
          <w:szCs w:val="24"/>
        </w:rPr>
      </w:pPr>
    </w:p>
    <w:p w14:paraId="709BAB83" w14:textId="77777777" w:rsidR="00E848F7" w:rsidRPr="00B6067F" w:rsidRDefault="009C4EB7" w:rsidP="00B6067F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B6067F">
        <w:rPr>
          <w:b/>
          <w:szCs w:val="24"/>
        </w:rPr>
        <w:t>ПОРЯДОК ЗАКЛЮЧЕНИЯ ДОГОВОРА ПО ИТОГАМ ТОРГОВ:</w:t>
      </w:r>
    </w:p>
    <w:p w14:paraId="1F0FBCF9" w14:textId="7D635D36" w:rsidR="00E848F7" w:rsidRPr="00B6067F" w:rsidRDefault="00383788" w:rsidP="00B6067F">
      <w:pPr>
        <w:pStyle w:val="affb"/>
        <w:numPr>
          <w:ilvl w:val="1"/>
          <w:numId w:val="8"/>
        </w:numPr>
        <w:ind w:left="0" w:right="60" w:firstLine="0"/>
        <w:rPr>
          <w:szCs w:val="24"/>
          <w:shd w:val="clear" w:color="auto" w:fill="FFFFFF"/>
        </w:rPr>
      </w:pPr>
      <w:r w:rsidRPr="00B6067F">
        <w:rPr>
          <w:szCs w:val="24"/>
          <w:shd w:val="clear" w:color="auto" w:fill="FFFFFF"/>
        </w:rPr>
        <w:t>ДУДС</w:t>
      </w:r>
      <w:r w:rsidR="009C4EB7" w:rsidRPr="00B6067F">
        <w:rPr>
          <w:szCs w:val="24"/>
          <w:shd w:val="clear" w:color="auto" w:fill="FFFFFF"/>
        </w:rPr>
        <w:t xml:space="preserve"> заключается с победителем/единственным участником электронного аукциона в течение 5 (пяти) рабочих дней после подведения итогов аукциона (торгов). Для подписания </w:t>
      </w:r>
      <w:r w:rsidRPr="00B6067F">
        <w:rPr>
          <w:szCs w:val="24"/>
          <w:shd w:val="clear" w:color="auto" w:fill="FFFFFF"/>
        </w:rPr>
        <w:t>ДУДС</w:t>
      </w:r>
      <w:r w:rsidR="009C4EB7" w:rsidRPr="00B6067F">
        <w:rPr>
          <w:szCs w:val="24"/>
          <w:shd w:val="clear" w:color="auto" w:fill="FFFFFF"/>
        </w:rPr>
        <w:t xml:space="preserve"> победитель/единственный участник электронног</w:t>
      </w:r>
      <w:r w:rsidR="00577184" w:rsidRPr="00B6067F">
        <w:rPr>
          <w:szCs w:val="24"/>
          <w:shd w:val="clear" w:color="auto" w:fill="FFFFFF"/>
        </w:rPr>
        <w:t>о аукциона должен в течение 5 (П</w:t>
      </w:r>
      <w:r w:rsidR="009C4EB7" w:rsidRPr="00B6067F">
        <w:rPr>
          <w:szCs w:val="24"/>
          <w:shd w:val="clear" w:color="auto" w:fill="FFFFFF"/>
        </w:rPr>
        <w:t xml:space="preserve">яти) рабочих дней с даты подведения итогов аукциона </w:t>
      </w:r>
      <w:r w:rsidRPr="00B6067F">
        <w:rPr>
          <w:szCs w:val="24"/>
          <w:shd w:val="clear" w:color="auto" w:fill="FFFFFF"/>
        </w:rPr>
        <w:t>обратиться</w:t>
      </w:r>
      <w:r w:rsidR="009C4EB7" w:rsidRPr="00B6067F">
        <w:rPr>
          <w:szCs w:val="24"/>
          <w:shd w:val="clear" w:color="auto" w:fill="FFFFFF"/>
        </w:rPr>
        <w:t xml:space="preserve"> к Застройщику в будний день в рабочие ча</w:t>
      </w:r>
      <w:r w:rsidR="008B1E62" w:rsidRPr="00B6067F">
        <w:rPr>
          <w:szCs w:val="24"/>
          <w:shd w:val="clear" w:color="auto" w:fill="FFFFFF"/>
        </w:rPr>
        <w:t>сы: с 10-00 до 19-00 по адресу: Москва, ул. Ярцевская 19, БЦ Кунцево Плаза</w:t>
      </w:r>
      <w:r w:rsidR="00442FAE" w:rsidRPr="00B6067F">
        <w:rPr>
          <w:szCs w:val="24"/>
          <w:shd w:val="clear" w:color="auto" w:fill="FFFFFF"/>
        </w:rPr>
        <w:t>.</w:t>
      </w:r>
    </w:p>
    <w:p w14:paraId="39D16404" w14:textId="060E7FDE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  <w:shd w:val="clear" w:color="auto" w:fill="FFFFFF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B6067F">
        <w:rPr>
          <w:szCs w:val="24"/>
          <w:shd w:val="clear" w:color="auto" w:fill="FFFFFF"/>
        </w:rPr>
        <w:t>ДУДС</w:t>
      </w:r>
      <w:r w:rsidRPr="00B6067F">
        <w:rPr>
          <w:szCs w:val="24"/>
          <w:shd w:val="clear" w:color="auto" w:fill="FFFFFF"/>
        </w:rPr>
        <w:t xml:space="preserve"> производится Застройщиком совместно с победителем/единственным участником </w:t>
      </w:r>
      <w:r w:rsidR="00577184" w:rsidRPr="00B6067F">
        <w:rPr>
          <w:szCs w:val="24"/>
          <w:shd w:val="clear" w:color="auto" w:fill="FFFFFF"/>
        </w:rPr>
        <w:t>аукциона в срок не позднее 20 (Д</w:t>
      </w:r>
      <w:r w:rsidRPr="00B6067F">
        <w:rPr>
          <w:szCs w:val="24"/>
          <w:shd w:val="clear" w:color="auto" w:fill="FFFFFF"/>
        </w:rPr>
        <w:t xml:space="preserve">вадцати) рабочих дней с момента подписания </w:t>
      </w:r>
      <w:r w:rsidR="00383788" w:rsidRPr="00B6067F">
        <w:rPr>
          <w:szCs w:val="24"/>
          <w:shd w:val="clear" w:color="auto" w:fill="FFFFFF"/>
        </w:rPr>
        <w:t>ДУДС</w:t>
      </w:r>
      <w:r w:rsidRPr="00B6067F">
        <w:rPr>
          <w:szCs w:val="24"/>
          <w:shd w:val="clear" w:color="auto" w:fill="FFFFFF"/>
        </w:rPr>
        <w:t>.</w:t>
      </w:r>
    </w:p>
    <w:p w14:paraId="7719EA12" w14:textId="2E35957D" w:rsidR="003D17EF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</w:rPr>
        <w:t xml:space="preserve">Оплата цены </w:t>
      </w:r>
      <w:r w:rsidR="00383788" w:rsidRPr="00B6067F">
        <w:rPr>
          <w:szCs w:val="24"/>
        </w:rPr>
        <w:t>ДУДС</w:t>
      </w:r>
      <w:r w:rsidRPr="00B6067F">
        <w:rPr>
          <w:szCs w:val="24"/>
        </w:rPr>
        <w:t xml:space="preserve"> производится </w:t>
      </w:r>
      <w:r w:rsidRPr="00B6067F">
        <w:rPr>
          <w:szCs w:val="24"/>
          <w:shd w:val="clear" w:color="auto" w:fill="FFFFFF"/>
        </w:rPr>
        <w:t>в</w:t>
      </w:r>
      <w:r w:rsidRPr="00B6067F">
        <w:rPr>
          <w:szCs w:val="24"/>
        </w:rPr>
        <w:t xml:space="preserve"> срок и в порядке, установленными </w:t>
      </w:r>
      <w:r w:rsidR="00383788" w:rsidRPr="00B6067F">
        <w:rPr>
          <w:szCs w:val="24"/>
        </w:rPr>
        <w:t>ДУДС</w:t>
      </w:r>
      <w:r w:rsidRPr="00B6067F">
        <w:rPr>
          <w:szCs w:val="24"/>
        </w:rPr>
        <w:t xml:space="preserve">. </w:t>
      </w:r>
    </w:p>
    <w:p w14:paraId="0797799D" w14:textId="6906BBC0" w:rsidR="00383788" w:rsidRPr="00B6067F" w:rsidRDefault="00383788" w:rsidP="00B6067F">
      <w:pPr>
        <w:pStyle w:val="affb"/>
        <w:numPr>
          <w:ilvl w:val="1"/>
          <w:numId w:val="8"/>
        </w:numPr>
        <w:ind w:left="0" w:right="60" w:firstLine="0"/>
      </w:pPr>
      <w:r w:rsidRPr="00B6067F">
        <w:t>Денежные средства, полученные от победителя аукциона/единственного участника в качестве задатка, возвращаются Оператором электронной площадки Победителю аукциона/единственному участнику</w:t>
      </w:r>
      <w:r w:rsidR="00B40591" w:rsidRPr="00B6067F">
        <w:t xml:space="preserve"> на лицевой счет Победителя на площадке</w:t>
      </w:r>
      <w:r w:rsidRPr="00B6067F">
        <w:t xml:space="preserve"> в течение 5 (</w:t>
      </w:r>
      <w:r w:rsidR="00577184" w:rsidRPr="00B6067F">
        <w:t>П</w:t>
      </w:r>
      <w:r w:rsidRPr="00B6067F">
        <w:t>яти) рабочих дней с даты получения Организатором торгов документов (в том числе от Застройщика или Победителя аукциона/единственного участника), подтверждающих государственную регистрацию ДУДС.</w:t>
      </w:r>
    </w:p>
    <w:p w14:paraId="592130B6" w14:textId="71FCF2F4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b/>
          <w:bCs/>
          <w:szCs w:val="24"/>
          <w:shd w:val="clear" w:color="auto" w:fill="FFFFFF"/>
        </w:rPr>
        <w:t>При уклонении (отказе) п</w:t>
      </w:r>
      <w:r w:rsidRPr="00B6067F">
        <w:rPr>
          <w:rFonts w:eastAsia="Calibri"/>
          <w:b/>
          <w:bCs/>
          <w:szCs w:val="24"/>
          <w:shd w:val="clear" w:color="auto" w:fill="FFFFFF"/>
          <w:lang w:eastAsia="en-US"/>
        </w:rPr>
        <w:t>обедителя аукциона/единственного участника</w:t>
      </w:r>
      <w:r w:rsidRPr="00B6067F">
        <w:rPr>
          <w:b/>
          <w:bCs/>
          <w:szCs w:val="24"/>
          <w:shd w:val="clear" w:color="auto" w:fill="FFFFFF"/>
        </w:rPr>
        <w:t xml:space="preserve"> от подписания </w:t>
      </w:r>
      <w:r w:rsidR="00383788" w:rsidRPr="00B6067F">
        <w:rPr>
          <w:b/>
          <w:bCs/>
          <w:szCs w:val="24"/>
          <w:shd w:val="clear" w:color="auto" w:fill="FFFFFF"/>
        </w:rPr>
        <w:t>ДУДС</w:t>
      </w:r>
      <w:r w:rsidRPr="00B6067F">
        <w:rPr>
          <w:b/>
          <w:bCs/>
          <w:szCs w:val="24"/>
          <w:shd w:val="clear" w:color="auto" w:fill="FFFFFF"/>
        </w:rPr>
        <w:t xml:space="preserve"> в установленный срок задаток ему не возвращается. </w:t>
      </w:r>
      <w:r w:rsidR="007F5767" w:rsidRPr="00B6067F">
        <w:rPr>
          <w:b/>
          <w:bCs/>
          <w:szCs w:val="24"/>
          <w:shd w:val="clear" w:color="auto" w:fill="FFFFFF"/>
        </w:rPr>
        <w:t xml:space="preserve">В указанном случае сумма задатка подлежит удержанию в пользу Оператора электронной площадки. </w:t>
      </w:r>
    </w:p>
    <w:p w14:paraId="69569B2F" w14:textId="237495B2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szCs w:val="24"/>
          <w:shd w:val="clear" w:color="auto" w:fill="FFFFFF"/>
        </w:rPr>
        <w:t>В случае уклонения (отказа) победителя аукциона</w:t>
      </w:r>
      <w:r w:rsidRPr="00B6067F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Pr="00B6067F">
        <w:rPr>
          <w:szCs w:val="24"/>
          <w:shd w:val="clear" w:color="auto" w:fill="FFFFFF"/>
        </w:rPr>
        <w:t xml:space="preserve">от заключения </w:t>
      </w:r>
      <w:r w:rsidR="00383788" w:rsidRPr="00B6067F">
        <w:rPr>
          <w:szCs w:val="24"/>
          <w:shd w:val="clear" w:color="auto" w:fill="FFFFFF"/>
        </w:rPr>
        <w:t>ДУДС</w:t>
      </w:r>
      <w:r w:rsidRPr="00B6067F">
        <w:rPr>
          <w:szCs w:val="24"/>
          <w:shd w:val="clear" w:color="auto" w:fill="FFFFFF"/>
        </w:rPr>
        <w:t xml:space="preserve"> по результатам торгов в установленный срок, оплаты цены Лота, </w:t>
      </w:r>
      <w:r w:rsidR="00383788" w:rsidRPr="00B6067F">
        <w:rPr>
          <w:szCs w:val="24"/>
          <w:shd w:val="clear" w:color="auto" w:fill="FFFFFF"/>
        </w:rPr>
        <w:t>ДУДС</w:t>
      </w:r>
      <w:r w:rsidRPr="00B6067F">
        <w:rPr>
          <w:szCs w:val="24"/>
          <w:shd w:val="clear" w:color="auto" w:fill="FFFFFF"/>
        </w:rPr>
        <w:t xml:space="preserve"> может быть подписан с участником аукциона, сделавшим предпоследнее предложение по цене Лота, </w:t>
      </w:r>
      <w:r w:rsidR="00577184" w:rsidRPr="00B6067F">
        <w:t>в течение 5 (П</w:t>
      </w:r>
      <w:r w:rsidRPr="00B6067F">
        <w:t xml:space="preserve">яти) рабочих дней с даты истечения срока, на подписание </w:t>
      </w:r>
      <w:r w:rsidR="00383788" w:rsidRPr="00B6067F">
        <w:t>ДУДС</w:t>
      </w:r>
      <w:r w:rsidRPr="00B6067F">
        <w:t xml:space="preserve"> Победителем аукциона</w:t>
      </w:r>
      <w:r w:rsidRPr="00B6067F">
        <w:rPr>
          <w:szCs w:val="24"/>
          <w:shd w:val="clear" w:color="auto" w:fill="FFFFFF"/>
        </w:rPr>
        <w:t xml:space="preserve"> в ходе торгов. </w:t>
      </w:r>
    </w:p>
    <w:p w14:paraId="3A8C4C44" w14:textId="77777777" w:rsidR="00FD6098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rFonts w:eastAsia="Calibri"/>
          <w:szCs w:val="24"/>
          <w:lang w:eastAsia="en-US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B6067F">
        <w:rPr>
          <w:rFonts w:eastAsia="Calibri"/>
          <w:szCs w:val="24"/>
          <w:lang w:eastAsia="en-US"/>
        </w:rPr>
        <w:t>ДУДС</w:t>
      </w:r>
      <w:r w:rsidRPr="00B6067F">
        <w:rPr>
          <w:rFonts w:eastAsia="Calibri"/>
          <w:szCs w:val="24"/>
          <w:lang w:eastAsia="en-US"/>
        </w:rPr>
        <w:t xml:space="preserve"> производится Застройщиком совместно с участником аукциона, сделавшим предпоследнее предложение, в срок не позднее </w:t>
      </w:r>
      <w:r w:rsidR="00A053D0" w:rsidRPr="00B6067F">
        <w:rPr>
          <w:rFonts w:eastAsia="Calibri"/>
          <w:szCs w:val="24"/>
          <w:lang w:eastAsia="en-US"/>
        </w:rPr>
        <w:t>1</w:t>
      </w:r>
      <w:r w:rsidRPr="00B6067F">
        <w:rPr>
          <w:rFonts w:eastAsia="Calibri"/>
          <w:szCs w:val="24"/>
          <w:lang w:eastAsia="en-US"/>
        </w:rPr>
        <w:t>0 (</w:t>
      </w:r>
      <w:r w:rsidR="00A053D0" w:rsidRPr="00B6067F">
        <w:rPr>
          <w:rFonts w:eastAsia="Calibri"/>
          <w:szCs w:val="24"/>
          <w:lang w:eastAsia="en-US"/>
        </w:rPr>
        <w:t>Десяти</w:t>
      </w:r>
      <w:r w:rsidRPr="00B6067F">
        <w:rPr>
          <w:rFonts w:eastAsia="Calibri"/>
          <w:szCs w:val="24"/>
          <w:lang w:eastAsia="en-US"/>
        </w:rPr>
        <w:t xml:space="preserve">) рабочих дней с момента подписания </w:t>
      </w:r>
      <w:r w:rsidR="00383788" w:rsidRPr="00B6067F">
        <w:rPr>
          <w:rFonts w:eastAsia="Calibri"/>
          <w:szCs w:val="24"/>
          <w:lang w:eastAsia="en-US"/>
        </w:rPr>
        <w:t>ДУДС</w:t>
      </w:r>
      <w:r w:rsidRPr="00B6067F">
        <w:rPr>
          <w:rFonts w:eastAsia="Calibri"/>
          <w:szCs w:val="24"/>
          <w:lang w:eastAsia="en-US"/>
        </w:rPr>
        <w:t xml:space="preserve"> участником аукциона, сделавшим предпоследнее предложение по цене Лота. Оплата цены </w:t>
      </w:r>
      <w:r w:rsidR="00383788" w:rsidRPr="00B6067F">
        <w:rPr>
          <w:rFonts w:eastAsia="Calibri"/>
          <w:szCs w:val="24"/>
          <w:lang w:eastAsia="en-US"/>
        </w:rPr>
        <w:t>ДУДС</w:t>
      </w:r>
      <w:r w:rsidRPr="00B6067F">
        <w:rPr>
          <w:rFonts w:eastAsia="Calibri"/>
          <w:szCs w:val="24"/>
          <w:lang w:eastAsia="en-US"/>
        </w:rPr>
        <w:t xml:space="preserve"> производится </w:t>
      </w: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   участником аукциона, сделавшим предпоследнее предложение по цене Лота, в срок и в порядке, установленными </w:t>
      </w:r>
      <w:r w:rsidR="00383788" w:rsidRPr="00B6067F">
        <w:rPr>
          <w:rFonts w:eastAsia="Calibri"/>
          <w:szCs w:val="24"/>
          <w:shd w:val="clear" w:color="auto" w:fill="FFFFFF"/>
          <w:lang w:eastAsia="en-US"/>
        </w:rPr>
        <w:t>ДУДС</w:t>
      </w: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.  В случае несоблюдения срока обращения к Организатору торгов участник аукциона, сделавший предпоследнее предложение по цене Объекта в ходе торгов, утрачивают право на заключение договора по результатам торгов. </w:t>
      </w:r>
    </w:p>
    <w:p w14:paraId="33569FA6" w14:textId="77777777" w:rsidR="00B02E3E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Сделки по итогам торгов подлежат заключению с учетом положений Указа Президента РФ №81 </w:t>
      </w:r>
      <w:r w:rsidRPr="00B6067F">
        <w:rPr>
          <w:rFonts w:eastAsia="Calibri"/>
          <w:shd w:val="clear" w:color="auto" w:fill="FFFFFF"/>
          <w:lang w:eastAsia="en-US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DAD04AE" w14:textId="376D2BA0" w:rsidR="00577184" w:rsidRPr="00B6067F" w:rsidRDefault="009C4EB7" w:rsidP="00B6067F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По вопросам ознакомления с документацией по Объекту, осмотра объектов недвижимости, заключения </w:t>
      </w:r>
      <w:r w:rsidR="00383788" w:rsidRPr="00B6067F">
        <w:rPr>
          <w:rFonts w:eastAsia="Calibri"/>
          <w:szCs w:val="24"/>
          <w:shd w:val="clear" w:color="auto" w:fill="FFFFFF"/>
          <w:lang w:eastAsia="en-US"/>
        </w:rPr>
        <w:t>ДУДС</w:t>
      </w: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 по итогам торгов обращаться по телефонам Организатора торгов:</w:t>
      </w:r>
      <w:r w:rsidR="00577184" w:rsidRPr="00B6067F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B6067F">
        <w:rPr>
          <w:rFonts w:eastAsia="Calibri"/>
          <w:szCs w:val="24"/>
          <w:shd w:val="clear" w:color="auto" w:fill="FFFFFF"/>
          <w:lang w:eastAsia="en-US"/>
        </w:rPr>
        <w:t>+7-</w:t>
      </w:r>
      <w:r w:rsidR="001B65EE" w:rsidRPr="00B6067F">
        <w:rPr>
          <w:rFonts w:eastAsia="Calibri"/>
          <w:szCs w:val="24"/>
          <w:shd w:val="clear" w:color="auto" w:fill="FFFFFF"/>
          <w:lang w:eastAsia="en-US"/>
        </w:rPr>
        <w:t xml:space="preserve">905-719-15-56; </w:t>
      </w:r>
      <w:r w:rsidR="00093474" w:rsidRPr="00B6067F">
        <w:rPr>
          <w:rFonts w:eastAsia="Calibri"/>
          <w:szCs w:val="24"/>
          <w:shd w:val="clear" w:color="auto" w:fill="FFFFFF"/>
          <w:lang w:eastAsia="en-US"/>
        </w:rPr>
        <w:t>+7-</w:t>
      </w:r>
      <w:r w:rsidR="00093474" w:rsidRPr="00B6067F">
        <w:rPr>
          <w:rFonts w:eastAsia="Calibri"/>
          <w:szCs w:val="24"/>
          <w:shd w:val="clear" w:color="auto" w:fill="FFFFFF"/>
          <w:lang w:eastAsia="en-US"/>
        </w:rPr>
        <w:t>969</w:t>
      </w:r>
      <w:r w:rsidR="00093474" w:rsidRPr="00B6067F">
        <w:rPr>
          <w:rFonts w:eastAsia="Calibri"/>
          <w:szCs w:val="24"/>
          <w:shd w:val="clear" w:color="auto" w:fill="FFFFFF"/>
          <w:lang w:eastAsia="en-US"/>
        </w:rPr>
        <w:t>-</w:t>
      </w:r>
      <w:r w:rsidR="00093474" w:rsidRPr="00B6067F">
        <w:rPr>
          <w:rFonts w:eastAsia="Calibri"/>
          <w:szCs w:val="24"/>
          <w:shd w:val="clear" w:color="auto" w:fill="FFFFFF"/>
          <w:lang w:eastAsia="en-US"/>
        </w:rPr>
        <w:t>022-04-35</w:t>
      </w:r>
      <w:r w:rsidR="00093474" w:rsidRPr="00B6067F">
        <w:rPr>
          <w:rFonts w:ascii="Segoe UI" w:hAnsi="Segoe UI" w:cs="Segoe UI"/>
          <w:shd w:val="clear" w:color="auto" w:fill="FFFFFF"/>
        </w:rPr>
        <w:t>;</w:t>
      </w:r>
      <w:r w:rsidRPr="00B6067F">
        <w:rPr>
          <w:rFonts w:eastAsia="Calibri"/>
          <w:szCs w:val="24"/>
          <w:shd w:val="clear" w:color="auto" w:fill="FFFFFF"/>
          <w:lang w:eastAsia="en-US"/>
        </w:rPr>
        <w:t xml:space="preserve"> 8-800-777-57-57, доб.712. </w:t>
      </w:r>
    </w:p>
    <w:p w14:paraId="1D378012" w14:textId="6EB69633" w:rsidR="00E848F7" w:rsidRPr="00B02E3E" w:rsidRDefault="009C4EB7" w:rsidP="00B6067F">
      <w:pPr>
        <w:pStyle w:val="affb"/>
        <w:ind w:left="0" w:right="60" w:firstLine="0"/>
        <w:rPr>
          <w:szCs w:val="24"/>
        </w:rPr>
      </w:pPr>
      <w:r w:rsidRPr="00B6067F"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 w:rsidRPr="00B6067F">
          <w:rPr>
            <w:szCs w:val="24"/>
            <w:u w:val="single"/>
          </w:rPr>
          <w:t>www.lot</w:t>
        </w:r>
      </w:hyperlink>
      <w:hyperlink r:id="rId46" w:tooltip="http://www.lot-online.ru/" w:history="1">
        <w:r w:rsidRPr="00B6067F">
          <w:rPr>
            <w:szCs w:val="24"/>
            <w:u w:val="single"/>
          </w:rPr>
          <w:t>-</w:t>
        </w:r>
      </w:hyperlink>
      <w:hyperlink r:id="rId47" w:tooltip="http://www.lot-online.ru/" w:history="1">
        <w:r w:rsidRPr="00B6067F">
          <w:rPr>
            <w:szCs w:val="24"/>
            <w:u w:val="single"/>
          </w:rPr>
          <w:t>online.ru</w:t>
        </w:r>
      </w:hyperlink>
      <w:hyperlink r:id="rId48" w:tooltip="http://www.lot-online.ru/" w:history="1">
        <w:r w:rsidRPr="00B6067F">
          <w:rPr>
            <w:szCs w:val="24"/>
          </w:rPr>
          <w:t>:</w:t>
        </w:r>
      </w:hyperlink>
      <w:r w:rsidRPr="00B6067F">
        <w:rPr>
          <w:szCs w:val="24"/>
        </w:rPr>
        <w:t xml:space="preserve"> 8-800-777-57-57.</w:t>
      </w:r>
      <w:r w:rsidRPr="00B02E3E">
        <w:rPr>
          <w:szCs w:val="24"/>
        </w:rPr>
        <w:t xml:space="preserve"> </w:t>
      </w:r>
    </w:p>
    <w:sectPr w:rsidR="00E848F7" w:rsidRPr="00B02E3E">
      <w:pgSz w:w="11906" w:h="16838"/>
      <w:pgMar w:top="751" w:right="507" w:bottom="77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846E8" w14:textId="77777777" w:rsidR="00DF3AAA" w:rsidRDefault="00DF3AAA">
      <w:pPr>
        <w:spacing w:after="0" w:line="240" w:lineRule="auto"/>
      </w:pPr>
      <w:r>
        <w:separator/>
      </w:r>
    </w:p>
  </w:endnote>
  <w:endnote w:type="continuationSeparator" w:id="0">
    <w:p w14:paraId="3F504E39" w14:textId="77777777" w:rsidR="00DF3AAA" w:rsidRDefault="00DF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FB23" w14:textId="77777777" w:rsidR="00DF3AAA" w:rsidRDefault="00DF3AAA">
      <w:pPr>
        <w:spacing w:after="0" w:line="240" w:lineRule="auto"/>
      </w:pPr>
      <w:r>
        <w:separator/>
      </w:r>
    </w:p>
  </w:footnote>
  <w:footnote w:type="continuationSeparator" w:id="0">
    <w:p w14:paraId="6F816AFB" w14:textId="77777777" w:rsidR="00DF3AAA" w:rsidRDefault="00DF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509"/>
    <w:multiLevelType w:val="hybridMultilevel"/>
    <w:tmpl w:val="C3287986"/>
    <w:lvl w:ilvl="0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" w15:restartNumberingAfterBreak="0">
    <w:nsid w:val="193D7016"/>
    <w:multiLevelType w:val="multilevel"/>
    <w:tmpl w:val="C3AE9ADA"/>
    <w:lvl w:ilvl="0">
      <w:start w:val="2"/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2F953F4"/>
    <w:multiLevelType w:val="multilevel"/>
    <w:tmpl w:val="01EACE5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5FD1A36"/>
    <w:multiLevelType w:val="multilevel"/>
    <w:tmpl w:val="F990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3B6D59"/>
    <w:multiLevelType w:val="multilevel"/>
    <w:tmpl w:val="6D5E23A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F9F7499"/>
    <w:multiLevelType w:val="multilevel"/>
    <w:tmpl w:val="F1B6791C"/>
    <w:lvl w:ilvl="0">
      <w:start w:val="1"/>
      <w:numFmt w:val="decimal"/>
      <w:lvlText w:val="%1."/>
      <w:lvlJc w:val="left"/>
      <w:pPr>
        <w:ind w:left="5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9" w:hanging="1800"/>
      </w:pPr>
      <w:rPr>
        <w:rFonts w:hint="default"/>
      </w:rPr>
    </w:lvl>
  </w:abstractNum>
  <w:abstractNum w:abstractNumId="6" w15:restartNumberingAfterBreak="0">
    <w:nsid w:val="45367E35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7" w15:restartNumberingAfterBreak="0">
    <w:nsid w:val="4FE67494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8" w15:restartNumberingAfterBreak="0">
    <w:nsid w:val="515A1E5A"/>
    <w:multiLevelType w:val="multilevel"/>
    <w:tmpl w:val="552041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9" w15:restartNumberingAfterBreak="0">
    <w:nsid w:val="51AA1C16"/>
    <w:multiLevelType w:val="hybridMultilevel"/>
    <w:tmpl w:val="C3AE9ADA"/>
    <w:lvl w:ilvl="0" w:tplc="C95092FE">
      <w:start w:val="2"/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51C94F7E"/>
    <w:multiLevelType w:val="multilevel"/>
    <w:tmpl w:val="AAAC2DDE"/>
    <w:lvl w:ilvl="0">
      <w:start w:val="1"/>
      <w:numFmt w:val="bullet"/>
      <w:lvlText w:val="-"/>
      <w:lvlJc w:val="left"/>
      <w:pPr>
        <w:tabs>
          <w:tab w:val="num" w:pos="1276"/>
        </w:tabs>
        <w:ind w:left="1276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29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36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43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508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276"/>
        </w:tabs>
        <w:ind w:left="580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65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276"/>
        </w:tabs>
        <w:ind w:left="72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276"/>
        </w:tabs>
        <w:ind w:left="79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55B407E"/>
    <w:multiLevelType w:val="multilevel"/>
    <w:tmpl w:val="AD68EF1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2" w15:restartNumberingAfterBreak="0">
    <w:nsid w:val="56EC5FE6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13" w15:restartNumberingAfterBreak="0">
    <w:nsid w:val="5E78599F"/>
    <w:multiLevelType w:val="hybridMultilevel"/>
    <w:tmpl w:val="CA90ACD0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4" w15:restartNumberingAfterBreak="0">
    <w:nsid w:val="61C2201A"/>
    <w:multiLevelType w:val="multilevel"/>
    <w:tmpl w:val="824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7295259"/>
    <w:multiLevelType w:val="multilevel"/>
    <w:tmpl w:val="55204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16" w15:restartNumberingAfterBreak="0">
    <w:nsid w:val="706B05C3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17" w15:restartNumberingAfterBreak="0">
    <w:nsid w:val="7572652C"/>
    <w:multiLevelType w:val="hybridMultilevel"/>
    <w:tmpl w:val="10481C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FDB5C2C"/>
    <w:multiLevelType w:val="multilevel"/>
    <w:tmpl w:val="B6B26B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8"/>
  </w:num>
  <w:num w:numId="5">
    <w:abstractNumId w:val="11"/>
  </w:num>
  <w:num w:numId="6">
    <w:abstractNumId w:val="1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6"/>
  </w:num>
  <w:num w:numId="15">
    <w:abstractNumId w:val="12"/>
  </w:num>
  <w:num w:numId="16">
    <w:abstractNumId w:val="9"/>
  </w:num>
  <w:num w:numId="17">
    <w:abstractNumId w:val="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7"/>
    <w:rsid w:val="00036285"/>
    <w:rsid w:val="00046443"/>
    <w:rsid w:val="00093474"/>
    <w:rsid w:val="000D2DC9"/>
    <w:rsid w:val="000F2773"/>
    <w:rsid w:val="000F6AA8"/>
    <w:rsid w:val="001B65EE"/>
    <w:rsid w:val="001F54E4"/>
    <w:rsid w:val="00244171"/>
    <w:rsid w:val="002F5661"/>
    <w:rsid w:val="003124D8"/>
    <w:rsid w:val="0034385E"/>
    <w:rsid w:val="00383788"/>
    <w:rsid w:val="003D17EF"/>
    <w:rsid w:val="003F3A3F"/>
    <w:rsid w:val="00402588"/>
    <w:rsid w:val="00442FAE"/>
    <w:rsid w:val="00452312"/>
    <w:rsid w:val="004563C8"/>
    <w:rsid w:val="0049229C"/>
    <w:rsid w:val="004D06DB"/>
    <w:rsid w:val="004D0983"/>
    <w:rsid w:val="004E6153"/>
    <w:rsid w:val="00505187"/>
    <w:rsid w:val="00577184"/>
    <w:rsid w:val="005B55A2"/>
    <w:rsid w:val="006159AF"/>
    <w:rsid w:val="006179E1"/>
    <w:rsid w:val="00647C02"/>
    <w:rsid w:val="00694A79"/>
    <w:rsid w:val="00732C64"/>
    <w:rsid w:val="007528AF"/>
    <w:rsid w:val="007963F5"/>
    <w:rsid w:val="007E6E04"/>
    <w:rsid w:val="007F5767"/>
    <w:rsid w:val="00800F70"/>
    <w:rsid w:val="00815218"/>
    <w:rsid w:val="00882C33"/>
    <w:rsid w:val="00895DC2"/>
    <w:rsid w:val="008B1E62"/>
    <w:rsid w:val="008F14E4"/>
    <w:rsid w:val="0098561C"/>
    <w:rsid w:val="009C4EB7"/>
    <w:rsid w:val="009F117C"/>
    <w:rsid w:val="00A0064F"/>
    <w:rsid w:val="00A053D0"/>
    <w:rsid w:val="00A9156C"/>
    <w:rsid w:val="00AC438B"/>
    <w:rsid w:val="00B02E3E"/>
    <w:rsid w:val="00B40591"/>
    <w:rsid w:val="00B51425"/>
    <w:rsid w:val="00B6067F"/>
    <w:rsid w:val="00B63974"/>
    <w:rsid w:val="00BC5E02"/>
    <w:rsid w:val="00C23DCB"/>
    <w:rsid w:val="00D05AC3"/>
    <w:rsid w:val="00D06442"/>
    <w:rsid w:val="00D15C27"/>
    <w:rsid w:val="00D25A84"/>
    <w:rsid w:val="00DF3AAA"/>
    <w:rsid w:val="00E32F44"/>
    <w:rsid w:val="00E4723D"/>
    <w:rsid w:val="00E848F7"/>
    <w:rsid w:val="00E91FF6"/>
    <w:rsid w:val="00EF6A9C"/>
    <w:rsid w:val="00F3740D"/>
    <w:rsid w:val="00F9423F"/>
    <w:rsid w:val="00F973C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D1AA"/>
  <w15:docId w15:val="{86AD39C9-4509-4C13-BBA4-3ABF704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  <w:qFormat/>
  </w:style>
  <w:style w:type="paragraph" w:customStyle="1" w:styleId="12">
    <w:name w:val="Заголовок1"/>
    <w:basedOn w:val="a"/>
    <w:next w:val="af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Body Text"/>
    <w:basedOn w:val="a"/>
    <w:pPr>
      <w:spacing w:after="140" w:line="276" w:lineRule="auto"/>
    </w:p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a">
    <w:name w:val="index heading"/>
    <w:basedOn w:val="a"/>
    <w:qFormat/>
    <w:pPr>
      <w:suppressLineNumbers/>
    </w:pPr>
    <w:rPr>
      <w:rFonts w:cs="Mangal"/>
    </w:rPr>
  </w:style>
  <w:style w:type="paragraph" w:styleId="affb">
    <w:name w:val="List Paragraph"/>
    <w:basedOn w:val="a"/>
    <w:uiPriority w:val="34"/>
    <w:qFormat/>
    <w:pPr>
      <w:ind w:left="720"/>
      <w:contextualSpacing/>
    </w:pPr>
  </w:style>
  <w:style w:type="paragraph" w:styleId="affc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d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Placeholder Text"/>
    <w:basedOn w:val="a0"/>
    <w:uiPriority w:val="99"/>
    <w:rsid w:val="00732C64"/>
  </w:style>
  <w:style w:type="table" w:customStyle="1" w:styleId="13">
    <w:name w:val="Сетка таблицы1"/>
    <w:basedOn w:val="a1"/>
    <w:next w:val="a3"/>
    <w:rsid w:val="00732C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7C0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consultantplus://offline/main?base=LAW;n=72518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&#1085;&#1072;&#1096;.&#1076;&#1086;&#1084;.&#1088;&#1092;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D3AD-3EDE-4EC7-830E-A2B67E14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Орлова Светлана</cp:lastModifiedBy>
  <cp:revision>6</cp:revision>
  <dcterms:created xsi:type="dcterms:W3CDTF">2024-09-30T18:36:00Z</dcterms:created>
  <dcterms:modified xsi:type="dcterms:W3CDTF">2024-09-30T18:47:00Z</dcterms:modified>
  <dc:language>ru-RU</dc:language>
</cp:coreProperties>
</file>