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Шевченко Евгений Николаевич (08.09.1953г.р., место рожд: с. Комиссаровка Ворошиловского р-на Ворошиловградской обл., адрес рег: 610007, Кировская обл, Киров г, Ленина ул, дом № 190, корпус 5, квартира 98, СНИЛС07348857505, ИНН 432900002727,в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Кировской области от 16.04.2024г. по делу №А28-1595/2024,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30.09.2024г. по продаже имущества Шевченко Евгения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Участие в коммерческих организациях, ООО"ШЕВИС", доля 100%</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30.09.2024г. на сайте https://lot-online.ru/, и указана в Протоколе  от 30.09.2024г.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Шевченко Евгения Николаевича 40817810950176398546</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3"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Шевченко Евгений Николаевич (08.09.1953г.р., место рожд: с. </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Шевченко Евгения Николаевича 40817810950176398546</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Шевченко Евгения Николаевича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1075</Words>
  <Characters>7803</Characters>
  <CharactersWithSpaces>9353</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2024-10-06T23:38:40Z</dcterms:modified>
  <cp:revision>1</cp:revision>
  <dc:subject/>
  <dc:title/>
</cp:coreProperties>
</file>