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   </w:t>
      </w:r>
      <w:r>
        <w:t>«</w:t>
      </w:r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AC2C2C">
        <w:rPr>
          <w:u w:val="single"/>
        </w:rPr>
        <w:t xml:space="preserve">                   </w:t>
      </w:r>
      <w:r w:rsidR="00D713A2">
        <w:rPr>
          <w:u w:val="single"/>
        </w:rPr>
        <w:t xml:space="preserve">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AC2C2C" w:rsidP="00D713A2">
      <w:pPr>
        <w:pStyle w:val="a3"/>
        <w:ind w:left="118" w:right="104" w:firstLine="283"/>
        <w:jc w:val="both"/>
      </w:pPr>
      <w:r w:rsidRPr="00AC2C2C">
        <w:t xml:space="preserve">Ахтямов Анвар Кашфеевич (дата рождения: 03.02.1961 г., место рождения: г. Учалы Республика Башкортостан, СНИЛС 033-862-031 37, ИНН 027000948584, адрес регистрации по месту жительства: 453702, Республика Башкортостан, г Учалы, ул Фрунзе, 88) </w:t>
      </w:r>
      <w:r w:rsidR="006179FC">
        <w:t xml:space="preserve">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>Шакиров Игорь Айратович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="00C0166D">
        <w:t>Определения</w:t>
      </w:r>
      <w:r w:rsidR="006179FC">
        <w:t xml:space="preserve"> </w:t>
      </w:r>
      <w:r w:rsidR="00C0166D" w:rsidRPr="00C0166D">
        <w:t xml:space="preserve">Арбитражного суда </w:t>
      </w:r>
      <w:r w:rsidRPr="00AC2C2C">
        <w:t>Республики Башкортостан от 02.09.2024 г. по делу № А07-35007/2022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) 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«</w:t>
      </w:r>
      <w:r>
        <w:rPr>
          <w:spacing w:val="80"/>
          <w:u w:val="single"/>
        </w:rPr>
        <w:t xml:space="preserve">  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r>
        <w:rPr>
          <w:i/>
        </w:rPr>
        <w:t>«</w:t>
      </w:r>
      <w:r>
        <w:rPr>
          <w:spacing w:val="80"/>
          <w:u w:val="single"/>
        </w:rPr>
        <w:t xml:space="preserve">  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A6568D" w:rsidRDefault="00AC2C2C">
      <w:pPr>
        <w:pStyle w:val="a3"/>
        <w:spacing w:before="2"/>
        <w:ind w:left="118"/>
      </w:pPr>
      <w:r w:rsidRPr="00AC2C2C">
        <w:t xml:space="preserve">Ахтямов Анвар Кашфеевич </w:t>
      </w:r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>Шакиров Игорь Айратович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6179FC">
      <w:pPr>
        <w:pStyle w:val="a3"/>
        <w:ind w:left="118"/>
      </w:pPr>
      <w:r>
        <w:t xml:space="preserve">Получатель </w:t>
      </w:r>
      <w:r w:rsidR="00AC2C2C" w:rsidRPr="00AC2C2C">
        <w:t>Ахтямов Анвар Кашфеевич ИНН 027000948584, Банк получателя: ФИЛИАЛ "ЦЕНТРАЛЬНЫЙ" ПАО "СОВКОМБАНК"(БЕРДСК) БИК: 045004763, ИНН банка 4401116480, к/с 30101810150040000763 р/с № 40817810</w:t>
      </w:r>
      <w:r w:rsidR="00AC2C2C">
        <w:t>350168758671</w:t>
      </w:r>
      <w:bookmarkStart w:id="0" w:name="_GoBack"/>
      <w:bookmarkEnd w:id="0"/>
      <w:r>
        <w:t>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AC2C2C">
                            <w:rPr>
                              <w:noProof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AC2C2C">
                      <w:rPr>
                        <w:noProof/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AC2C2C"/>
    <w:rsid w:val="00C0166D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Ирина Булдаковна</cp:lastModifiedBy>
  <cp:revision>2</cp:revision>
  <dcterms:created xsi:type="dcterms:W3CDTF">2024-10-07T14:35:00Z</dcterms:created>
  <dcterms:modified xsi:type="dcterms:W3CDTF">2024-10-07T14:35:00Z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