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E45FE" w14:textId="77777777" w:rsidR="0002171F" w:rsidRDefault="00C13781" w:rsidP="00B54930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0D5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АО «РАД</w:t>
      </w:r>
      <w:r w:rsidR="0023610A" w:rsidRPr="00620D5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» (ИНН 783</w:t>
      </w:r>
      <w:r w:rsidR="00DA7A3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8430413, 190000, СПб</w:t>
      </w:r>
      <w:r w:rsidR="0023610A" w:rsidRPr="00620D5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, пер. Гривцова, д.5, лит.В, 8 8007775757(доб.421), shtefan@auction-house.ru, далее-</w:t>
      </w:r>
      <w:r w:rsidRPr="00620D5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Организатор торгов, ОТ</w:t>
      </w:r>
      <w:r w:rsidR="0023610A" w:rsidRPr="00620D5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), действующее на осн. договора поручения с </w:t>
      </w:r>
      <w:r w:rsidR="0023610A" w:rsidRPr="00620D5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ООО «ХОЛДИНВЕСТ»</w:t>
      </w:r>
      <w:r w:rsidR="0023610A" w:rsidRPr="00620D5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(ИНН 7713798547, далее-Должник), в лице конкурсного управляющего </w:t>
      </w:r>
      <w:r w:rsidR="0023610A" w:rsidRPr="00620D5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>Александровой А.В.</w:t>
      </w:r>
      <w:r w:rsidR="0023610A" w:rsidRPr="00620D5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(ИНН 470419750751, далее-КУ), член Союза «СРО АУ СЗ» (ИНН 7825489593), действующего на осн. решения АС г. Москвы от 19.07.2023 по делу №А40-295282/2022, </w:t>
      </w:r>
      <w:r w:rsidR="00941643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сообщает </w:t>
      </w:r>
      <w:r w:rsidR="00941643" w:rsidRPr="00620D5D">
        <w:rPr>
          <w:rFonts w:ascii="Times New Roman" w:hAnsi="Times New Roman" w:cs="Times New Roman"/>
          <w:b/>
          <w:sz w:val="20"/>
          <w:szCs w:val="20"/>
          <w:lang w:eastAsia="ru-RU"/>
        </w:rPr>
        <w:t>о проведении торгов посредством публичного предложения</w:t>
      </w:r>
      <w:r w:rsidR="00941643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 (далее-Торги) на </w:t>
      </w:r>
      <w:r w:rsidR="00941643" w:rsidRPr="0083613D">
        <w:rPr>
          <w:rFonts w:ascii="Times New Roman" w:hAnsi="Times New Roman" w:cs="Times New Roman"/>
          <w:sz w:val="20"/>
          <w:szCs w:val="20"/>
          <w:lang w:eastAsia="ru-RU"/>
        </w:rPr>
        <w:t xml:space="preserve">электронной торговой площадке </w:t>
      </w:r>
      <w:r w:rsidR="00147B39" w:rsidRPr="0083613D">
        <w:rPr>
          <w:rFonts w:ascii="Times New Roman" w:hAnsi="Times New Roman" w:cs="Times New Roman"/>
          <w:sz w:val="20"/>
          <w:szCs w:val="20"/>
          <w:lang w:eastAsia="ru-RU"/>
        </w:rPr>
        <w:t>АО «Р</w:t>
      </w:r>
      <w:r w:rsidR="0027260B" w:rsidRPr="0083613D">
        <w:rPr>
          <w:rFonts w:ascii="Times New Roman" w:hAnsi="Times New Roman" w:cs="Times New Roman"/>
          <w:sz w:val="20"/>
          <w:szCs w:val="20"/>
          <w:lang w:eastAsia="ru-RU"/>
        </w:rPr>
        <w:t>АД</w:t>
      </w:r>
      <w:r w:rsidR="00941643" w:rsidRPr="0083613D">
        <w:rPr>
          <w:rFonts w:ascii="Times New Roman" w:hAnsi="Times New Roman" w:cs="Times New Roman"/>
          <w:sz w:val="20"/>
          <w:szCs w:val="20"/>
          <w:lang w:eastAsia="ru-RU"/>
        </w:rPr>
        <w:t xml:space="preserve">» по адресу в сети Интернет: </w:t>
      </w:r>
      <w:hyperlink r:id="rId7" w:history="1">
        <w:r w:rsidR="00941643" w:rsidRPr="0083613D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http://lot-online.ru//</w:t>
        </w:r>
      </w:hyperlink>
      <w:r w:rsidR="00941643" w:rsidRPr="0083613D">
        <w:rPr>
          <w:rFonts w:ascii="Times New Roman" w:hAnsi="Times New Roman" w:cs="Times New Roman"/>
          <w:sz w:val="20"/>
          <w:szCs w:val="20"/>
          <w:lang w:eastAsia="ru-RU"/>
        </w:rPr>
        <w:t xml:space="preserve"> (далее-ЭП</w:t>
      </w:r>
      <w:r w:rsidR="0093721B" w:rsidRPr="0083613D">
        <w:rPr>
          <w:rFonts w:ascii="Times New Roman" w:hAnsi="Times New Roman" w:cs="Times New Roman"/>
          <w:sz w:val="20"/>
          <w:szCs w:val="20"/>
          <w:lang w:eastAsia="ru-RU"/>
        </w:rPr>
        <w:t>).</w:t>
      </w:r>
      <w:r w:rsidR="00880C00" w:rsidRPr="0083613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41643" w:rsidRPr="0083613D">
        <w:rPr>
          <w:rFonts w:ascii="Times New Roman" w:hAnsi="Times New Roman" w:cs="Times New Roman"/>
          <w:b/>
          <w:sz w:val="20"/>
          <w:szCs w:val="20"/>
          <w:lang w:eastAsia="ru-RU"/>
        </w:rPr>
        <w:t>Начало приема заявок-</w:t>
      </w:r>
      <w:r w:rsidR="00620D5D" w:rsidRPr="0083613D">
        <w:rPr>
          <w:rFonts w:ascii="Times New Roman" w:hAnsi="Times New Roman" w:cs="Times New Roman"/>
          <w:b/>
          <w:sz w:val="20"/>
          <w:szCs w:val="20"/>
          <w:lang w:eastAsia="ru-RU"/>
        </w:rPr>
        <w:t>14.10</w:t>
      </w:r>
      <w:r w:rsidR="0023610A" w:rsidRPr="0083613D">
        <w:rPr>
          <w:rFonts w:ascii="Times New Roman" w:hAnsi="Times New Roman" w:cs="Times New Roman"/>
          <w:b/>
          <w:sz w:val="20"/>
          <w:szCs w:val="20"/>
          <w:lang w:eastAsia="ru-RU"/>
        </w:rPr>
        <w:t>.2024</w:t>
      </w:r>
      <w:r w:rsidR="00941643" w:rsidRPr="0083613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с 17:00 (Мск).</w:t>
      </w:r>
      <w:r w:rsidR="00941643" w:rsidRPr="0083613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41643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Сокращение: календарный день–к/д. Прием заяв</w:t>
      </w:r>
      <w:r w:rsidR="00845760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ок </w:t>
      </w:r>
      <w:r w:rsidR="00A06299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составляет: в 1-ом периоде-37</w:t>
      </w:r>
      <w:r w:rsidR="00941643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к/д без изменения на</w:t>
      </w:r>
      <w:r w:rsidR="006E6AC4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ч</w:t>
      </w:r>
      <w:r w:rsidR="00A06299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цены (далее-НЦ), </w:t>
      </w:r>
      <w:r w:rsidR="00620D5D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 2-го </w:t>
      </w:r>
      <w:r w:rsidR="00941643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пе</w:t>
      </w:r>
      <w:r w:rsidR="00620D5D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риода</w:t>
      </w:r>
      <w:r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–7</w:t>
      </w:r>
      <w:r w:rsidR="00620D5D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к/д, </w:t>
      </w:r>
      <w:r w:rsidR="00DA7A38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количество перидов-2, </w:t>
      </w:r>
      <w:r w:rsidR="00620D5D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величина снижения-2</w:t>
      </w:r>
      <w:r w:rsidR="00941643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% от НЦ Лота</w:t>
      </w:r>
      <w:r w:rsidR="00620D5D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="00DA7A38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установленной на 1-ом периоде</w:t>
      </w:r>
      <w:r w:rsidR="00620D5D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="00941643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985F67" w:rsidRPr="0083613D"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Мин. цены: </w:t>
      </w:r>
      <w:r w:rsidR="00985F67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Лот 1-2 078 556,48руб., Лот 2</w:t>
      </w:r>
      <w:r w:rsidR="00833AF9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-</w:t>
      </w:r>
      <w:r w:rsidR="00985F67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242 326,24руб., Лот</w:t>
      </w:r>
      <w:r w:rsidR="00833AF9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985F67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3-2 078 556,48руб., Лот 4-2 201 965,92руб.,</w:t>
      </w:r>
      <w:r w:rsidR="000F3D15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FC1D71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Лот 7</w:t>
      </w:r>
      <w:r w:rsidR="00985F67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-2 263 282,56руб.,</w:t>
      </w:r>
      <w:r w:rsidR="00DA7A38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985F67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Лот 8-2 271 044,16руб.</w:t>
      </w:r>
      <w:r w:rsidR="009748B0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="00DA7A38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FC1D71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Лот 9-2 438 694,72руб.,</w:t>
      </w:r>
      <w:r w:rsidR="00DA7A38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FC1D71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Лот 10-3 000 634,56руб.,Лот 11-2 240 773,92руб., Лот 12-2 250 864,00руб., Лот 13-2 589 269,76руб., Лот 14-2 612 554,56руб.,Лот 15-2 592 374,40руб.,</w:t>
      </w:r>
      <w:r w:rsidR="000F3D15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FC1D71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Лот 16-2 518 639,20руб.,</w:t>
      </w:r>
      <w:r w:rsidR="000F3D15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Лот 19- 2 150 739,36руб., Лот 20-1 586 471,04руб., Лот 21-2 263 282,56руб., Лот 23-1 806 900,48руб., Лот 24-1 787 496,48руб., Лот 25-1 664 087,04 руб.,</w:t>
      </w:r>
      <w:r w:rsidR="00DA7A38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0F3D15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Лот 26-1 972 998,72руб., Лот 27-2 128 230,72руб., Лот</w:t>
      </w:r>
      <w:r w:rsidR="00833AF9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0F3D15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28-1 954 370,88руб., Лот 29-1 954 370,88руб., Лот 30-1 785 944,16 руб.,</w:t>
      </w:r>
      <w:r w:rsidR="00DA7A38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0F3D15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Лот 31-1 972 998,72руб.,</w:t>
      </w:r>
      <w:r w:rsidR="00DA7A38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0F3D15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Лот 32-2 163 934,08руб.,</w:t>
      </w:r>
      <w:r w:rsidR="00DA7A38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0F3D15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Лот 33-2 163 934,08руб., Лот 34-1 982 312,64руб., Лот 35-2 634 287,04руб., Лот 36-2 138 320,80руб., Лот 37-2 089 422,72руб., Лот 40-2 312 180,64руб.,</w:t>
      </w:r>
      <w:r w:rsidR="00C35455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0F3D15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Лот 41- 2 502 339,84руб.,</w:t>
      </w:r>
      <w:r w:rsidR="00DA7A38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C35455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Лот 42-2 482 935,84руб., Лот 43-2 388 244,32руб., Лот 44- 2 070 018,72руб., Лот 45-1 796 034,24руб., Лот 46-1 677 281,76руб.,</w:t>
      </w:r>
      <w:r w:rsidR="00DA7A38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C35455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Лот 47-1 677 281,76руб.,</w:t>
      </w:r>
      <w:r w:rsidR="00DA7A38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C35455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Лот 48-1 677 281,76руб.,</w:t>
      </w:r>
      <w:r w:rsidR="00DA7A38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C35455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Лот 49-2 292 776,64руб.,</w:t>
      </w:r>
      <w:r w:rsidR="00DA7A38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C35455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Лот 50-2 041 300,80руб.,</w:t>
      </w:r>
      <w:r w:rsidR="00DA7A38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C35455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Лот 51-2 302 090,56руб.,</w:t>
      </w:r>
      <w:r w:rsidR="00DA7A38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C35455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Лот 52-1 992 402,72руб.,</w:t>
      </w:r>
      <w:r w:rsidR="00DA7A38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C35455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Лот 53-1 674 177,12руб.,</w:t>
      </w:r>
      <w:r w:rsidR="00DA7A38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C35455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Лот 54-1 674 177,12руб.,</w:t>
      </w:r>
      <w:r w:rsidR="00DA7A38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C35455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Лот 55-1 553 872,32руб.,</w:t>
      </w:r>
      <w:r w:rsidR="00DA7A38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C35455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Лот 56-1 508 855,04руб., Лот 57-1 677 281,76руб.,</w:t>
      </w:r>
      <w:r w:rsidR="00DA7A38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C35455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</w:t>
      </w:r>
      <w:r w:rsidR="00DA7A38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от</w:t>
      </w:r>
      <w:r w:rsidR="00C35455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58-1 653 996,96руб.,</w:t>
      </w:r>
      <w:r w:rsidR="00DA7A38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C35455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Лот 59-1 508 855,04руб.,</w:t>
      </w:r>
      <w:r w:rsidR="00DA7A38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C35455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Лот 60-1 664 087,04руб.,</w:t>
      </w:r>
      <w:r w:rsidR="00DA7A38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C35455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Лот 61-1 653 996,96руб.,</w:t>
      </w:r>
      <w:r w:rsidR="00DA7A38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C35455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Лот-62-1 508 855,04руб.,</w:t>
      </w:r>
      <w:r w:rsidR="00404766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Лот 63-1 687 371,84руб.,</w:t>
      </w:r>
      <w:r w:rsidR="009748B0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Лот 64-2 041 300,80руб.,</w:t>
      </w:r>
      <w:r w:rsidR="00DA7A38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9748B0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Лот 65-2 147 634,72руб.,Лот 66-1 523 602,08руб.,Лот 68-1 584 142,56руб.,</w:t>
      </w:r>
      <w:r w:rsidR="00DA7A38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от НЦ Лота, установленной на 1-ом периоде.</w:t>
      </w:r>
      <w:r w:rsidR="00A55136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941643" w:rsidRPr="0083613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Заявки на участие в Торгах, поступившие в течение определенного периода Торгов, рассматриваются после рассмотрения заявок на участие в Торгах, поступивших в течение предыдущего периода Торгов, если по результатам рассмотрения таких заявок не определен победитель. Признание участника победителем оформляется протоколом об итогах Торгов, который размещается на ЭП. С даты определения победителя прием заявок прекращается. </w:t>
      </w:r>
      <w:r w:rsidR="00E11E36" w:rsidRPr="0083613D">
        <w:rPr>
          <w:rFonts w:ascii="Times New Roman" w:hAnsi="Times New Roman" w:cs="Times New Roman"/>
          <w:sz w:val="20"/>
          <w:szCs w:val="20"/>
          <w:lang w:eastAsia="ru-RU"/>
        </w:rPr>
        <w:t>Продаже подлежат нежилые пом</w:t>
      </w:r>
      <w:r w:rsidR="00185FD0" w:rsidRPr="0083613D">
        <w:rPr>
          <w:rFonts w:ascii="Times New Roman" w:hAnsi="Times New Roman" w:cs="Times New Roman"/>
          <w:sz w:val="20"/>
          <w:szCs w:val="20"/>
          <w:lang w:eastAsia="ru-RU"/>
        </w:rPr>
        <w:t>ещения (далее-НП) по адресу: г.</w:t>
      </w:r>
      <w:r w:rsidR="00E11E36" w:rsidRPr="0083613D">
        <w:rPr>
          <w:rFonts w:ascii="Times New Roman" w:hAnsi="Times New Roman" w:cs="Times New Roman"/>
          <w:sz w:val="20"/>
          <w:szCs w:val="20"/>
          <w:lang w:eastAsia="ru-RU"/>
        </w:rPr>
        <w:t xml:space="preserve"> Москва, пер. Наставнический, д</w:t>
      </w:r>
      <w:r w:rsidR="00185FD0" w:rsidRPr="0083613D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E11E36" w:rsidRPr="0083613D">
        <w:rPr>
          <w:rFonts w:ascii="Times New Roman" w:hAnsi="Times New Roman" w:cs="Times New Roman"/>
          <w:sz w:val="20"/>
          <w:szCs w:val="20"/>
          <w:lang w:eastAsia="ru-RU"/>
        </w:rPr>
        <w:t>3 (далее-Имущество, Лоты):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16038494" w14:textId="1610168A" w:rsidR="00E11E36" w:rsidRPr="00DA7A38" w:rsidRDefault="00A04245" w:rsidP="00B54930">
      <w:pPr>
        <w:pStyle w:val="a4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620D5D">
        <w:rPr>
          <w:rFonts w:ascii="Times New Roman" w:hAnsi="Times New Roman" w:cs="Times New Roman"/>
          <w:sz w:val="20"/>
          <w:szCs w:val="20"/>
          <w:lang w:eastAsia="ru-RU"/>
        </w:rPr>
        <w:t>Лот 1:</w:t>
      </w:r>
      <w:r w:rsidR="005052A1" w:rsidRPr="00620D5D">
        <w:rPr>
          <w:rFonts w:ascii="Times New Roman" w:hAnsi="Times New Roman" w:cs="Times New Roman"/>
          <w:sz w:val="20"/>
          <w:szCs w:val="20"/>
          <w:lang w:eastAsia="ru-RU"/>
        </w:rPr>
        <w:t>НП, кад.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№ (далее-</w:t>
      </w:r>
      <w:r w:rsidR="00CB2021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КН) 77:01:0003001:3244, </w:t>
      </w:r>
      <w:r w:rsidR="005052A1" w:rsidRPr="00620D5D">
        <w:rPr>
          <w:rFonts w:ascii="Times New Roman" w:hAnsi="Times New Roman" w:cs="Times New Roman"/>
          <w:sz w:val="20"/>
          <w:szCs w:val="20"/>
          <w:lang w:eastAsia="ru-RU"/>
        </w:rPr>
        <w:t>пл.20,3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м</w:t>
      </w:r>
      <w:r w:rsidR="005052A1" w:rsidRPr="00620D5D">
        <w:rPr>
          <w:rFonts w:ascii="Times New Roman" w:hAnsi="Times New Roman" w:cs="Times New Roman"/>
          <w:sz w:val="20"/>
          <w:szCs w:val="20"/>
          <w:lang w:eastAsia="ru-RU"/>
        </w:rPr>
        <w:t>2,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620D5D" w:rsidRPr="00620D5D">
        <w:rPr>
          <w:rFonts w:ascii="Times New Roman" w:hAnsi="Times New Roman" w:cs="Times New Roman"/>
          <w:sz w:val="20"/>
          <w:szCs w:val="20"/>
          <w:lang w:eastAsia="ru-RU"/>
        </w:rPr>
        <w:t>2 120</w:t>
      </w:r>
      <w:r w:rsidR="00620D5D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="00620D5D" w:rsidRPr="00620D5D">
        <w:rPr>
          <w:rFonts w:ascii="Times New Roman" w:hAnsi="Times New Roman" w:cs="Times New Roman"/>
          <w:sz w:val="20"/>
          <w:szCs w:val="20"/>
          <w:lang w:eastAsia="ru-RU"/>
        </w:rPr>
        <w:t>976</w:t>
      </w:r>
      <w:r w:rsidR="00620D5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2001DDC9" w14:textId="55110EA7" w:rsidR="00E11E36" w:rsidRPr="00620D5D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0D5D">
        <w:rPr>
          <w:rFonts w:ascii="Times New Roman" w:hAnsi="Times New Roman" w:cs="Times New Roman"/>
          <w:sz w:val="20"/>
          <w:szCs w:val="20"/>
          <w:lang w:eastAsia="ru-RU"/>
        </w:rPr>
        <w:t>Лот 2: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C13781" w:rsidRPr="00620D5D">
        <w:rPr>
          <w:rFonts w:ascii="Times New Roman" w:hAnsi="Times New Roman" w:cs="Times New Roman"/>
          <w:sz w:val="20"/>
          <w:szCs w:val="20"/>
          <w:lang w:eastAsia="ru-RU"/>
        </w:rPr>
        <w:t>П</w:t>
      </w:r>
      <w:r w:rsidR="00825B32" w:rsidRPr="00620D5D">
        <w:rPr>
          <w:rFonts w:ascii="Times New Roman" w:hAnsi="Times New Roman" w:cs="Times New Roman"/>
          <w:sz w:val="20"/>
          <w:szCs w:val="20"/>
          <w:lang w:eastAsia="ru-RU"/>
        </w:rPr>
        <w:t>, КД 77:01:0003001:3245,</w:t>
      </w:r>
      <w:r w:rsidR="00C13781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 пл.21,9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м</w:t>
      </w:r>
      <w:r w:rsidR="005052A1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2, 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620D5D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2 288 088 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02A62E75" w14:textId="66DC33D8" w:rsidR="00E11E36" w:rsidRPr="00620D5D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0D5D">
        <w:rPr>
          <w:rFonts w:ascii="Times New Roman" w:hAnsi="Times New Roman" w:cs="Times New Roman"/>
          <w:sz w:val="20"/>
          <w:szCs w:val="20"/>
          <w:lang w:eastAsia="ru-RU"/>
        </w:rPr>
        <w:t>Лот 3: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C13781" w:rsidRPr="00620D5D">
        <w:rPr>
          <w:rFonts w:ascii="Times New Roman" w:hAnsi="Times New Roman" w:cs="Times New Roman"/>
          <w:sz w:val="20"/>
          <w:szCs w:val="20"/>
          <w:lang w:eastAsia="ru-RU"/>
        </w:rPr>
        <w:t>П,</w:t>
      </w:r>
      <w:r w:rsidR="00825B32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 КД 77:01:0003001:3258, </w:t>
      </w:r>
      <w:r w:rsidR="00C13781" w:rsidRPr="00620D5D">
        <w:rPr>
          <w:rFonts w:ascii="Times New Roman" w:hAnsi="Times New Roman" w:cs="Times New Roman"/>
          <w:sz w:val="20"/>
          <w:szCs w:val="20"/>
          <w:lang w:eastAsia="ru-RU"/>
        </w:rPr>
        <w:t>пл.20,3</w:t>
      </w:r>
      <w:r w:rsidR="005052A1" w:rsidRPr="00620D5D">
        <w:rPr>
          <w:rFonts w:ascii="Times New Roman" w:hAnsi="Times New Roman" w:cs="Times New Roman"/>
          <w:sz w:val="20"/>
          <w:szCs w:val="20"/>
          <w:lang w:eastAsia="ru-RU"/>
        </w:rPr>
        <w:t>м2,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620D5D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2 120 976 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3C50E817" w14:textId="213386CD" w:rsidR="00E11E36" w:rsidRPr="00620D5D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0D5D">
        <w:rPr>
          <w:rFonts w:ascii="Times New Roman" w:hAnsi="Times New Roman" w:cs="Times New Roman"/>
          <w:sz w:val="20"/>
          <w:szCs w:val="20"/>
          <w:lang w:eastAsia="ru-RU"/>
        </w:rPr>
        <w:t>Лот 4: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052A1" w:rsidRPr="00620D5D">
        <w:rPr>
          <w:rFonts w:ascii="Times New Roman" w:hAnsi="Times New Roman" w:cs="Times New Roman"/>
          <w:sz w:val="20"/>
          <w:szCs w:val="20"/>
          <w:lang w:eastAsia="ru-RU"/>
        </w:rPr>
        <w:t>П, КД 77:0</w:t>
      </w:r>
      <w:r w:rsidR="00825B32" w:rsidRPr="00620D5D">
        <w:rPr>
          <w:rFonts w:ascii="Times New Roman" w:hAnsi="Times New Roman" w:cs="Times New Roman"/>
          <w:sz w:val="20"/>
          <w:szCs w:val="20"/>
          <w:lang w:eastAsia="ru-RU"/>
        </w:rPr>
        <w:t>1:0003001:3264,</w:t>
      </w:r>
      <w:r w:rsidR="005052A1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 пл.21,5м2,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620D5D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2 246 904 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46C82B09" w14:textId="5D7BDA51" w:rsidR="00E11E36" w:rsidRPr="00620D5D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0D5D">
        <w:rPr>
          <w:rFonts w:ascii="Times New Roman" w:hAnsi="Times New Roman" w:cs="Times New Roman"/>
          <w:sz w:val="20"/>
          <w:szCs w:val="20"/>
          <w:lang w:eastAsia="ru-RU"/>
        </w:rPr>
        <w:t>Лот 7: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825B32" w:rsidRPr="00620D5D">
        <w:rPr>
          <w:rFonts w:ascii="Times New Roman" w:hAnsi="Times New Roman" w:cs="Times New Roman"/>
          <w:sz w:val="20"/>
          <w:szCs w:val="20"/>
          <w:lang w:eastAsia="ru-RU"/>
        </w:rPr>
        <w:t>П, КД 77:01:0003001:3270,</w:t>
      </w:r>
      <w:r w:rsidR="005052A1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 пл.22,1м2,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620D5D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2 309 472 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0827C958" w14:textId="773CF703" w:rsidR="00E11E36" w:rsidRPr="00620D5D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0D5D">
        <w:rPr>
          <w:rFonts w:ascii="Times New Roman" w:hAnsi="Times New Roman" w:cs="Times New Roman"/>
          <w:sz w:val="20"/>
          <w:szCs w:val="20"/>
          <w:lang w:eastAsia="ru-RU"/>
        </w:rPr>
        <w:t>Ло</w:t>
      </w:r>
      <w:r w:rsidR="00A04245" w:rsidRPr="00620D5D">
        <w:rPr>
          <w:rFonts w:ascii="Times New Roman" w:hAnsi="Times New Roman" w:cs="Times New Roman"/>
          <w:sz w:val="20"/>
          <w:szCs w:val="20"/>
          <w:lang w:eastAsia="ru-RU"/>
        </w:rPr>
        <w:t>т 8:</w:t>
      </w:r>
      <w:r w:rsidR="00825B32" w:rsidRPr="00620D5D">
        <w:rPr>
          <w:rFonts w:ascii="Times New Roman" w:hAnsi="Times New Roman" w:cs="Times New Roman"/>
          <w:sz w:val="20"/>
          <w:szCs w:val="20"/>
          <w:lang w:eastAsia="ru-RU"/>
        </w:rPr>
        <w:t>НП, КД 77:01:0003001:3273,</w:t>
      </w:r>
      <w:r w:rsidR="005052A1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 пл.22,4м2,</w:t>
      </w:r>
      <w:r w:rsidR="00CF191A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620D5D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2 317 392 </w:t>
      </w:r>
      <w:r w:rsidRPr="00620D5D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7963FCF9" w14:textId="0A055976" w:rsidR="00E11E36" w:rsidRPr="00620D5D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0D5D">
        <w:rPr>
          <w:rFonts w:ascii="Times New Roman" w:hAnsi="Times New Roman" w:cs="Times New Roman"/>
          <w:sz w:val="20"/>
          <w:szCs w:val="20"/>
          <w:lang w:eastAsia="ru-RU"/>
        </w:rPr>
        <w:t>Лот 9:</w:t>
      </w:r>
      <w:r w:rsidR="00825B32" w:rsidRPr="00620D5D">
        <w:rPr>
          <w:rFonts w:ascii="Times New Roman" w:hAnsi="Times New Roman" w:cs="Times New Roman"/>
          <w:sz w:val="20"/>
          <w:szCs w:val="20"/>
          <w:lang w:eastAsia="ru-RU"/>
        </w:rPr>
        <w:t>НП, КД 77:01:0003001:3277,</w:t>
      </w:r>
      <w:r w:rsidR="002B04E3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 пл.24,3м2,</w:t>
      </w:r>
      <w:r w:rsidR="00CF191A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620D5D" w:rsidRPr="00620D5D">
        <w:rPr>
          <w:rFonts w:ascii="Times New Roman" w:hAnsi="Times New Roman" w:cs="Times New Roman"/>
          <w:sz w:val="20"/>
          <w:szCs w:val="20"/>
          <w:lang w:eastAsia="ru-RU"/>
        </w:rPr>
        <w:t>2 488 464</w:t>
      </w:r>
      <w:r w:rsidRPr="00620D5D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0BECCBA7" w14:textId="321D2DAE" w:rsidR="00E11E36" w:rsidRPr="00620D5D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0D5D">
        <w:rPr>
          <w:rFonts w:ascii="Times New Roman" w:hAnsi="Times New Roman" w:cs="Times New Roman"/>
          <w:sz w:val="20"/>
          <w:szCs w:val="20"/>
          <w:lang w:eastAsia="ru-RU"/>
        </w:rPr>
        <w:t>Лот 10: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НП, КД 77:01:00030</w:t>
      </w:r>
      <w:r w:rsidR="00825B32" w:rsidRPr="00620D5D">
        <w:rPr>
          <w:rFonts w:ascii="Times New Roman" w:hAnsi="Times New Roman" w:cs="Times New Roman"/>
          <w:sz w:val="20"/>
          <w:szCs w:val="20"/>
          <w:lang w:eastAsia="ru-RU"/>
        </w:rPr>
        <w:t>01:3278,</w:t>
      </w:r>
      <w:r w:rsidR="002B04E3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 пл.29,9м2, 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620D5D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3 061 872 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164D8E6D" w14:textId="1EC216DA" w:rsidR="00E11E36" w:rsidRPr="00620D5D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0D5D">
        <w:rPr>
          <w:rFonts w:ascii="Times New Roman" w:hAnsi="Times New Roman" w:cs="Times New Roman"/>
          <w:sz w:val="20"/>
          <w:szCs w:val="20"/>
          <w:lang w:eastAsia="ru-RU"/>
        </w:rPr>
        <w:t>Лот 11: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052A1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П, </w:t>
      </w:r>
      <w:r w:rsidR="00825B32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КД 77:01:0003001:3279, </w:t>
      </w:r>
      <w:r w:rsidR="009927D5" w:rsidRPr="00620D5D">
        <w:rPr>
          <w:rFonts w:ascii="Times New Roman" w:hAnsi="Times New Roman" w:cs="Times New Roman"/>
          <w:sz w:val="20"/>
          <w:szCs w:val="20"/>
          <w:lang w:eastAsia="ru-RU"/>
        </w:rPr>
        <w:t>пл.</w:t>
      </w:r>
      <w:r w:rsidR="002B04E3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22,1м2, 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620D5D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2 286 504 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385DAD63" w14:textId="4D3265BB" w:rsidR="00E11E36" w:rsidRPr="00620D5D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0D5D">
        <w:rPr>
          <w:rFonts w:ascii="Times New Roman" w:hAnsi="Times New Roman" w:cs="Times New Roman"/>
          <w:sz w:val="20"/>
          <w:szCs w:val="20"/>
          <w:lang w:eastAsia="ru-RU"/>
        </w:rPr>
        <w:t>Лот 12: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825B32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П, КД 77:01:0003001:3280, </w:t>
      </w:r>
      <w:r w:rsidR="00A911D9" w:rsidRPr="00620D5D">
        <w:rPr>
          <w:rFonts w:ascii="Times New Roman" w:hAnsi="Times New Roman" w:cs="Times New Roman"/>
          <w:sz w:val="20"/>
          <w:szCs w:val="20"/>
          <w:lang w:eastAsia="ru-RU"/>
        </w:rPr>
        <w:t>пл.</w:t>
      </w:r>
      <w:r w:rsidR="002B04E3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22,2м2, 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620D5D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2 296 800 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7CD174DF" w14:textId="225832A6" w:rsidR="00E11E36" w:rsidRPr="00620D5D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0D5D">
        <w:rPr>
          <w:rFonts w:ascii="Times New Roman" w:hAnsi="Times New Roman" w:cs="Times New Roman"/>
          <w:sz w:val="20"/>
          <w:szCs w:val="20"/>
          <w:lang w:eastAsia="ru-RU"/>
        </w:rPr>
        <w:t>Лот 13: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825B32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П, КД 77:01:0003001:3281, 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пл.25,</w:t>
      </w:r>
      <w:r w:rsidR="002B04E3" w:rsidRPr="00620D5D">
        <w:rPr>
          <w:rFonts w:ascii="Times New Roman" w:hAnsi="Times New Roman" w:cs="Times New Roman"/>
          <w:sz w:val="20"/>
          <w:szCs w:val="20"/>
          <w:lang w:eastAsia="ru-RU"/>
        </w:rPr>
        <w:t>8м2,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620D5D" w:rsidRPr="00620D5D">
        <w:rPr>
          <w:rFonts w:ascii="Times New Roman" w:hAnsi="Times New Roman" w:cs="Times New Roman"/>
          <w:sz w:val="20"/>
          <w:szCs w:val="20"/>
          <w:lang w:eastAsia="ru-RU"/>
        </w:rPr>
        <w:t>2 642</w:t>
      </w:r>
      <w:r w:rsidR="00620D5D">
        <w:rPr>
          <w:rFonts w:ascii="Times New Roman" w:hAnsi="Times New Roman" w:cs="Times New Roman"/>
          <w:sz w:val="20"/>
          <w:szCs w:val="20"/>
          <w:lang w:eastAsia="ru-RU"/>
        </w:rPr>
        <w:t> </w:t>
      </w:r>
      <w:r w:rsidR="00620D5D" w:rsidRPr="00620D5D">
        <w:rPr>
          <w:rFonts w:ascii="Times New Roman" w:hAnsi="Times New Roman" w:cs="Times New Roman"/>
          <w:sz w:val="20"/>
          <w:szCs w:val="20"/>
          <w:lang w:eastAsia="ru-RU"/>
        </w:rPr>
        <w:t>112</w:t>
      </w:r>
      <w:r w:rsidR="00620D5D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0A7D7AE9" w14:textId="2675F990" w:rsidR="00E11E36" w:rsidRPr="00620D5D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0D5D">
        <w:rPr>
          <w:rFonts w:ascii="Times New Roman" w:hAnsi="Times New Roman" w:cs="Times New Roman"/>
          <w:sz w:val="20"/>
          <w:szCs w:val="20"/>
          <w:lang w:eastAsia="ru-RU"/>
        </w:rPr>
        <w:t>Лот 14: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НП, КД 77:01</w:t>
      </w:r>
      <w:r w:rsidR="00825B32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:0003001:3282, </w:t>
      </w:r>
      <w:r w:rsidR="00A911D9" w:rsidRPr="00620D5D">
        <w:rPr>
          <w:rFonts w:ascii="Times New Roman" w:hAnsi="Times New Roman" w:cs="Times New Roman"/>
          <w:sz w:val="20"/>
          <w:szCs w:val="20"/>
          <w:lang w:eastAsia="ru-RU"/>
        </w:rPr>
        <w:t>пл.</w:t>
      </w:r>
      <w:r w:rsidR="002B04E3" w:rsidRPr="00620D5D">
        <w:rPr>
          <w:rFonts w:ascii="Times New Roman" w:hAnsi="Times New Roman" w:cs="Times New Roman"/>
          <w:sz w:val="20"/>
          <w:szCs w:val="20"/>
          <w:lang w:eastAsia="ru-RU"/>
        </w:rPr>
        <w:t>26,3м2,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620D5D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2 665 872 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0AE105B4" w14:textId="7BFA6763" w:rsidR="00E11E36" w:rsidRPr="00620D5D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0D5D">
        <w:rPr>
          <w:rFonts w:ascii="Times New Roman" w:hAnsi="Times New Roman" w:cs="Times New Roman"/>
          <w:sz w:val="20"/>
          <w:szCs w:val="20"/>
          <w:lang w:eastAsia="ru-RU"/>
        </w:rPr>
        <w:t>Лот 15: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НП, КД 77:01</w:t>
      </w:r>
      <w:r w:rsidR="00825B32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:0003001:3283, </w:t>
      </w:r>
      <w:r w:rsidR="00A911D9" w:rsidRPr="00620D5D">
        <w:rPr>
          <w:rFonts w:ascii="Times New Roman" w:hAnsi="Times New Roman" w:cs="Times New Roman"/>
          <w:sz w:val="20"/>
          <w:szCs w:val="20"/>
          <w:lang w:eastAsia="ru-RU"/>
        </w:rPr>
        <w:t>пл.</w:t>
      </w:r>
      <w:r w:rsidR="002B04E3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26,1м2, 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620D5D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2 645 280 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75A481AF" w14:textId="369A31EC" w:rsidR="00E11E36" w:rsidRPr="00620D5D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0D5D">
        <w:rPr>
          <w:rFonts w:ascii="Times New Roman" w:hAnsi="Times New Roman" w:cs="Times New Roman"/>
          <w:sz w:val="20"/>
          <w:szCs w:val="20"/>
          <w:lang w:eastAsia="ru-RU"/>
        </w:rPr>
        <w:t>Лот 16: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НП, КН 77:01</w:t>
      </w:r>
      <w:r w:rsidR="00825B32" w:rsidRPr="00620D5D">
        <w:rPr>
          <w:rFonts w:ascii="Times New Roman" w:hAnsi="Times New Roman" w:cs="Times New Roman"/>
          <w:sz w:val="20"/>
          <w:szCs w:val="20"/>
          <w:lang w:eastAsia="ru-RU"/>
        </w:rPr>
        <w:t>:0003001:3284,</w:t>
      </w:r>
      <w:r w:rsidR="00A911D9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 пл.</w:t>
      </w:r>
      <w:r w:rsidR="002B04E3" w:rsidRPr="00620D5D">
        <w:rPr>
          <w:rFonts w:ascii="Times New Roman" w:hAnsi="Times New Roman" w:cs="Times New Roman"/>
          <w:sz w:val="20"/>
          <w:szCs w:val="20"/>
          <w:lang w:eastAsia="ru-RU"/>
        </w:rPr>
        <w:t>25,1м2,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620D5D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2 570 040 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72E9FB25" w14:textId="1A683271" w:rsidR="00E11E36" w:rsidRPr="00620D5D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0D5D">
        <w:rPr>
          <w:rFonts w:ascii="Times New Roman" w:hAnsi="Times New Roman" w:cs="Times New Roman"/>
          <w:sz w:val="20"/>
          <w:szCs w:val="20"/>
          <w:lang w:eastAsia="ru-RU"/>
        </w:rPr>
        <w:t>Лот 19: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НП, КД 77:</w:t>
      </w:r>
      <w:r w:rsidR="00A911D9" w:rsidRPr="00620D5D">
        <w:rPr>
          <w:rFonts w:ascii="Times New Roman" w:hAnsi="Times New Roman" w:cs="Times New Roman"/>
          <w:sz w:val="20"/>
          <w:szCs w:val="20"/>
          <w:lang w:eastAsia="ru-RU"/>
        </w:rPr>
        <w:t>01:0003</w:t>
      </w:r>
      <w:r w:rsidR="00825B32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001:3297, </w:t>
      </w:r>
      <w:r w:rsidR="00A911D9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пл.21м2, 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620D5D" w:rsidRPr="00620D5D">
        <w:rPr>
          <w:rFonts w:ascii="Times New Roman" w:hAnsi="Times New Roman" w:cs="Times New Roman"/>
          <w:sz w:val="20"/>
          <w:szCs w:val="20"/>
          <w:lang w:eastAsia="ru-RU"/>
        </w:rPr>
        <w:t xml:space="preserve">2 194 632 </w:t>
      </w:r>
      <w:r w:rsidR="00E11E36" w:rsidRPr="00620D5D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1554B4A7" w14:textId="68C259BC" w:rsidR="00E11E36" w:rsidRPr="00A53624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20: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П, КД 77:01:0003001:3300,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пл.14,9м2, 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1 618 848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6DA32808" w14:textId="5C14F171" w:rsidR="00E11E36" w:rsidRPr="00A53624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21: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НП, КД 77:01:0003001:3316,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пл.22,1м2, </w:t>
      </w:r>
      <w:r w:rsidR="00CF191A" w:rsidRPr="00A53624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2 309 472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6B1222A4" w14:textId="0D163CF5" w:rsidR="00E11E36" w:rsidRPr="00A53624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23: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НП, КД 77:01:000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3001:3339, 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пл.18,4м2, </w:t>
      </w:r>
      <w:r w:rsidR="00CF191A" w:rsidRPr="00A53624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1 843 776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31C7D4D5" w14:textId="3E234288" w:rsidR="00E11E36" w:rsidRPr="00A53624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24: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НП, КД 77:01:0003001:3340, 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>пл.18,2м2,</w:t>
      </w:r>
      <w:r w:rsidR="00E0473A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1 823 976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руб.,</w:t>
      </w:r>
    </w:p>
    <w:p w14:paraId="5A3CAE8B" w14:textId="27116E9B" w:rsidR="00E11E36" w:rsidRPr="00A53624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25: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П, КД 77:01:0003001:3342,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пл.16,6м2, 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1 698 048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руб.,</w:t>
      </w:r>
    </w:p>
    <w:p w14:paraId="6500E90E" w14:textId="321051F9" w:rsidR="00E11E36" w:rsidRPr="00A53624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26: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П, КД 77:01:0003001:3349,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пл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>.20,3м2,</w:t>
      </w:r>
      <w:r w:rsidR="000C79B8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2 013 264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руб.,</w:t>
      </w:r>
    </w:p>
    <w:p w14:paraId="6EF9A0C4" w14:textId="2A94D8BD" w:rsidR="00E11E36" w:rsidRPr="00A53624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27: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НП, КД 77:01:0003001:3350,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пл.21,9м2, </w:t>
      </w:r>
      <w:r w:rsidR="00247B43" w:rsidRPr="00A53624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2 171 664</w:t>
      </w:r>
      <w:r w:rsidRPr="00A53624">
        <w:rPr>
          <w:rFonts w:ascii="Times New Roman" w:hAnsi="Times New Roman" w:cs="Times New Roman"/>
          <w:sz w:val="20"/>
          <w:szCs w:val="20"/>
          <w:lang w:eastAsia="ru-RU"/>
        </w:rPr>
        <w:t>руб.,</w:t>
      </w:r>
    </w:p>
    <w:p w14:paraId="79996181" w14:textId="79FC1FB6" w:rsidR="00E11E36" w:rsidRPr="00A53624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2</w:t>
      </w:r>
      <w:r w:rsidR="00A04245" w:rsidRPr="00A53624">
        <w:rPr>
          <w:rFonts w:ascii="Times New Roman" w:hAnsi="Times New Roman" w:cs="Times New Roman"/>
          <w:sz w:val="20"/>
          <w:szCs w:val="20"/>
          <w:lang w:eastAsia="ru-RU"/>
        </w:rPr>
        <w:t>8: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НП, КД 77:01:0003001:3351,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пл. 19,9м2, </w:t>
      </w:r>
      <w:r w:rsidR="00647C08" w:rsidRPr="00A53624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1 994 256</w:t>
      </w:r>
      <w:r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0C3E9E0F" w14:textId="6A79B72C" w:rsidR="00E11E36" w:rsidRPr="00A53624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2</w:t>
      </w:r>
      <w:r w:rsidR="00A04245" w:rsidRPr="00A53624">
        <w:rPr>
          <w:rFonts w:ascii="Times New Roman" w:hAnsi="Times New Roman" w:cs="Times New Roman"/>
          <w:sz w:val="20"/>
          <w:szCs w:val="20"/>
          <w:lang w:eastAsia="ru-RU"/>
        </w:rPr>
        <w:t>9: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НП, КД 77:01:0003001:3352,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пл.19,9м2, </w:t>
      </w:r>
      <w:r w:rsidR="00647C08" w:rsidRPr="00A53624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1 994 256</w:t>
      </w:r>
      <w:r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5942533B" w14:textId="6483CBD6" w:rsidR="00E11E36" w:rsidRPr="00A53624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3</w:t>
      </w:r>
      <w:r w:rsidR="00A04245" w:rsidRPr="00A53624">
        <w:rPr>
          <w:rFonts w:ascii="Times New Roman" w:hAnsi="Times New Roman" w:cs="Times New Roman"/>
          <w:sz w:val="20"/>
          <w:szCs w:val="20"/>
          <w:lang w:eastAsia="ru-RU"/>
        </w:rPr>
        <w:t>0: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НП, КД 77:01:0003001:3353, 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пл.18м2, </w:t>
      </w:r>
      <w:r w:rsidR="00647C08" w:rsidRPr="00A53624">
        <w:rPr>
          <w:rFonts w:ascii="Times New Roman" w:hAnsi="Times New Roman" w:cs="Times New Roman"/>
          <w:sz w:val="20"/>
          <w:szCs w:val="20"/>
          <w:lang w:eastAsia="ru-RU"/>
        </w:rPr>
        <w:t>КН-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1 822 392</w:t>
      </w:r>
      <w:r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607FD799" w14:textId="1DF930B0" w:rsidR="00E11E36" w:rsidRPr="00A53624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31: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НП, КД 77:01:0003001:3363,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пл.20,3м2,</w:t>
      </w:r>
      <w:r w:rsidR="00647C08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КН-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2 013 264</w:t>
      </w:r>
      <w:r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237EE844" w14:textId="766807E7" w:rsidR="00E11E36" w:rsidRPr="00A53624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32: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052A1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П, 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КД 77:01:0003001:3364,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пл.22,5м2, 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КН-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2 208 096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56A150D1" w14:textId="317F7CE3" w:rsidR="00E11E36" w:rsidRPr="00A53624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33: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НП, КД 77:0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1:0003001:3365,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пл.22,5м2, </w:t>
      </w:r>
      <w:r w:rsidR="00647C08" w:rsidRPr="00A53624">
        <w:rPr>
          <w:rFonts w:ascii="Times New Roman" w:hAnsi="Times New Roman" w:cs="Times New Roman"/>
          <w:sz w:val="20"/>
          <w:szCs w:val="20"/>
          <w:lang w:eastAsia="ru-RU"/>
        </w:rPr>
        <w:t>КН-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2 208 096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05A65325" w14:textId="782E594F" w:rsidR="00E11E36" w:rsidRPr="00A53624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34: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НП, КД 77:01:0003001:3366, 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>пл.20,4м2,</w:t>
      </w:r>
      <w:r w:rsidR="00647C08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2 022 768</w:t>
      </w:r>
      <w:r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58D07786" w14:textId="5E3FFD18" w:rsidR="00E11E36" w:rsidRPr="00A53624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Лот </w:t>
      </w:r>
      <w:r w:rsidR="00A04245" w:rsidRPr="00A53624">
        <w:rPr>
          <w:rFonts w:ascii="Times New Roman" w:hAnsi="Times New Roman" w:cs="Times New Roman"/>
          <w:sz w:val="20"/>
          <w:szCs w:val="20"/>
          <w:lang w:eastAsia="ru-RU"/>
        </w:rPr>
        <w:t>35: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НП, КД 77:01:0003001:3367, 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>пл.28,3м2,</w:t>
      </w:r>
      <w:r w:rsidR="00B669D0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2 688 048</w:t>
      </w:r>
      <w:r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50863BA7" w14:textId="5D96CD2F" w:rsidR="00E11E36" w:rsidRPr="00A53624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36</w:t>
      </w:r>
      <w:r w:rsidR="00A04245" w:rsidRPr="00A53624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НП, КД 77:01:0003001:3368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>, пл.22м2,</w:t>
      </w:r>
      <w:r w:rsidR="00B669D0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2 181 960</w:t>
      </w:r>
      <w:r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48AB45B1" w14:textId="49904282" w:rsidR="00E11E36" w:rsidRPr="00A53624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37: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НП, КД 77:01:0003001:3369,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пл.21,5м2,</w:t>
      </w:r>
      <w:r w:rsidR="00B669D0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2 132 064</w:t>
      </w:r>
      <w:r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07BC4EBB" w14:textId="30118EC2" w:rsidR="00E11E36" w:rsidRPr="00A53624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40: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НП, КД 77:01:0003001:3384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>, пл.24,3м2,</w:t>
      </w:r>
      <w:r w:rsidR="00251A93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2 359 368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5E25103B" w14:textId="446A5117" w:rsidR="00E11E36" w:rsidRPr="00A53624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41: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НП, КД 77:01:0003001:3389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>, пл.26,3м2,</w:t>
      </w:r>
      <w:r w:rsidR="00251A93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2 553 408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4EEC9F65" w14:textId="4CDD2EC0" w:rsidR="00E11E36" w:rsidRPr="00A53624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42</w:t>
      </w:r>
      <w:r w:rsidR="00A04245" w:rsidRPr="00A53624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НП, КД 77:01:0003001:3390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>, пл.26,1м2,</w:t>
      </w:r>
      <w:r w:rsidR="00727740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2 533 608</w:t>
      </w:r>
      <w:r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66ABB81C" w14:textId="53DFF603" w:rsidR="00E11E36" w:rsidRPr="00A53624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43: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НП, КД 77:01:0003001:3391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>, пл.</w:t>
      </w:r>
      <w:r w:rsidR="00727740" w:rsidRPr="00A53624">
        <w:rPr>
          <w:rFonts w:ascii="Times New Roman" w:hAnsi="Times New Roman" w:cs="Times New Roman"/>
          <w:sz w:val="20"/>
          <w:szCs w:val="20"/>
          <w:lang w:eastAsia="ru-RU"/>
        </w:rPr>
        <w:t>25,1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>м2,</w:t>
      </w:r>
      <w:r w:rsidR="00727740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2 436 984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64C302E1" w14:textId="063BD3D9" w:rsidR="00E11E36" w:rsidRPr="00A53624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44: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НП, КД 77:01:0003001:3392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>, пл.21,3м2,</w:t>
      </w:r>
      <w:r w:rsidR="00727740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2 112 264</w:t>
      </w:r>
      <w:r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2852637B" w14:textId="0A33ABB0" w:rsidR="00E11E36" w:rsidRPr="00A53624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45: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НП, КД 77:01:0003001:3403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>, пл.18,1м2,</w:t>
      </w:r>
      <w:r w:rsidR="00727740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1 832 688</w:t>
      </w:r>
      <w:r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7BBF352E" w14:textId="7FC43658" w:rsidR="00E11E36" w:rsidRPr="00A53624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46: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НП, КД 77:01:0003001:34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04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>, пл.16,9м2,</w:t>
      </w:r>
      <w:r w:rsidR="00727740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1 711 512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71681B32" w14:textId="14D016A6" w:rsidR="00E11E36" w:rsidRPr="00A53624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47: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НП, КД 77:01:0003001:3405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>, пл.16,9м2,</w:t>
      </w:r>
      <w:r w:rsidR="00727740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1 711 512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41E8462C" w14:textId="4D605197" w:rsidR="00E11E36" w:rsidRPr="00A53624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48: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НП, КД 77:01:0003001:3406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, пл.16,9м2, </w:t>
      </w:r>
      <w:r w:rsidR="00727740" w:rsidRPr="00A53624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1 711 512</w:t>
      </w:r>
      <w:r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06D8ED50" w14:textId="1651CC7D" w:rsidR="00E11E36" w:rsidRPr="00A53624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49: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П, КД 77:01:0003001:3407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>, пл.24,1м2,</w:t>
      </w:r>
      <w:r w:rsidR="00A90903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2 339 568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4B14DC0C" w14:textId="49FAAE10" w:rsidR="00E11E36" w:rsidRPr="00A53624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5</w:t>
      </w:r>
      <w:r w:rsidR="00A04245" w:rsidRPr="00A53624">
        <w:rPr>
          <w:rFonts w:ascii="Times New Roman" w:hAnsi="Times New Roman" w:cs="Times New Roman"/>
          <w:sz w:val="20"/>
          <w:szCs w:val="20"/>
          <w:lang w:eastAsia="ru-RU"/>
        </w:rPr>
        <w:t>0: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НП, КД 77:01:0003001:3408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>, пл.21м2,</w:t>
      </w:r>
      <w:r w:rsidR="00A90903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2 082 960</w:t>
      </w:r>
      <w:r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7A4A84DC" w14:textId="73D0AA04" w:rsidR="00E11E36" w:rsidRPr="00A53624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Лот 51</w:t>
      </w:r>
      <w:r w:rsidR="00A04245" w:rsidRPr="00A53624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НП, КД 77:01:0003001:3409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>, пл.24,2</w:t>
      </w:r>
      <w:r w:rsidR="00A639B5" w:rsidRPr="00A53624">
        <w:rPr>
          <w:rFonts w:ascii="Times New Roman" w:hAnsi="Times New Roman" w:cs="Times New Roman"/>
          <w:sz w:val="20"/>
          <w:szCs w:val="20"/>
          <w:lang w:eastAsia="ru-RU"/>
        </w:rPr>
        <w:t>м2,</w:t>
      </w:r>
      <w:r w:rsidR="00A90903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2 349 072</w:t>
      </w:r>
      <w:r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17D7D739" w14:textId="3564F9B5" w:rsidR="00E11E36" w:rsidRPr="00A53624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52</w:t>
      </w:r>
      <w:r w:rsidR="00A04245" w:rsidRPr="00A53624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НП, КД 77:01:0003001:3414</w:t>
      </w:r>
      <w:r w:rsidR="00A90903" w:rsidRPr="00A53624">
        <w:rPr>
          <w:rFonts w:ascii="Times New Roman" w:hAnsi="Times New Roman" w:cs="Times New Roman"/>
          <w:sz w:val="20"/>
          <w:szCs w:val="20"/>
          <w:lang w:eastAsia="ru-RU"/>
        </w:rPr>
        <w:t>, п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>л.20,5м2,</w:t>
      </w:r>
      <w:r w:rsidR="00A90903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2 033 064</w:t>
      </w:r>
      <w:r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4E685D61" w14:textId="1824FA5C" w:rsidR="00E11E36" w:rsidRPr="00A53624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Лот </w:t>
      </w:r>
      <w:r w:rsidR="00A04245" w:rsidRPr="00A53624">
        <w:rPr>
          <w:rFonts w:ascii="Times New Roman" w:hAnsi="Times New Roman" w:cs="Times New Roman"/>
          <w:sz w:val="20"/>
          <w:szCs w:val="20"/>
          <w:lang w:eastAsia="ru-RU"/>
        </w:rPr>
        <w:t>53: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НП, КД 77:01:0003001:3415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>, пл.16,7м2,</w:t>
      </w:r>
      <w:r w:rsidR="00A90903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1 708 344</w:t>
      </w:r>
      <w:r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14D32A82" w14:textId="7904D9B2" w:rsidR="00E11E36" w:rsidRPr="00A53624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5</w:t>
      </w:r>
      <w:r w:rsidR="00A04245" w:rsidRPr="00A53624">
        <w:rPr>
          <w:rFonts w:ascii="Times New Roman" w:hAnsi="Times New Roman" w:cs="Times New Roman"/>
          <w:sz w:val="20"/>
          <w:szCs w:val="20"/>
          <w:lang w:eastAsia="ru-RU"/>
        </w:rPr>
        <w:t>4: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НП КД 77:01:0003001:3416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>, пл.16,7м2,</w:t>
      </w:r>
      <w:r w:rsidR="00A90903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1 708 344</w:t>
      </w:r>
      <w:r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04126FA8" w14:textId="6438C587" w:rsidR="00E11E36" w:rsidRPr="00A53624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55: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НП, КД 77:01:0003001:3417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>, пл.15,5м2,</w:t>
      </w:r>
      <w:r w:rsidR="00A90903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1 585 584</w:t>
      </w:r>
      <w:r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52523CDF" w14:textId="15871E6A" w:rsidR="00E11E36" w:rsidRPr="00A53624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56: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НП, КД 77:01:0003001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:3418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, пл.14,9м2, </w:t>
      </w:r>
      <w:r w:rsidR="00A90903" w:rsidRPr="00A53624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1 539 648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37F623BC" w14:textId="59DA9481" w:rsidR="00E11E36" w:rsidRPr="00A53624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57: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НП, КД 77:01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:0003001:3419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>, пл.16,9м2,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1 711 512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78C5AC46" w14:textId="049397A8" w:rsidR="00E11E36" w:rsidRPr="00A53624" w:rsidRDefault="00E11E36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58</w:t>
      </w:r>
      <w:r w:rsidR="00A04245" w:rsidRPr="00A53624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НП, КД 77:01:0003001:3420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, пл.16,5м2, </w:t>
      </w:r>
      <w:r w:rsidR="00A90903" w:rsidRPr="00A53624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1 687 752</w:t>
      </w:r>
      <w:r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526EF67C" w14:textId="34A40EED" w:rsidR="00E11E36" w:rsidRPr="00A53624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59: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П, КД 77:01:0003001:3421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, пл.14,9м2, </w:t>
      </w:r>
      <w:r w:rsidR="00A90903" w:rsidRPr="00A53624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1 539 648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05F2D309" w14:textId="00EC9831" w:rsidR="00E11E36" w:rsidRPr="00A53624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53624">
        <w:rPr>
          <w:rFonts w:ascii="Times New Roman" w:hAnsi="Times New Roman" w:cs="Times New Roman"/>
          <w:sz w:val="20"/>
          <w:szCs w:val="20"/>
          <w:lang w:eastAsia="ru-RU"/>
        </w:rPr>
        <w:t>Лот 60: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825B32" w:rsidRPr="00A53624">
        <w:rPr>
          <w:rFonts w:ascii="Times New Roman" w:hAnsi="Times New Roman" w:cs="Times New Roman"/>
          <w:sz w:val="20"/>
          <w:szCs w:val="20"/>
          <w:lang w:eastAsia="ru-RU"/>
        </w:rPr>
        <w:t>П, КД 77:01:0003001:3422</w:t>
      </w:r>
      <w:r w:rsidR="00A911D9" w:rsidRPr="00A53624">
        <w:rPr>
          <w:rFonts w:ascii="Times New Roman" w:hAnsi="Times New Roman" w:cs="Times New Roman"/>
          <w:sz w:val="20"/>
          <w:szCs w:val="20"/>
          <w:lang w:eastAsia="ru-RU"/>
        </w:rPr>
        <w:t xml:space="preserve">, пл.16,5м2, 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A53624" w:rsidRPr="00A53624">
        <w:rPr>
          <w:rFonts w:ascii="Times New Roman" w:hAnsi="Times New Roman" w:cs="Times New Roman"/>
          <w:sz w:val="20"/>
          <w:szCs w:val="20"/>
          <w:lang w:eastAsia="ru-RU"/>
        </w:rPr>
        <w:t>1 698 048</w:t>
      </w:r>
      <w:r w:rsidR="00E11E36" w:rsidRPr="00A53624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4F96A788" w14:textId="6E4AEA5D" w:rsidR="00E11E36" w:rsidRPr="00985F67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85F67">
        <w:rPr>
          <w:rFonts w:ascii="Times New Roman" w:hAnsi="Times New Roman" w:cs="Times New Roman"/>
          <w:sz w:val="20"/>
          <w:szCs w:val="20"/>
          <w:lang w:eastAsia="ru-RU"/>
        </w:rPr>
        <w:t>Лот 61:</w:t>
      </w:r>
      <w:r w:rsidR="00E11E36" w:rsidRPr="00985F67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825B32" w:rsidRPr="00985F67">
        <w:rPr>
          <w:rFonts w:ascii="Times New Roman" w:hAnsi="Times New Roman" w:cs="Times New Roman"/>
          <w:sz w:val="20"/>
          <w:szCs w:val="20"/>
          <w:lang w:eastAsia="ru-RU"/>
        </w:rPr>
        <w:t>П, КД 77:01:0003001:3423</w:t>
      </w:r>
      <w:r w:rsidR="00A911D9" w:rsidRPr="00985F67">
        <w:rPr>
          <w:rFonts w:ascii="Times New Roman" w:hAnsi="Times New Roman" w:cs="Times New Roman"/>
          <w:sz w:val="20"/>
          <w:szCs w:val="20"/>
          <w:lang w:eastAsia="ru-RU"/>
        </w:rPr>
        <w:t xml:space="preserve">, пл.16,5м2, </w:t>
      </w:r>
      <w:r w:rsidR="00E11E36" w:rsidRPr="00985F67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985F67" w:rsidRPr="00985F67">
        <w:rPr>
          <w:rFonts w:ascii="Times New Roman" w:hAnsi="Times New Roman" w:cs="Times New Roman"/>
          <w:sz w:val="20"/>
          <w:szCs w:val="20"/>
          <w:lang w:eastAsia="ru-RU"/>
        </w:rPr>
        <w:t>1 687 752</w:t>
      </w:r>
      <w:r w:rsidR="00E11E36" w:rsidRPr="00985F67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61A5ED23" w14:textId="78DF9165" w:rsidR="00E11E36" w:rsidRPr="00985F67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85F67">
        <w:rPr>
          <w:rFonts w:ascii="Times New Roman" w:hAnsi="Times New Roman" w:cs="Times New Roman"/>
          <w:sz w:val="20"/>
          <w:szCs w:val="20"/>
          <w:lang w:eastAsia="ru-RU"/>
        </w:rPr>
        <w:t>Лот 62:</w:t>
      </w:r>
      <w:r w:rsidR="00E11E36" w:rsidRPr="00985F67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825B32" w:rsidRPr="00985F67">
        <w:rPr>
          <w:rFonts w:ascii="Times New Roman" w:hAnsi="Times New Roman" w:cs="Times New Roman"/>
          <w:sz w:val="20"/>
          <w:szCs w:val="20"/>
          <w:lang w:eastAsia="ru-RU"/>
        </w:rPr>
        <w:t>П, КД 77:01:0003001:3424</w:t>
      </w:r>
      <w:r w:rsidR="00A911D9" w:rsidRPr="00985F67">
        <w:rPr>
          <w:rFonts w:ascii="Times New Roman" w:hAnsi="Times New Roman" w:cs="Times New Roman"/>
          <w:sz w:val="20"/>
          <w:szCs w:val="20"/>
          <w:lang w:eastAsia="ru-RU"/>
        </w:rPr>
        <w:t xml:space="preserve">, пл.14,9м2, </w:t>
      </w:r>
      <w:r w:rsidR="00E11E36" w:rsidRPr="00985F67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985F67" w:rsidRPr="00985F67">
        <w:rPr>
          <w:rFonts w:ascii="Times New Roman" w:hAnsi="Times New Roman" w:cs="Times New Roman"/>
          <w:sz w:val="20"/>
          <w:szCs w:val="20"/>
          <w:lang w:eastAsia="ru-RU"/>
        </w:rPr>
        <w:t>1 539 648</w:t>
      </w:r>
      <w:r w:rsidR="00E11E36" w:rsidRPr="00985F67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358744A9" w14:textId="16905580" w:rsidR="00E11E36" w:rsidRPr="00985F67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85F67">
        <w:rPr>
          <w:rFonts w:ascii="Times New Roman" w:hAnsi="Times New Roman" w:cs="Times New Roman"/>
          <w:sz w:val="20"/>
          <w:szCs w:val="20"/>
          <w:lang w:eastAsia="ru-RU"/>
        </w:rPr>
        <w:t>Лот 63:</w:t>
      </w:r>
      <w:r w:rsidR="00E11E36" w:rsidRPr="00985F67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2B04E3" w:rsidRPr="00985F67">
        <w:rPr>
          <w:rFonts w:ascii="Times New Roman" w:hAnsi="Times New Roman" w:cs="Times New Roman"/>
          <w:sz w:val="20"/>
          <w:szCs w:val="20"/>
          <w:lang w:eastAsia="ru-RU"/>
        </w:rPr>
        <w:t>П, КД 77:01:0003001:3</w:t>
      </w:r>
      <w:r w:rsidR="00825B32" w:rsidRPr="00985F67">
        <w:rPr>
          <w:rFonts w:ascii="Times New Roman" w:hAnsi="Times New Roman" w:cs="Times New Roman"/>
          <w:sz w:val="20"/>
          <w:szCs w:val="20"/>
          <w:lang w:eastAsia="ru-RU"/>
        </w:rPr>
        <w:t>425,</w:t>
      </w:r>
      <w:r w:rsidR="00A911D9" w:rsidRPr="00985F67">
        <w:rPr>
          <w:rFonts w:ascii="Times New Roman" w:hAnsi="Times New Roman" w:cs="Times New Roman"/>
          <w:sz w:val="20"/>
          <w:szCs w:val="20"/>
          <w:lang w:eastAsia="ru-RU"/>
        </w:rPr>
        <w:t xml:space="preserve"> пл.17м2, </w:t>
      </w:r>
      <w:r w:rsidR="00E11E36" w:rsidRPr="00985F67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985F67" w:rsidRPr="00985F67">
        <w:rPr>
          <w:rFonts w:ascii="Times New Roman" w:hAnsi="Times New Roman" w:cs="Times New Roman"/>
          <w:sz w:val="20"/>
          <w:szCs w:val="20"/>
          <w:lang w:eastAsia="ru-RU"/>
        </w:rPr>
        <w:t>1 721 808</w:t>
      </w:r>
      <w:r w:rsidR="00E11E36" w:rsidRPr="00985F67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2161E548" w14:textId="2A88C7C5" w:rsidR="00E11E36" w:rsidRPr="00985F67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85F67">
        <w:rPr>
          <w:rFonts w:ascii="Times New Roman" w:hAnsi="Times New Roman" w:cs="Times New Roman"/>
          <w:sz w:val="20"/>
          <w:szCs w:val="20"/>
          <w:lang w:eastAsia="ru-RU"/>
        </w:rPr>
        <w:t>Лот 64:</w:t>
      </w:r>
      <w:r w:rsidR="00E11E36" w:rsidRPr="00985F67">
        <w:rPr>
          <w:rFonts w:ascii="Times New Roman" w:hAnsi="Times New Roman" w:cs="Times New Roman"/>
          <w:sz w:val="20"/>
          <w:szCs w:val="20"/>
          <w:lang w:eastAsia="ru-RU"/>
        </w:rPr>
        <w:t>НП, КД 77:</w:t>
      </w:r>
      <w:r w:rsidR="00825B32" w:rsidRPr="00985F67">
        <w:rPr>
          <w:rFonts w:ascii="Times New Roman" w:hAnsi="Times New Roman" w:cs="Times New Roman"/>
          <w:sz w:val="20"/>
          <w:szCs w:val="20"/>
          <w:lang w:eastAsia="ru-RU"/>
        </w:rPr>
        <w:t>01:0003001:3426,</w:t>
      </w:r>
      <w:r w:rsidR="00A911D9" w:rsidRPr="00985F67">
        <w:rPr>
          <w:rFonts w:ascii="Times New Roman" w:hAnsi="Times New Roman" w:cs="Times New Roman"/>
          <w:sz w:val="20"/>
          <w:szCs w:val="20"/>
          <w:lang w:eastAsia="ru-RU"/>
        </w:rPr>
        <w:t xml:space="preserve"> пл.21м2,</w:t>
      </w:r>
      <w:r w:rsidR="00E11E36" w:rsidRPr="00985F67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985F67" w:rsidRPr="00985F67">
        <w:rPr>
          <w:rFonts w:ascii="Times New Roman" w:hAnsi="Times New Roman" w:cs="Times New Roman"/>
          <w:sz w:val="20"/>
          <w:szCs w:val="20"/>
          <w:lang w:eastAsia="ru-RU"/>
        </w:rPr>
        <w:t>2 082 960</w:t>
      </w:r>
      <w:r w:rsidR="00E11E36" w:rsidRPr="00985F67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43A5C57C" w14:textId="21701E96" w:rsidR="00E11E36" w:rsidRPr="00985F67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85F67">
        <w:rPr>
          <w:rFonts w:ascii="Times New Roman" w:hAnsi="Times New Roman" w:cs="Times New Roman"/>
          <w:sz w:val="20"/>
          <w:szCs w:val="20"/>
          <w:lang w:eastAsia="ru-RU"/>
        </w:rPr>
        <w:t>Лот 65:</w:t>
      </w:r>
      <w:r w:rsidR="00E11E36" w:rsidRPr="00985F67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825B32" w:rsidRPr="00985F67">
        <w:rPr>
          <w:rFonts w:ascii="Times New Roman" w:hAnsi="Times New Roman" w:cs="Times New Roman"/>
          <w:sz w:val="20"/>
          <w:szCs w:val="20"/>
          <w:lang w:eastAsia="ru-RU"/>
        </w:rPr>
        <w:t>П, КД 77:01:0003001:3427,</w:t>
      </w:r>
      <w:r w:rsidR="00A911D9" w:rsidRPr="00985F67">
        <w:rPr>
          <w:rFonts w:ascii="Times New Roman" w:hAnsi="Times New Roman" w:cs="Times New Roman"/>
          <w:sz w:val="20"/>
          <w:szCs w:val="20"/>
          <w:lang w:eastAsia="ru-RU"/>
        </w:rPr>
        <w:t xml:space="preserve"> пл.22,1м2, </w:t>
      </w:r>
      <w:r w:rsidR="00E11E36" w:rsidRPr="00985F67">
        <w:rPr>
          <w:rFonts w:ascii="Times New Roman" w:hAnsi="Times New Roman" w:cs="Times New Roman"/>
          <w:sz w:val="20"/>
          <w:szCs w:val="20"/>
          <w:lang w:eastAsia="ru-RU"/>
        </w:rPr>
        <w:t>НЦ-</w:t>
      </w:r>
      <w:r w:rsidR="00985F67" w:rsidRPr="00985F67">
        <w:rPr>
          <w:rFonts w:ascii="Times New Roman" w:hAnsi="Times New Roman" w:cs="Times New Roman"/>
          <w:sz w:val="20"/>
          <w:szCs w:val="20"/>
          <w:lang w:eastAsia="ru-RU"/>
        </w:rPr>
        <w:t>2 191 464</w:t>
      </w:r>
      <w:r w:rsidR="00E11E36" w:rsidRPr="00985F67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49960714" w14:textId="0AEF7DBD" w:rsidR="00E11E36" w:rsidRPr="00985F67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85F67">
        <w:rPr>
          <w:rFonts w:ascii="Times New Roman" w:hAnsi="Times New Roman" w:cs="Times New Roman"/>
          <w:sz w:val="20"/>
          <w:szCs w:val="20"/>
          <w:lang w:eastAsia="ru-RU"/>
        </w:rPr>
        <w:t>Лот 66:</w:t>
      </w:r>
      <w:r w:rsidR="00E11E36" w:rsidRPr="00985F67">
        <w:rPr>
          <w:rFonts w:ascii="Times New Roman" w:hAnsi="Times New Roman" w:cs="Times New Roman"/>
          <w:sz w:val="20"/>
          <w:szCs w:val="20"/>
          <w:lang w:eastAsia="ru-RU"/>
        </w:rPr>
        <w:t>НП, КД 77:01:00030</w:t>
      </w:r>
      <w:r w:rsidR="00825B32" w:rsidRPr="00985F67">
        <w:rPr>
          <w:rFonts w:ascii="Times New Roman" w:hAnsi="Times New Roman" w:cs="Times New Roman"/>
          <w:sz w:val="20"/>
          <w:szCs w:val="20"/>
          <w:lang w:eastAsia="ru-RU"/>
        </w:rPr>
        <w:t>01:3428,</w:t>
      </w:r>
      <w:r w:rsidR="00A911D9" w:rsidRPr="00985F67">
        <w:rPr>
          <w:rFonts w:ascii="Times New Roman" w:hAnsi="Times New Roman" w:cs="Times New Roman"/>
          <w:sz w:val="20"/>
          <w:szCs w:val="20"/>
          <w:lang w:eastAsia="ru-RU"/>
        </w:rPr>
        <w:t xml:space="preserve"> пл.15,2м2,</w:t>
      </w:r>
      <w:r w:rsidR="00E11E36" w:rsidRPr="00985F67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985F67" w:rsidRPr="00985F67">
        <w:rPr>
          <w:rFonts w:ascii="Times New Roman" w:hAnsi="Times New Roman" w:cs="Times New Roman"/>
          <w:sz w:val="20"/>
          <w:szCs w:val="20"/>
          <w:lang w:eastAsia="ru-RU"/>
        </w:rPr>
        <w:t>1 554 696</w:t>
      </w:r>
      <w:r w:rsidR="00E11E36" w:rsidRPr="00985F67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0E49C29C" w14:textId="7EC61B14" w:rsidR="00E11E36" w:rsidRPr="00985F67" w:rsidRDefault="00A04245" w:rsidP="00E11E36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85F67">
        <w:rPr>
          <w:rFonts w:ascii="Times New Roman" w:hAnsi="Times New Roman" w:cs="Times New Roman"/>
          <w:sz w:val="20"/>
          <w:szCs w:val="20"/>
          <w:lang w:eastAsia="ru-RU"/>
        </w:rPr>
        <w:t>Лот 68:</w:t>
      </w:r>
      <w:r w:rsidR="00E11E36" w:rsidRPr="00985F67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825B32" w:rsidRPr="00985F67">
        <w:rPr>
          <w:rFonts w:ascii="Times New Roman" w:hAnsi="Times New Roman" w:cs="Times New Roman"/>
          <w:sz w:val="20"/>
          <w:szCs w:val="20"/>
          <w:lang w:eastAsia="ru-RU"/>
        </w:rPr>
        <w:t>П, КД 77:01:0003001:3443</w:t>
      </w:r>
      <w:r w:rsidR="00A911D9" w:rsidRPr="00985F67">
        <w:rPr>
          <w:rFonts w:ascii="Times New Roman" w:hAnsi="Times New Roman" w:cs="Times New Roman"/>
          <w:sz w:val="20"/>
          <w:szCs w:val="20"/>
          <w:lang w:eastAsia="ru-RU"/>
        </w:rPr>
        <w:t>, пл.15,8м2,</w:t>
      </w:r>
      <w:r w:rsidR="00E11E36" w:rsidRPr="00985F67">
        <w:rPr>
          <w:rFonts w:ascii="Times New Roman" w:hAnsi="Times New Roman" w:cs="Times New Roman"/>
          <w:sz w:val="20"/>
          <w:szCs w:val="20"/>
          <w:lang w:eastAsia="ru-RU"/>
        </w:rPr>
        <w:t xml:space="preserve"> НЦ-</w:t>
      </w:r>
      <w:r w:rsidR="00985F67" w:rsidRPr="00985F67">
        <w:rPr>
          <w:rFonts w:ascii="Times New Roman" w:hAnsi="Times New Roman" w:cs="Times New Roman"/>
          <w:sz w:val="20"/>
          <w:szCs w:val="20"/>
          <w:lang w:eastAsia="ru-RU"/>
        </w:rPr>
        <w:t>1 616 472</w:t>
      </w:r>
      <w:r w:rsidR="00E11E36" w:rsidRPr="00985F67">
        <w:rPr>
          <w:rFonts w:ascii="Times New Roman" w:hAnsi="Times New Roman" w:cs="Times New Roman"/>
          <w:sz w:val="20"/>
          <w:szCs w:val="20"/>
          <w:lang w:eastAsia="ru-RU"/>
        </w:rPr>
        <w:t>руб.;</w:t>
      </w:r>
    </w:p>
    <w:p w14:paraId="1A7F223C" w14:textId="77777777" w:rsidR="0002171F" w:rsidRDefault="00F86EB4" w:rsidP="00B54930">
      <w:pPr>
        <w:pStyle w:val="a4"/>
        <w:ind w:firstLine="708"/>
        <w:jc w:val="both"/>
        <w:rPr>
          <w:rStyle w:val="a3"/>
          <w:rFonts w:ascii="Times New Roman" w:hAnsi="Times New Roman" w:cs="Times New Roman"/>
          <w:sz w:val="20"/>
          <w:szCs w:val="20"/>
          <w:lang w:eastAsia="ru-RU"/>
        </w:rPr>
      </w:pPr>
      <w:r w:rsidRPr="00985F67">
        <w:rPr>
          <w:rFonts w:ascii="Times New Roman" w:hAnsi="Times New Roman" w:cs="Times New Roman"/>
          <w:b/>
          <w:sz w:val="20"/>
          <w:szCs w:val="20"/>
          <w:lang w:eastAsia="ru-RU"/>
        </w:rPr>
        <w:t>Обременение</w:t>
      </w:r>
      <w:r w:rsidR="00E11E36" w:rsidRPr="00985F67">
        <w:rPr>
          <w:rFonts w:ascii="Times New Roman" w:hAnsi="Times New Roman" w:cs="Times New Roman"/>
          <w:sz w:val="20"/>
          <w:szCs w:val="20"/>
          <w:lang w:eastAsia="ru-RU"/>
        </w:rPr>
        <w:t xml:space="preserve">: ипотека в пользу АО «Нижневолжский коммерческий банк»; запрещение регистрации </w:t>
      </w:r>
      <w:r w:rsidR="0083613D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DA7A38">
        <w:rPr>
          <w:rFonts w:ascii="Times New Roman" w:hAnsi="Times New Roman" w:cs="Times New Roman"/>
          <w:sz w:val="20"/>
          <w:szCs w:val="20"/>
          <w:lang w:eastAsia="ru-RU"/>
        </w:rPr>
        <w:t>а осн</w:t>
      </w:r>
      <w:r w:rsidR="0083613D">
        <w:rPr>
          <w:rFonts w:ascii="Times New Roman" w:hAnsi="Times New Roman" w:cs="Times New Roman"/>
          <w:sz w:val="20"/>
          <w:szCs w:val="20"/>
          <w:lang w:eastAsia="ru-RU"/>
        </w:rPr>
        <w:t xml:space="preserve">., Выписки из ЕГРН </w:t>
      </w:r>
      <w:r w:rsidRPr="00985F67">
        <w:rPr>
          <w:rFonts w:ascii="Times New Roman" w:hAnsi="Times New Roman" w:cs="Times New Roman"/>
          <w:sz w:val="20"/>
          <w:szCs w:val="20"/>
          <w:lang w:eastAsia="ru-RU"/>
        </w:rPr>
        <w:t>от 27-</w:t>
      </w:r>
      <w:r w:rsidR="00E11E36" w:rsidRPr="00985F67">
        <w:rPr>
          <w:rFonts w:ascii="Times New Roman" w:hAnsi="Times New Roman" w:cs="Times New Roman"/>
          <w:sz w:val="20"/>
          <w:szCs w:val="20"/>
          <w:lang w:eastAsia="ru-RU"/>
        </w:rPr>
        <w:t xml:space="preserve">28.07.2023. Полный перечень, подробное описание и ограничение Лотов размещены в ЕФРСБ по адресу: http://fedresurs.ru/, </w:t>
      </w:r>
      <w:r w:rsidR="00CB2021" w:rsidRPr="00985F67">
        <w:rPr>
          <w:rFonts w:ascii="Times New Roman" w:hAnsi="Times New Roman" w:cs="Times New Roman"/>
          <w:sz w:val="20"/>
          <w:szCs w:val="20"/>
          <w:lang w:eastAsia="ru-RU"/>
        </w:rPr>
        <w:t xml:space="preserve">на </w:t>
      </w:r>
      <w:r w:rsidR="00E11E36" w:rsidRPr="00985F67">
        <w:rPr>
          <w:rFonts w:ascii="Times New Roman" w:hAnsi="Times New Roman" w:cs="Times New Roman"/>
          <w:sz w:val="20"/>
          <w:szCs w:val="20"/>
          <w:lang w:eastAsia="ru-RU"/>
        </w:rPr>
        <w:t>ЭП.</w:t>
      </w:r>
      <w:r w:rsidR="0002171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_GoBack"/>
      <w:r w:rsidR="00CB2021" w:rsidRPr="00985F67">
        <w:rPr>
          <w:rFonts w:ascii="Times New Roman" w:hAnsi="Times New Roman" w:cs="Times New Roman"/>
          <w:sz w:val="20"/>
          <w:szCs w:val="20"/>
          <w:lang w:eastAsia="ru-RU"/>
        </w:rPr>
        <w:t>Ознакомление</w:t>
      </w:r>
      <w:r w:rsidR="00E11E36" w:rsidRPr="00985F67">
        <w:rPr>
          <w:rFonts w:ascii="Times New Roman" w:hAnsi="Times New Roman" w:cs="Times New Roman"/>
          <w:sz w:val="20"/>
          <w:szCs w:val="20"/>
          <w:lang w:eastAsia="ru-RU"/>
        </w:rPr>
        <w:t xml:space="preserve"> производится по адресу местонахождения</w:t>
      </w:r>
      <w:r w:rsidR="00CB2021" w:rsidRPr="00985F67">
        <w:rPr>
          <w:rFonts w:ascii="Times New Roman" w:hAnsi="Times New Roman" w:cs="Times New Roman"/>
          <w:sz w:val="20"/>
          <w:szCs w:val="20"/>
          <w:lang w:eastAsia="ru-RU"/>
        </w:rPr>
        <w:t xml:space="preserve"> Имущества</w:t>
      </w:r>
      <w:r w:rsidR="00E11E36" w:rsidRPr="00985F67">
        <w:rPr>
          <w:rFonts w:ascii="Times New Roman" w:hAnsi="Times New Roman" w:cs="Times New Roman"/>
          <w:sz w:val="20"/>
          <w:szCs w:val="20"/>
          <w:lang w:eastAsia="ru-RU"/>
        </w:rPr>
        <w:t xml:space="preserve"> в раб. дни с 12:00 до 19:00, эл. почта: arbitr.aav@gmail.</w:t>
      </w:r>
      <w:r w:rsidR="00CB2021" w:rsidRPr="00985F67">
        <w:rPr>
          <w:rFonts w:ascii="Times New Roman" w:hAnsi="Times New Roman" w:cs="Times New Roman"/>
          <w:sz w:val="20"/>
          <w:szCs w:val="20"/>
          <w:lang w:eastAsia="ru-RU"/>
        </w:rPr>
        <w:t>com, тел.</w:t>
      </w:r>
      <w:r w:rsidR="00E11E36" w:rsidRPr="00985F67">
        <w:rPr>
          <w:rFonts w:ascii="Times New Roman" w:hAnsi="Times New Roman" w:cs="Times New Roman"/>
          <w:sz w:val="20"/>
          <w:szCs w:val="20"/>
          <w:lang w:eastAsia="ru-RU"/>
        </w:rPr>
        <w:t xml:space="preserve"> 8-916-530-05-55, </w:t>
      </w:r>
      <w:r w:rsidR="00A55136" w:rsidRPr="00985F67">
        <w:rPr>
          <w:rFonts w:ascii="Times New Roman" w:hAnsi="Times New Roman" w:cs="Times New Roman"/>
          <w:sz w:val="20"/>
          <w:szCs w:val="20"/>
          <w:lang w:eastAsia="ru-RU"/>
        </w:rPr>
        <w:t xml:space="preserve">а также у ОТ: </w:t>
      </w:r>
      <w:r w:rsidR="00861B5E" w:rsidRPr="00985F67">
        <w:rPr>
          <w:rFonts w:ascii="Times New Roman" w:hAnsi="Times New Roman" w:cs="Times New Roman"/>
          <w:sz w:val="20"/>
          <w:szCs w:val="20"/>
          <w:lang w:eastAsia="ru-RU"/>
        </w:rPr>
        <w:t xml:space="preserve">тел: +7 985-171-90-57, эл. почта: </w:t>
      </w:r>
      <w:hyperlink r:id="rId8" w:history="1">
        <w:r w:rsidR="00861B5E" w:rsidRPr="00985F67">
          <w:rPr>
            <w:rStyle w:val="a3"/>
            <w:rFonts w:ascii="Times New Roman" w:hAnsi="Times New Roman" w:cs="Times New Roman"/>
            <w:sz w:val="20"/>
            <w:szCs w:val="20"/>
            <w:lang w:eastAsia="ru-RU"/>
          </w:rPr>
          <w:t>orlov@auction-house.ru</w:t>
        </w:r>
      </w:hyperlink>
      <w:r w:rsidR="00CB2021" w:rsidRPr="00985F67">
        <w:rPr>
          <w:rStyle w:val="a3"/>
          <w:rFonts w:ascii="Times New Roman" w:hAnsi="Times New Roman" w:cs="Times New Roman"/>
          <w:sz w:val="20"/>
          <w:szCs w:val="20"/>
          <w:lang w:eastAsia="ru-RU"/>
        </w:rPr>
        <w:t>.</w:t>
      </w:r>
    </w:p>
    <w:bookmarkEnd w:id="0"/>
    <w:p w14:paraId="13287AF7" w14:textId="1A510C06" w:rsidR="0002171F" w:rsidRDefault="004B2810" w:rsidP="00B54930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985F67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Задаток-2</w:t>
      </w:r>
      <w:r w:rsidR="00AF6E15" w:rsidRPr="00985F67">
        <w:rPr>
          <w:rFonts w:ascii="Times New Roman" w:hAnsi="Times New Roman" w:cs="Times New Roman"/>
          <w:b/>
          <w:bCs/>
          <w:iCs/>
          <w:sz w:val="20"/>
          <w:szCs w:val="20"/>
          <w:lang w:eastAsia="ru-RU"/>
        </w:rPr>
        <w:t>0% от НЦ Лота, установленный для определенного периода Торгов,</w:t>
      </w:r>
      <w:r w:rsidR="00AF6E15" w:rsidRPr="00985F67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Торгов. </w:t>
      </w:r>
      <w:r w:rsidR="00AF6E15" w:rsidRPr="00985F67">
        <w:rPr>
          <w:rFonts w:ascii="Times New Roman" w:hAnsi="Times New Roman" w:cs="Times New Roman"/>
          <w:iCs/>
          <w:sz w:val="20"/>
          <w:szCs w:val="20"/>
          <w:lang w:eastAsia="ru-RU"/>
        </w:rPr>
        <w:t>Реквизиты для задатка: получатель-АО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</w:t>
      </w:r>
      <w:r w:rsidR="003A54D0" w:rsidRPr="00985F67">
        <w:rPr>
          <w:rFonts w:ascii="Times New Roman" w:hAnsi="Times New Roman" w:cs="Times New Roman"/>
          <w:iCs/>
          <w:sz w:val="20"/>
          <w:szCs w:val="20"/>
          <w:lang w:eastAsia="ru-RU"/>
        </w:rPr>
        <w:t>ение платежа» указать: «№ л/с _</w:t>
      </w:r>
      <w:r w:rsidR="00AF6E15" w:rsidRPr="00985F67">
        <w:rPr>
          <w:rFonts w:ascii="Times New Roman" w:hAnsi="Times New Roman" w:cs="Times New Roman"/>
          <w:iCs/>
          <w:sz w:val="20"/>
          <w:szCs w:val="20"/>
          <w:lang w:eastAsia="ru-RU"/>
        </w:rPr>
        <w:t>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</w:p>
    <w:p w14:paraId="19D6799D" w14:textId="77777777" w:rsidR="0002171F" w:rsidRPr="0002171F" w:rsidRDefault="0002171F" w:rsidP="0002171F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02171F">
        <w:rPr>
          <w:rFonts w:ascii="Times New Roman" w:hAnsi="Times New Roman" w:cs="Times New Roman"/>
          <w:iCs/>
          <w:sz w:val="20"/>
          <w:szCs w:val="20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32470CCF" w14:textId="77777777" w:rsidR="0002171F" w:rsidRDefault="0002171F" w:rsidP="0002171F">
      <w:pPr>
        <w:pStyle w:val="a4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  <w:lang w:eastAsia="ru-RU"/>
        </w:rPr>
      </w:pPr>
      <w:r w:rsidRPr="0002171F">
        <w:rPr>
          <w:rFonts w:ascii="Times New Roman" w:hAnsi="Times New Roman" w:cs="Times New Roman"/>
          <w:iCs/>
          <w:sz w:val="20"/>
          <w:szCs w:val="20"/>
          <w:lang w:eastAsia="ru-RU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</w:t>
      </w:r>
      <w:r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. </w:t>
      </w:r>
      <w:r w:rsidR="0083613D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>ОТ имеет право отменить т</w:t>
      </w:r>
      <w:r w:rsidR="008B565D" w:rsidRPr="00985F67">
        <w:rPr>
          <w:rFonts w:ascii="Times New Roman" w:hAnsi="Times New Roman" w:cs="Times New Roman"/>
          <w:bCs/>
          <w:iCs/>
          <w:sz w:val="20"/>
          <w:szCs w:val="20"/>
          <w:lang w:eastAsia="ru-RU"/>
        </w:rPr>
        <w:t xml:space="preserve">орги в любое время до момента подведения итогов. </w:t>
      </w:r>
    </w:p>
    <w:p w14:paraId="71CE5385" w14:textId="6AC337BD" w:rsidR="0083613D" w:rsidRDefault="00731FFF" w:rsidP="0002171F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985F67">
        <w:rPr>
          <w:rFonts w:ascii="Times New Roman" w:hAnsi="Times New Roman" w:cs="Times New Roman"/>
          <w:iCs/>
          <w:sz w:val="20"/>
          <w:szCs w:val="20"/>
          <w:lang w:eastAsia="ru-RU"/>
        </w:rPr>
        <w:t>Проект договора купли-продажи (далее–ДКП) размещен на ЭП. ДКП заключается с ПТ в течение 5 дней с даты получения ПТ ДКП от КУ. Оплата–в течение 30 дней со дня подписания ДКП на спец. счет Должника: р/с № 40702810820150002146 Банк ТКБ БАНК ПАО</w:t>
      </w:r>
      <w:r w:rsidR="00A04245" w:rsidRPr="00985F67">
        <w:rPr>
          <w:rFonts w:ascii="Times New Roman" w:hAnsi="Times New Roman" w:cs="Times New Roman"/>
          <w:iCs/>
          <w:sz w:val="20"/>
          <w:szCs w:val="20"/>
          <w:lang w:eastAsia="ru-RU"/>
        </w:rPr>
        <w:t>,</w:t>
      </w:r>
      <w:r w:rsidRPr="00985F67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БИК 044525388</w:t>
      </w:r>
      <w:r w:rsidR="00A04245" w:rsidRPr="00985F67">
        <w:rPr>
          <w:rFonts w:ascii="Times New Roman" w:hAnsi="Times New Roman" w:cs="Times New Roman"/>
          <w:iCs/>
          <w:sz w:val="20"/>
          <w:szCs w:val="20"/>
          <w:lang w:eastAsia="ru-RU"/>
        </w:rPr>
        <w:t>,</w:t>
      </w:r>
      <w:r w:rsidRPr="00985F67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к/с № 30101810800000000388.</w:t>
      </w:r>
    </w:p>
    <w:p w14:paraId="27341DF5" w14:textId="360EE98F" w:rsidR="00620D5D" w:rsidRPr="0002171F" w:rsidRDefault="0002171F" w:rsidP="0002171F">
      <w:pPr>
        <w:pStyle w:val="a4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02171F">
        <w:rPr>
          <w:rFonts w:ascii="Times New Roman" w:hAnsi="Times New Roman" w:cs="Times New Roman"/>
          <w:iCs/>
          <w:sz w:val="20"/>
          <w:szCs w:val="20"/>
          <w:lang w:eastAsia="ru-RU"/>
        </w:rPr>
        <w:t>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620D5D" w:rsidRPr="0002171F" w:rsidSect="00B54930">
      <w:type w:val="continuous"/>
      <w:pgSz w:w="11906" w:h="16838"/>
      <w:pgMar w:top="284" w:right="567" w:bottom="284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8662F" w14:textId="77777777" w:rsidR="00731FFF" w:rsidRDefault="00731FFF" w:rsidP="00731FFF">
      <w:pPr>
        <w:spacing w:after="0" w:line="240" w:lineRule="auto"/>
      </w:pPr>
      <w:r>
        <w:separator/>
      </w:r>
    </w:p>
  </w:endnote>
  <w:endnote w:type="continuationSeparator" w:id="0">
    <w:p w14:paraId="7734AF62" w14:textId="77777777" w:rsidR="00731FFF" w:rsidRDefault="00731FFF" w:rsidP="0073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55632" w14:textId="77777777" w:rsidR="00731FFF" w:rsidRDefault="00731FFF" w:rsidP="00731FFF">
      <w:pPr>
        <w:spacing w:after="0" w:line="240" w:lineRule="auto"/>
      </w:pPr>
      <w:r>
        <w:separator/>
      </w:r>
    </w:p>
  </w:footnote>
  <w:footnote w:type="continuationSeparator" w:id="0">
    <w:p w14:paraId="0E3D8F9D" w14:textId="77777777" w:rsidR="00731FFF" w:rsidRDefault="00731FFF" w:rsidP="00731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2171F"/>
    <w:rsid w:val="00037B59"/>
    <w:rsid w:val="00075070"/>
    <w:rsid w:val="00083B66"/>
    <w:rsid w:val="000A61FA"/>
    <w:rsid w:val="000C2DDB"/>
    <w:rsid w:val="000C3A2B"/>
    <w:rsid w:val="000C620D"/>
    <w:rsid w:val="000C79B8"/>
    <w:rsid w:val="000F3D15"/>
    <w:rsid w:val="00104F1C"/>
    <w:rsid w:val="00120F3E"/>
    <w:rsid w:val="00147B39"/>
    <w:rsid w:val="0017411D"/>
    <w:rsid w:val="00185FD0"/>
    <w:rsid w:val="001872CD"/>
    <w:rsid w:val="001D0F40"/>
    <w:rsid w:val="001F197A"/>
    <w:rsid w:val="0023610A"/>
    <w:rsid w:val="00241407"/>
    <w:rsid w:val="00245175"/>
    <w:rsid w:val="00247B43"/>
    <w:rsid w:val="00251A93"/>
    <w:rsid w:val="002566C0"/>
    <w:rsid w:val="0027260B"/>
    <w:rsid w:val="00273880"/>
    <w:rsid w:val="0028276A"/>
    <w:rsid w:val="00292EE9"/>
    <w:rsid w:val="002B04E3"/>
    <w:rsid w:val="003304EB"/>
    <w:rsid w:val="0034450B"/>
    <w:rsid w:val="003812FB"/>
    <w:rsid w:val="00393193"/>
    <w:rsid w:val="00396037"/>
    <w:rsid w:val="003A54D0"/>
    <w:rsid w:val="003E20E1"/>
    <w:rsid w:val="00404766"/>
    <w:rsid w:val="00431F3F"/>
    <w:rsid w:val="0043423C"/>
    <w:rsid w:val="004947D7"/>
    <w:rsid w:val="004A5F0C"/>
    <w:rsid w:val="004B2810"/>
    <w:rsid w:val="004E2216"/>
    <w:rsid w:val="004F516C"/>
    <w:rsid w:val="00504633"/>
    <w:rsid w:val="005052A1"/>
    <w:rsid w:val="005421DC"/>
    <w:rsid w:val="00584867"/>
    <w:rsid w:val="005C5967"/>
    <w:rsid w:val="005C79CD"/>
    <w:rsid w:val="00620D5D"/>
    <w:rsid w:val="00626018"/>
    <w:rsid w:val="00647C08"/>
    <w:rsid w:val="00650C44"/>
    <w:rsid w:val="006974A8"/>
    <w:rsid w:val="006E6AC4"/>
    <w:rsid w:val="006F22B0"/>
    <w:rsid w:val="007121E4"/>
    <w:rsid w:val="00727740"/>
    <w:rsid w:val="00731FFF"/>
    <w:rsid w:val="00793B43"/>
    <w:rsid w:val="00795331"/>
    <w:rsid w:val="007B5D20"/>
    <w:rsid w:val="007C0933"/>
    <w:rsid w:val="007F211B"/>
    <w:rsid w:val="00805B74"/>
    <w:rsid w:val="00825B32"/>
    <w:rsid w:val="00833AF9"/>
    <w:rsid w:val="0083613D"/>
    <w:rsid w:val="00845760"/>
    <w:rsid w:val="00861B5E"/>
    <w:rsid w:val="00872B2F"/>
    <w:rsid w:val="00875DCD"/>
    <w:rsid w:val="00880C00"/>
    <w:rsid w:val="008A4D4E"/>
    <w:rsid w:val="008B565D"/>
    <w:rsid w:val="008F4B4E"/>
    <w:rsid w:val="00913989"/>
    <w:rsid w:val="0093721B"/>
    <w:rsid w:val="00941643"/>
    <w:rsid w:val="00957BBF"/>
    <w:rsid w:val="009748B0"/>
    <w:rsid w:val="00985F67"/>
    <w:rsid w:val="009861AA"/>
    <w:rsid w:val="009927D5"/>
    <w:rsid w:val="009B70BB"/>
    <w:rsid w:val="00A04245"/>
    <w:rsid w:val="00A06299"/>
    <w:rsid w:val="00A06D4D"/>
    <w:rsid w:val="00A41764"/>
    <w:rsid w:val="00A508F4"/>
    <w:rsid w:val="00A53624"/>
    <w:rsid w:val="00A55136"/>
    <w:rsid w:val="00A639B5"/>
    <w:rsid w:val="00A72743"/>
    <w:rsid w:val="00A90903"/>
    <w:rsid w:val="00A911D9"/>
    <w:rsid w:val="00AB34C1"/>
    <w:rsid w:val="00AF6E15"/>
    <w:rsid w:val="00B07FED"/>
    <w:rsid w:val="00B44388"/>
    <w:rsid w:val="00B54930"/>
    <w:rsid w:val="00B669D0"/>
    <w:rsid w:val="00B71AB0"/>
    <w:rsid w:val="00BE11C3"/>
    <w:rsid w:val="00BE597D"/>
    <w:rsid w:val="00C05275"/>
    <w:rsid w:val="00C13781"/>
    <w:rsid w:val="00C16E70"/>
    <w:rsid w:val="00C308DC"/>
    <w:rsid w:val="00C35455"/>
    <w:rsid w:val="00C41EAE"/>
    <w:rsid w:val="00CB2021"/>
    <w:rsid w:val="00CF191A"/>
    <w:rsid w:val="00D21744"/>
    <w:rsid w:val="00D22C50"/>
    <w:rsid w:val="00DA7A38"/>
    <w:rsid w:val="00DD3036"/>
    <w:rsid w:val="00DF2233"/>
    <w:rsid w:val="00E0473A"/>
    <w:rsid w:val="00E11E36"/>
    <w:rsid w:val="00E238B8"/>
    <w:rsid w:val="00EE24C0"/>
    <w:rsid w:val="00F04A68"/>
    <w:rsid w:val="00F27133"/>
    <w:rsid w:val="00F31021"/>
    <w:rsid w:val="00F50912"/>
    <w:rsid w:val="00F60CF4"/>
    <w:rsid w:val="00F628E8"/>
    <w:rsid w:val="00F75391"/>
    <w:rsid w:val="00F77D14"/>
    <w:rsid w:val="00F86EB4"/>
    <w:rsid w:val="00F93D9B"/>
    <w:rsid w:val="00F96E9A"/>
    <w:rsid w:val="00FB05AB"/>
    <w:rsid w:val="00FC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3A9F"/>
  <w15:chartTrackingRefBased/>
  <w15:docId w15:val="{B4C18A22-C9BF-4F0C-B161-C0D0548B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paragraph" w:styleId="a4">
    <w:name w:val="No Spacing"/>
    <w:uiPriority w:val="1"/>
    <w:qFormat/>
    <w:rsid w:val="00C16E70"/>
    <w:pPr>
      <w:spacing w:after="0" w:line="240" w:lineRule="auto"/>
    </w:pPr>
  </w:style>
  <w:style w:type="paragraph" w:styleId="a5">
    <w:name w:val="annotation text"/>
    <w:basedOn w:val="a"/>
    <w:link w:val="a6"/>
    <w:uiPriority w:val="99"/>
    <w:semiHidden/>
    <w:unhideWhenUsed/>
    <w:rsid w:val="00F7539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75391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75391"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17411D"/>
    <w:rPr>
      <w:b/>
      <w:bCs/>
    </w:rPr>
  </w:style>
  <w:style w:type="character" w:customStyle="1" w:styleId="a9">
    <w:name w:val="Тема примечания Знак"/>
    <w:basedOn w:val="a6"/>
    <w:link w:val="a8"/>
    <w:uiPriority w:val="99"/>
    <w:semiHidden/>
    <w:rsid w:val="0017411D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411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31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31FFF"/>
  </w:style>
  <w:style w:type="paragraph" w:styleId="ae">
    <w:name w:val="footer"/>
    <w:basedOn w:val="a"/>
    <w:link w:val="af"/>
    <w:uiPriority w:val="99"/>
    <w:unhideWhenUsed/>
    <w:rsid w:val="00731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31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FB7A9-A2A9-44BA-8511-DD438A44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2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23</cp:revision>
  <cp:lastPrinted>2024-10-08T08:30:00Z</cp:lastPrinted>
  <dcterms:created xsi:type="dcterms:W3CDTF">2022-10-11T07:06:00Z</dcterms:created>
  <dcterms:modified xsi:type="dcterms:W3CDTF">2024-10-09T07:59:00Z</dcterms:modified>
</cp:coreProperties>
</file>