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6F18F3AA" w:rsidR="00C54051" w:rsidRDefault="00C5405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sidRPr="006E30FF">
        <w:rPr>
          <w:rFonts w:ascii="Times New Roman" w:hAnsi="Times New Roman"/>
          <w:sz w:val="24"/>
          <w:szCs w:val="24"/>
        </w:rPr>
        <w:t xml:space="preserve">В период с _______ по _________ Арендатор уплачивает Постоянную арендную плату в размере _____ (_____________)%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sidR="00204DF5">
        <w:rPr>
          <w:rFonts w:ascii="Times New Roman" w:hAnsi="Times New Roman"/>
          <w:sz w:val="24"/>
          <w:szCs w:val="24"/>
        </w:rPr>
        <w:t>4.2.1</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006E30FF"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006E30FF"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sidR="006E30FF">
        <w:rPr>
          <w:rFonts w:ascii="Times New Roman" w:hAnsi="Times New Roman"/>
          <w:sz w:val="24"/>
          <w:szCs w:val="24"/>
        </w:rPr>
        <w:t xml:space="preserve">- </w:t>
      </w:r>
      <w:r w:rsidR="006E30FF" w:rsidRPr="00BD225C">
        <w:rPr>
          <w:rFonts w:ascii="Times New Roman" w:hAnsi="Times New Roman"/>
          <w:sz w:val="24"/>
          <w:szCs w:val="24"/>
        </w:rPr>
        <w:t>________ (_________) рублей</w:t>
      </w:r>
      <w:r w:rsidR="006E30FF">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47"/>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lastRenderedPageBreak/>
        <w:footnoteReference w:id="48"/>
      </w:r>
      <w:r w:rsidR="00BF67C2">
        <w:rPr>
          <w:rStyle w:val="a6"/>
          <w:rFonts w:ascii="Times New Roman" w:hAnsi="Times New Roman"/>
          <w:sz w:val="24"/>
          <w:szCs w:val="24"/>
        </w:rPr>
        <w:footnoteReference w:id="49"/>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0"/>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1"/>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2"/>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3"/>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692F9B99" w:rsidR="00E926FE"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lastRenderedPageBreak/>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w:t>
      </w:r>
      <w:r w:rsidR="00DC74B0">
        <w:rPr>
          <w:rFonts w:ascii="Times New Roman" w:hAnsi="Times New Roman"/>
          <w:sz w:val="24"/>
          <w:szCs w:val="24"/>
        </w:rPr>
        <w:t>й следующий за ним рабочий день.</w:t>
      </w:r>
    </w:p>
    <w:p w14:paraId="77FFAABE" w14:textId="37ACFD0F" w:rsidR="005A2C75" w:rsidRPr="00DC74B0" w:rsidRDefault="0053361E" w:rsidP="00DC74B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sidRPr="00DC74B0">
        <w:rPr>
          <w:rFonts w:ascii="Times New Roman" w:hAnsi="Times New Roman"/>
          <w:sz w:val="24"/>
          <w:szCs w:val="24"/>
        </w:rPr>
        <w:t>Постоянная а</w:t>
      </w:r>
      <w:r w:rsidR="00E926FE" w:rsidRPr="00DC74B0">
        <w:rPr>
          <w:rFonts w:ascii="Times New Roman" w:hAnsi="Times New Roman"/>
          <w:sz w:val="24"/>
          <w:szCs w:val="24"/>
        </w:rPr>
        <w:t>рендная плата</w:t>
      </w:r>
      <w:r w:rsidRPr="00DC74B0">
        <w:rPr>
          <w:rFonts w:ascii="Times New Roman" w:hAnsi="Times New Roman"/>
          <w:sz w:val="24"/>
          <w:szCs w:val="24"/>
        </w:rPr>
        <w:t xml:space="preserve"> и Переменная арендная плата 1</w:t>
      </w:r>
      <w:r w:rsidR="00E926FE" w:rsidRPr="00DC74B0">
        <w:rPr>
          <w:rFonts w:ascii="Times New Roman" w:hAnsi="Times New Roman"/>
          <w:sz w:val="24"/>
          <w:szCs w:val="24"/>
        </w:rPr>
        <w:t xml:space="preserve"> по Договору может ежегодно </w:t>
      </w:r>
      <w:r w:rsidR="009D0A06" w:rsidRPr="00DC74B0">
        <w:rPr>
          <w:rFonts w:ascii="Times New Roman" w:hAnsi="Times New Roman"/>
          <w:sz w:val="24"/>
          <w:szCs w:val="24"/>
        </w:rPr>
        <w:t xml:space="preserve">начиная с </w:t>
      </w:r>
      <w:r w:rsidR="00185184" w:rsidRPr="00DC74B0">
        <w:rPr>
          <w:rFonts w:ascii="Times New Roman" w:hAnsi="Times New Roman"/>
          <w:sz w:val="24"/>
          <w:szCs w:val="24"/>
        </w:rPr>
        <w:t>__________</w:t>
      </w:r>
      <w:r w:rsidR="009D0A06" w:rsidRPr="00DC74B0">
        <w:rPr>
          <w:rFonts w:ascii="Times New Roman" w:hAnsi="Times New Roman"/>
          <w:sz w:val="24"/>
          <w:szCs w:val="24"/>
        </w:rPr>
        <w:t xml:space="preserve"> </w:t>
      </w:r>
      <w:r w:rsidR="00A75346" w:rsidRPr="00DC74B0">
        <w:rPr>
          <w:rFonts w:ascii="Times New Roman" w:hAnsi="Times New Roman"/>
          <w:sz w:val="24"/>
          <w:szCs w:val="24"/>
        </w:rPr>
        <w:t xml:space="preserve">года </w:t>
      </w:r>
      <w:r w:rsidR="00D9781C" w:rsidRPr="00DC74B0">
        <w:rPr>
          <w:rFonts w:ascii="Times New Roman" w:hAnsi="Times New Roman"/>
          <w:sz w:val="24"/>
          <w:szCs w:val="24"/>
        </w:rPr>
        <w:t xml:space="preserve">срока </w:t>
      </w:r>
      <w:r w:rsidR="00A75346" w:rsidRPr="00DC74B0">
        <w:rPr>
          <w:rFonts w:ascii="Times New Roman" w:hAnsi="Times New Roman"/>
          <w:sz w:val="24"/>
          <w:szCs w:val="24"/>
        </w:rPr>
        <w:t xml:space="preserve">аренды </w:t>
      </w:r>
      <w:r w:rsidR="00E926FE" w:rsidRPr="00DC74B0">
        <w:rPr>
          <w:rFonts w:ascii="Times New Roman" w:hAnsi="Times New Roman"/>
          <w:sz w:val="24"/>
          <w:szCs w:val="24"/>
        </w:rPr>
        <w:t xml:space="preserve">по соглашению Сторон увеличиваться в размере, не </w:t>
      </w:r>
      <w:r w:rsidR="00151AA7" w:rsidRPr="00DC74B0">
        <w:rPr>
          <w:rFonts w:ascii="Times New Roman" w:hAnsi="Times New Roman"/>
          <w:sz w:val="24"/>
          <w:szCs w:val="24"/>
        </w:rPr>
        <w:t xml:space="preserve">выше </w:t>
      </w:r>
      <w:r w:rsidR="00691D5F" w:rsidRPr="00DC74B0">
        <w:rPr>
          <w:rFonts w:ascii="Times New Roman" w:hAnsi="Times New Roman"/>
          <w:sz w:val="24"/>
          <w:szCs w:val="24"/>
        </w:rPr>
        <w:t>индекса потребительских цен</w:t>
      </w:r>
      <w:r w:rsidR="00E926FE" w:rsidRPr="00DC74B0">
        <w:rPr>
          <w:rFonts w:ascii="Times New Roman" w:hAnsi="Times New Roman"/>
          <w:sz w:val="24"/>
          <w:szCs w:val="24"/>
        </w:rPr>
        <w:t>, сложивш</w:t>
      </w:r>
      <w:r w:rsidR="00346641" w:rsidRPr="00DC74B0">
        <w:rPr>
          <w:rFonts w:ascii="Times New Roman" w:hAnsi="Times New Roman"/>
          <w:sz w:val="24"/>
          <w:szCs w:val="24"/>
        </w:rPr>
        <w:t>егося</w:t>
      </w:r>
      <w:r w:rsidR="00E926FE" w:rsidRPr="00DC74B0">
        <w:rPr>
          <w:rFonts w:ascii="Times New Roman" w:hAnsi="Times New Roman"/>
          <w:sz w:val="24"/>
          <w:szCs w:val="24"/>
        </w:rPr>
        <w:t xml:space="preserve"> за 12</w:t>
      </w:r>
      <w:r w:rsidR="00E437BF" w:rsidRPr="00DC74B0">
        <w:rPr>
          <w:rFonts w:ascii="Times New Roman" w:hAnsi="Times New Roman"/>
          <w:sz w:val="24"/>
          <w:szCs w:val="24"/>
        </w:rPr>
        <w:t> </w:t>
      </w:r>
      <w:r w:rsidR="00E926FE" w:rsidRPr="00DC74B0">
        <w:rPr>
          <w:rFonts w:ascii="Times New Roman" w:hAnsi="Times New Roman"/>
          <w:sz w:val="24"/>
          <w:szCs w:val="24"/>
        </w:rPr>
        <w:t>(</w:t>
      </w:r>
      <w:r w:rsidR="00386C85" w:rsidRPr="00DC74B0">
        <w:rPr>
          <w:rFonts w:ascii="Times New Roman" w:hAnsi="Times New Roman"/>
          <w:sz w:val="24"/>
          <w:szCs w:val="24"/>
        </w:rPr>
        <w:t>д</w:t>
      </w:r>
      <w:r w:rsidR="00E926FE" w:rsidRPr="00DC74B0">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4"/>
      </w:r>
      <w:r w:rsidR="00E926FE" w:rsidRPr="00DC74B0">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sidRPr="00DC74B0">
        <w:rPr>
          <w:rFonts w:ascii="Times New Roman" w:hAnsi="Times New Roman"/>
          <w:sz w:val="24"/>
          <w:szCs w:val="24"/>
        </w:rPr>
        <w:t xml:space="preserve">более </w:t>
      </w:r>
      <w:r w:rsidR="00C36897" w:rsidRPr="00DC74B0">
        <w:rPr>
          <w:rFonts w:ascii="Times New Roman" w:hAnsi="Times New Roman"/>
          <w:sz w:val="24"/>
          <w:szCs w:val="24"/>
        </w:rPr>
        <w:t>____</w:t>
      </w:r>
      <w:r w:rsidR="002A297B" w:rsidRPr="00DC74B0">
        <w:rPr>
          <w:rFonts w:ascii="Times New Roman" w:hAnsi="Times New Roman"/>
          <w:sz w:val="24"/>
          <w:szCs w:val="24"/>
        </w:rPr>
        <w:t xml:space="preserve"> </w:t>
      </w:r>
      <w:r w:rsidR="00E926FE" w:rsidRPr="00DC74B0">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55"/>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6"/>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57"/>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58"/>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5008F615" w:rsidR="00BD225C" w:rsidRDefault="00BD225C"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Обеспечительный платеж:</w:t>
      </w:r>
    </w:p>
    <w:p w14:paraId="2B00BF62" w14:textId="244D41C8"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lastRenderedPageBreak/>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59"/>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0"/>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 xml:space="preserve">в течение </w:t>
      </w:r>
      <w:r w:rsidR="003D44E3" w:rsidRPr="005E27EB">
        <w:rPr>
          <w:rFonts w:ascii="Times New Roman" w:hAnsi="Times New Roman"/>
          <w:sz w:val="24"/>
          <w:szCs w:val="24"/>
        </w:rPr>
        <w:lastRenderedPageBreak/>
        <w:t>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1"/>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2"/>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63"/>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4"/>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65"/>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w:t>
      </w:r>
      <w:r w:rsidR="00342C34">
        <w:rPr>
          <w:rFonts w:ascii="Times New Roman" w:hAnsi="Times New Roman"/>
          <w:sz w:val="24"/>
          <w:szCs w:val="24"/>
        </w:rPr>
        <w:lastRenderedPageBreak/>
        <w:t>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66"/>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67"/>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68"/>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9"/>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0"/>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w:t>
      </w:r>
      <w:r w:rsidRPr="008C1819">
        <w:rPr>
          <w:rFonts w:ascii="Times New Roman" w:hAnsi="Times New Roman"/>
          <w:sz w:val="24"/>
          <w:szCs w:val="24"/>
        </w:rPr>
        <w:lastRenderedPageBreak/>
        <w:t xml:space="preserve">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1"/>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2"/>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73"/>
      </w:r>
      <w:r w:rsidR="006F031B" w:rsidRPr="005E27EB">
        <w:rPr>
          <w:rStyle w:val="a6"/>
          <w:rFonts w:ascii="Times New Roman" w:hAnsi="Times New Roman"/>
          <w:sz w:val="24"/>
          <w:szCs w:val="24"/>
        </w:rPr>
        <w:footnoteReference w:id="74"/>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75"/>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76"/>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77"/>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lastRenderedPageBreak/>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78"/>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79"/>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0"/>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1"/>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2"/>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83"/>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4"/>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lastRenderedPageBreak/>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85"/>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86"/>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87"/>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88"/>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89"/>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lastRenderedPageBreak/>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0"/>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1"/>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2"/>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3"/>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4"/>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95"/>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lastRenderedPageBreak/>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96"/>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97"/>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98"/>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lastRenderedPageBreak/>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99"/>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0"/>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1"/>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2"/>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65564F">
        <w:rPr>
          <w:rFonts w:ascii="Times New Roman" w:eastAsia="Times New Roman" w:hAnsi="Times New Roman"/>
          <w:sz w:val="24"/>
          <w:szCs w:val="24"/>
          <w:lang w:eastAsia="ru-RU"/>
        </w:rPr>
        <w:lastRenderedPageBreak/>
        <w:t xml:space="preserve">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494A3508" w14:textId="77777777" w:rsidR="004C6AA5" w:rsidRPr="002A17BD" w:rsidRDefault="004C6AA5" w:rsidP="004C6AA5">
      <w:pPr>
        <w:pStyle w:val="a8"/>
        <w:numPr>
          <w:ilvl w:val="1"/>
          <w:numId w:val="35"/>
        </w:numPr>
        <w:spacing w:after="0" w:line="240" w:lineRule="auto"/>
        <w:ind w:left="0" w:firstLine="709"/>
        <w:jc w:val="both"/>
        <w:rPr>
          <w:rStyle w:val="blk3"/>
          <w:rFonts w:ascii="Times New Roman" w:hAnsi="Times New Roman"/>
          <w:color w:val="000000" w:themeColor="text1"/>
          <w:sz w:val="24"/>
          <w:szCs w:val="24"/>
        </w:rPr>
      </w:pPr>
      <w:r w:rsidRPr="002A17BD">
        <w:rPr>
          <w:rFonts w:ascii="Times New Roman" w:hAnsi="Times New Roman"/>
          <w:color w:val="000000" w:themeColor="text1"/>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Pr="002A17BD">
        <w:rPr>
          <w:rStyle w:val="blk3"/>
          <w:rFonts w:ascii="Times New Roman" w:hAnsi="Times New Roman"/>
          <w:color w:val="000000" w:themeColor="text1"/>
          <w:sz w:val="24"/>
          <w:szCs w:val="24"/>
          <w:specVanish w:val="0"/>
        </w:rPr>
        <w:t>.</w:t>
      </w:r>
    </w:p>
    <w:p w14:paraId="47632CA4" w14:textId="77777777" w:rsidR="007A135A" w:rsidRPr="002A17BD" w:rsidRDefault="007A135A" w:rsidP="007A135A">
      <w:pPr>
        <w:pStyle w:val="a8"/>
        <w:numPr>
          <w:ilvl w:val="1"/>
          <w:numId w:val="35"/>
        </w:numPr>
        <w:spacing w:after="0" w:line="240" w:lineRule="auto"/>
        <w:ind w:left="0" w:firstLine="709"/>
        <w:jc w:val="both"/>
        <w:rPr>
          <w:rFonts w:ascii="Times New Roman" w:hAnsi="Times New Roman"/>
          <w:color w:val="000000" w:themeColor="text1"/>
          <w:sz w:val="24"/>
          <w:szCs w:val="24"/>
        </w:rPr>
      </w:pPr>
      <w:bookmarkStart w:id="67" w:name="_Ref14275408"/>
      <w:bookmarkStart w:id="68" w:name="_Ref530043712"/>
      <w:r w:rsidRPr="002A17BD">
        <w:rPr>
          <w:rFonts w:ascii="Times New Roman" w:hAnsi="Times New Roman"/>
          <w:color w:val="000000" w:themeColor="text1"/>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67"/>
    </w:p>
    <w:bookmarkEnd w:id="68"/>
    <w:p w14:paraId="303F0338" w14:textId="77777777" w:rsidR="007A135A" w:rsidRPr="002A17BD" w:rsidRDefault="007A135A" w:rsidP="007A135A">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2A17BD">
        <w:rPr>
          <w:rFonts w:ascii="Times New Roman" w:hAnsi="Times New Roman"/>
          <w:color w:val="000000" w:themeColor="text1"/>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A17BD">
        <w:rPr>
          <w:rFonts w:ascii="Times New Roman" w:eastAsia="Times New Roman" w:hAnsi="Times New Roman"/>
          <w:color w:val="000000" w:themeColor="text1"/>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7C6B4F09" w14:textId="77777777" w:rsidR="007A135A" w:rsidRPr="002A17BD" w:rsidRDefault="007A135A" w:rsidP="007A135A">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w:t>
      </w:r>
      <w:permStart w:id="897257957" w:edGrp="everyone"/>
      <w:r w:rsidRPr="002A17BD">
        <w:rPr>
          <w:rFonts w:ascii="Times New Roman" w:hAnsi="Times New Roman"/>
          <w:color w:val="000000" w:themeColor="text1"/>
          <w:sz w:val="24"/>
          <w:szCs w:val="24"/>
        </w:rPr>
        <w:t>Объе</w:t>
      </w:r>
      <w:r>
        <w:rPr>
          <w:rFonts w:ascii="Times New Roman" w:hAnsi="Times New Roman"/>
          <w:color w:val="000000" w:themeColor="text1"/>
          <w:sz w:val="24"/>
          <w:szCs w:val="24"/>
        </w:rPr>
        <w:t>ктов</w:t>
      </w:r>
      <w:permEnd w:id="897257957"/>
      <w:r w:rsidRPr="002A17BD">
        <w:rPr>
          <w:rFonts w:ascii="Times New Roman" w:hAnsi="Times New Roman"/>
          <w:color w:val="000000" w:themeColor="text1"/>
          <w:sz w:val="24"/>
          <w:szCs w:val="24"/>
        </w:rPr>
        <w:t xml:space="preserve">, указанную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_Ref530043624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p>
    <w:p w14:paraId="3BC4085A" w14:textId="77777777" w:rsidR="007A135A" w:rsidRPr="002A17BD" w:rsidRDefault="007A135A" w:rsidP="007A135A">
      <w:pPr>
        <w:pStyle w:val="a8"/>
        <w:snapToGrid w:val="0"/>
        <w:spacing w:after="0" w:line="240" w:lineRule="auto"/>
        <w:ind w:left="0" w:firstLine="709"/>
        <w:jc w:val="both"/>
        <w:rPr>
          <w:rStyle w:val="blk3"/>
          <w:rFonts w:ascii="Times New Roman" w:hAnsi="Times New Roman"/>
          <w:color w:val="000000" w:themeColor="text1"/>
          <w:sz w:val="24"/>
        </w:rPr>
      </w:pPr>
      <w:r w:rsidRPr="002A17BD">
        <w:rPr>
          <w:rFonts w:ascii="Times New Roman" w:hAnsi="Times New Roman"/>
          <w:color w:val="000000" w:themeColor="text1"/>
          <w:sz w:val="24"/>
          <w:szCs w:val="24"/>
        </w:rPr>
        <w:t xml:space="preserve">В данном случае Арендатор обязан в срок </w:t>
      </w:r>
      <w:r w:rsidRPr="002A17BD">
        <w:rPr>
          <w:rStyle w:val="blk3"/>
          <w:rFonts w:ascii="Times New Roman" w:hAnsi="Times New Roman"/>
          <w:color w:val="000000" w:themeColor="text1"/>
          <w:sz w:val="24"/>
          <w:specVanish w:val="0"/>
        </w:rPr>
        <w:t xml:space="preserve">не позднее чем за 2 (два) месяца до предполагаемой даты изменения (уменьшения) площади </w:t>
      </w:r>
      <w:permStart w:id="836131730" w:edGrp="everyone"/>
      <w:r w:rsidRPr="002A17BD">
        <w:rPr>
          <w:rStyle w:val="blk3"/>
          <w:rFonts w:ascii="Times New Roman" w:hAnsi="Times New Roman"/>
          <w:color w:val="000000" w:themeColor="text1"/>
          <w:sz w:val="24"/>
          <w:specVanish w:val="0"/>
        </w:rPr>
        <w:t>Объект</w:t>
      </w:r>
      <w:r>
        <w:rPr>
          <w:rStyle w:val="blk3"/>
          <w:rFonts w:ascii="Times New Roman" w:hAnsi="Times New Roman"/>
          <w:color w:val="000000" w:themeColor="text1"/>
          <w:sz w:val="24"/>
          <w:specVanish w:val="0"/>
        </w:rPr>
        <w:t>ов</w:t>
      </w:r>
      <w:permEnd w:id="836131730"/>
      <w:r w:rsidRPr="002A17BD">
        <w:rPr>
          <w:rStyle w:val="blk3"/>
          <w:rFonts w:ascii="Times New Roman" w:hAnsi="Times New Roman"/>
          <w:color w:val="000000" w:themeColor="text1"/>
          <w:sz w:val="24"/>
          <w:specVanish w:val="0"/>
        </w:rPr>
        <w:t xml:space="preserve"> направить Арендодателю соответствующее письменное уведомление по адресу, указанному в разделе </w:t>
      </w:r>
      <w:r w:rsidRPr="002A17BD">
        <w:rPr>
          <w:rStyle w:val="blk3"/>
          <w:rFonts w:ascii="Times New Roman" w:hAnsi="Times New Roman"/>
          <w:color w:val="000000" w:themeColor="text1"/>
          <w:sz w:val="24"/>
          <w:specVanish w:val="0"/>
        </w:rPr>
        <w:fldChar w:fldCharType="begin"/>
      </w:r>
      <w:r w:rsidRPr="002A17BD">
        <w:rPr>
          <w:rStyle w:val="blk3"/>
          <w:rFonts w:ascii="Times New Roman" w:hAnsi="Times New Roman"/>
          <w:color w:val="000000" w:themeColor="text1"/>
          <w:sz w:val="24"/>
          <w:specVanish w:val="0"/>
        </w:rPr>
        <w:instrText xml:space="preserve"> REF _Ref486335588 \r \h  \* MERGEFORMAT </w:instrText>
      </w:r>
      <w:r w:rsidRPr="002A17BD">
        <w:rPr>
          <w:rStyle w:val="blk3"/>
          <w:rFonts w:ascii="Times New Roman" w:hAnsi="Times New Roman"/>
          <w:color w:val="000000" w:themeColor="text1"/>
          <w:sz w:val="24"/>
        </w:rPr>
      </w:r>
      <w:r w:rsidRPr="002A17BD">
        <w:rPr>
          <w:rStyle w:val="blk3"/>
          <w:rFonts w:ascii="Times New Roman" w:hAnsi="Times New Roman"/>
          <w:color w:val="000000" w:themeColor="text1"/>
          <w:sz w:val="24"/>
          <w:specVanish w:val="0"/>
        </w:rPr>
        <w:fldChar w:fldCharType="separate"/>
      </w:r>
      <w:r>
        <w:rPr>
          <w:rStyle w:val="blk3"/>
          <w:rFonts w:ascii="Times New Roman" w:hAnsi="Times New Roman"/>
          <w:color w:val="000000" w:themeColor="text1"/>
          <w:sz w:val="24"/>
          <w:specVanish w:val="0"/>
        </w:rPr>
        <w:t>13</w:t>
      </w:r>
      <w:r w:rsidRPr="002A17BD">
        <w:rPr>
          <w:rStyle w:val="blk3"/>
          <w:rFonts w:ascii="Times New Roman" w:hAnsi="Times New Roman"/>
          <w:color w:val="000000" w:themeColor="text1"/>
          <w:sz w:val="24"/>
        </w:rPr>
        <w:fldChar w:fldCharType="end"/>
      </w:r>
      <w:r w:rsidRPr="002A17BD">
        <w:rPr>
          <w:rStyle w:val="blk3"/>
          <w:rFonts w:ascii="Times New Roman" w:hAnsi="Times New Roman"/>
          <w:color w:val="000000" w:themeColor="text1"/>
          <w:sz w:val="24"/>
          <w:specVanish w:val="0"/>
        </w:rPr>
        <w:t xml:space="preserve"> Договора. Данное уведомление также должно содержать информацию о дате и времени передачи части </w:t>
      </w:r>
      <w:permStart w:id="1524247756" w:edGrp="everyone"/>
      <w:r w:rsidRPr="002A17BD">
        <w:rPr>
          <w:rStyle w:val="blk3"/>
          <w:rFonts w:ascii="Times New Roman" w:hAnsi="Times New Roman"/>
          <w:color w:val="000000" w:themeColor="text1"/>
          <w:sz w:val="24"/>
          <w:specVanish w:val="0"/>
        </w:rPr>
        <w:t>Объект</w:t>
      </w:r>
      <w:r>
        <w:rPr>
          <w:rStyle w:val="blk3"/>
          <w:rFonts w:ascii="Times New Roman" w:hAnsi="Times New Roman"/>
          <w:color w:val="000000" w:themeColor="text1"/>
          <w:sz w:val="24"/>
          <w:specVanish w:val="0"/>
        </w:rPr>
        <w:t>ов</w:t>
      </w:r>
      <w:permEnd w:id="1524247756"/>
      <w:r w:rsidRPr="002A17BD">
        <w:rPr>
          <w:rStyle w:val="blk3"/>
          <w:rFonts w:ascii="Times New Roman" w:hAnsi="Times New Roman"/>
          <w:color w:val="000000" w:themeColor="text1"/>
          <w:sz w:val="24"/>
          <w:specVanish w:val="0"/>
        </w:rPr>
        <w:t>.</w:t>
      </w:r>
    </w:p>
    <w:p w14:paraId="6A8136BD" w14:textId="77777777" w:rsidR="007A135A" w:rsidRPr="002A17BD" w:rsidRDefault="007A135A" w:rsidP="007A135A">
      <w:pPr>
        <w:pStyle w:val="a8"/>
        <w:snapToGrid w:val="0"/>
        <w:spacing w:after="0" w:line="240" w:lineRule="auto"/>
        <w:ind w:left="0" w:firstLine="709"/>
        <w:jc w:val="both"/>
        <w:rPr>
          <w:rStyle w:val="blk3"/>
          <w:rFonts w:ascii="Times New Roman" w:hAnsi="Times New Roman"/>
          <w:color w:val="000000" w:themeColor="text1"/>
          <w:sz w:val="24"/>
        </w:rPr>
      </w:pPr>
      <w:r w:rsidRPr="002A17BD">
        <w:rPr>
          <w:rStyle w:val="blk3"/>
          <w:rFonts w:ascii="Times New Roman" w:hAnsi="Times New Roman"/>
          <w:color w:val="000000" w:themeColor="text1"/>
          <w:sz w:val="24"/>
          <w:specVanish w:val="0"/>
        </w:rPr>
        <w:t xml:space="preserve">При этом при передаче части </w:t>
      </w:r>
      <w:permStart w:id="2050763354" w:edGrp="everyone"/>
      <w:r w:rsidRPr="002A17BD">
        <w:rPr>
          <w:rStyle w:val="blk3"/>
          <w:rFonts w:ascii="Times New Roman" w:hAnsi="Times New Roman"/>
          <w:color w:val="000000" w:themeColor="text1"/>
          <w:sz w:val="24"/>
          <w:specVanish w:val="0"/>
        </w:rPr>
        <w:t>Объект</w:t>
      </w:r>
      <w:r>
        <w:rPr>
          <w:rStyle w:val="blk3"/>
          <w:rFonts w:ascii="Times New Roman" w:hAnsi="Times New Roman"/>
          <w:color w:val="000000" w:themeColor="text1"/>
          <w:sz w:val="24"/>
          <w:specVanish w:val="0"/>
        </w:rPr>
        <w:t>ов</w:t>
      </w:r>
      <w:permEnd w:id="2050763354"/>
      <w:r w:rsidRPr="002A17BD">
        <w:rPr>
          <w:rStyle w:val="blk3"/>
          <w:rFonts w:ascii="Times New Roman" w:hAnsi="Times New Roman"/>
          <w:color w:val="000000" w:themeColor="text1"/>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1D08F756" w14:textId="22CA9034" w:rsidR="004C6AA5" w:rsidRPr="007A135A" w:rsidRDefault="007A135A" w:rsidP="007A135A">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2A17BD">
        <w:rPr>
          <w:rFonts w:ascii="Times New Roman" w:hAnsi="Times New Roman"/>
          <w:color w:val="000000" w:themeColor="text1"/>
          <w:sz w:val="24"/>
          <w:szCs w:val="24"/>
        </w:rPr>
        <w:t>При досрочном расторжении договора/окончании срока действия у Арендатора отсутствует обязанность в приведении помещения в первоначальный вид.</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092F290A" w14:textId="1150678A" w:rsidR="00E926FE" w:rsidRPr="00703469" w:rsidRDefault="00E926FE" w:rsidP="00703469">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70C362D1" w14:textId="1EFA645F" w:rsidR="00E926FE" w:rsidRPr="00703469" w:rsidRDefault="00E926FE" w:rsidP="00703469">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9"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69"/>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3"/>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0"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04"/>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05"/>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06"/>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0"/>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1"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1"/>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w:t>
      </w:r>
      <w:r w:rsidRPr="00C02795">
        <w:rPr>
          <w:rFonts w:ascii="Times New Roman" w:hAnsi="Times New Roman"/>
          <w:sz w:val="24"/>
          <w:szCs w:val="24"/>
        </w:rPr>
        <w:lastRenderedPageBreak/>
        <w:t xml:space="preserve">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07"/>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08"/>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09"/>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0"/>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134E3EA9"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bookmarkStart w:id="72" w:name="_GoBack"/>
      <w:bookmarkEnd w:id="72"/>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lastRenderedPageBreak/>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1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lastRenderedPageBreak/>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1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1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1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1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1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2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2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2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2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2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2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29"/>
      </w:r>
      <w:r w:rsidRPr="00CF507B">
        <w:rPr>
          <w:rFonts w:ascii="Times New Roman" w:eastAsia="Times New Roman" w:hAnsi="Times New Roman"/>
          <w:sz w:val="24"/>
          <w:szCs w:val="24"/>
          <w:vertAlign w:val="superscript"/>
          <w:lang w:eastAsia="ru-RU"/>
        </w:rPr>
        <w:footnoteReference w:id="13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3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3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3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3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3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4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4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4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4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4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5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5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5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5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5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5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5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6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6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6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6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6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6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6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6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6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7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7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7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7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7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7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77"/>
      </w:r>
      <w:r w:rsidRPr="004278D7">
        <w:rPr>
          <w:rFonts w:ascii="Times New Roman" w:hAnsi="Times New Roman"/>
        </w:rPr>
        <w:t>, учитываемыми на счете ________</w:t>
      </w:r>
      <w:r w:rsidRPr="004278D7">
        <w:rPr>
          <w:rStyle w:val="a6"/>
          <w:rFonts w:ascii="Times New Roman" w:hAnsi="Times New Roman"/>
        </w:rPr>
        <w:footnoteReference w:id="17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7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6" w:name="Par153"/>
      <w:bookmarkEnd w:id="76"/>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0"/>
      </w:r>
      <w:r w:rsidRPr="004278D7">
        <w:rPr>
          <w:rFonts w:ascii="Times New Roman" w:hAnsi="Times New Roman"/>
          <w:b/>
        </w:rPr>
        <w:t>, далее - Компания)</w:t>
      </w:r>
      <w:r w:rsidRPr="004278D7">
        <w:rPr>
          <w:rFonts w:ascii="Times New Roman" w:hAnsi="Times New Roman"/>
          <w:b/>
          <w:vertAlign w:val="superscript"/>
        </w:rPr>
        <w:footnoteReference w:id="18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8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83"/>
      </w:r>
      <w:r w:rsidRPr="004278D7">
        <w:rPr>
          <w:rFonts w:ascii="Times New Roman" w:hAnsi="Times New Roman"/>
          <w:b/>
        </w:rPr>
        <w:t>, далее - Компания))</w:t>
      </w:r>
      <w:r w:rsidRPr="004278D7">
        <w:rPr>
          <w:rStyle w:val="a6"/>
          <w:rFonts w:ascii="Times New Roman" w:hAnsi="Times New Roman"/>
          <w:b/>
        </w:rPr>
        <w:footnoteReference w:id="18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CE59" w14:textId="77777777" w:rsidR="00222B30" w:rsidRDefault="00222B30" w:rsidP="00335586">
      <w:pPr>
        <w:spacing w:after="0" w:line="240" w:lineRule="auto"/>
      </w:pPr>
      <w:r>
        <w:separator/>
      </w:r>
    </w:p>
  </w:endnote>
  <w:endnote w:type="continuationSeparator" w:id="0">
    <w:p w14:paraId="651B4077" w14:textId="77777777" w:rsidR="00222B30" w:rsidRDefault="00222B30" w:rsidP="00335586">
      <w:pPr>
        <w:spacing w:after="0" w:line="240" w:lineRule="auto"/>
      </w:pPr>
      <w:r>
        <w:continuationSeparator/>
      </w:r>
    </w:p>
  </w:endnote>
  <w:endnote w:type="continuationNotice" w:id="1">
    <w:p w14:paraId="4683584D" w14:textId="77777777" w:rsidR="00222B30" w:rsidRDefault="00222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195F" w14:textId="77777777" w:rsidR="00BA7001" w:rsidRDefault="00BA70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537B8B2B" w:rsidR="00AF5AD4" w:rsidRDefault="00BA7001">
    <w:pPr>
      <w:pStyle w:val="af4"/>
      <w:jc w:val="center"/>
    </w:pPr>
    <w:r>
      <w:rPr>
        <w:rFonts w:ascii="Times New Roman" w:hAnsi="Times New Roman"/>
        <w:noProof/>
        <w:sz w:val="28"/>
        <w:szCs w:val="28"/>
        <w:lang w:eastAsia="ru-RU"/>
      </w:rPr>
      <w:drawing>
        <wp:inline distT="0" distB="0" distL="0" distR="0" wp14:anchorId="4596E057" wp14:editId="693C7B1C">
          <wp:extent cx="9526" cy="9526"/>
          <wp:effectExtent l="0" t="0" r="0" b="0"/>
          <wp:docPr id="587" name="Рисунок 587"/>
          <wp:cNvGraphicFramePr/>
          <a:graphic xmlns:a="http://schemas.openxmlformats.org/drawingml/2006/main">
            <a:graphicData uri="http://schemas.openxmlformats.org/drawingml/2006/picture">
              <pic:pic xmlns:pic="http://schemas.openxmlformats.org/drawingml/2006/picture">
                <pic:nvPicPr>
                  <pic:cNvPr id="587"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709AC7EB"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CF072F">
      <w:rPr>
        <w:rFonts w:ascii="Times New Roman" w:hAnsi="Times New Roman"/>
        <w:noProof/>
        <w:sz w:val="24"/>
        <w:szCs w:val="24"/>
      </w:rPr>
      <w:t>26</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13636A06"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CF072F">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7FFEDB24"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CF072F">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50B6010D"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CF072F">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537B" w14:textId="77777777" w:rsidR="00222B30" w:rsidRDefault="00222B30" w:rsidP="00335586">
      <w:pPr>
        <w:spacing w:after="0" w:line="240" w:lineRule="auto"/>
      </w:pPr>
      <w:r>
        <w:separator/>
      </w:r>
    </w:p>
  </w:footnote>
  <w:footnote w:type="continuationSeparator" w:id="0">
    <w:p w14:paraId="217181D5" w14:textId="77777777" w:rsidR="00222B30" w:rsidRDefault="00222B30" w:rsidP="00335586">
      <w:pPr>
        <w:spacing w:after="0" w:line="240" w:lineRule="auto"/>
      </w:pPr>
      <w:r>
        <w:continuationSeparator/>
      </w:r>
    </w:p>
  </w:footnote>
  <w:footnote w:type="continuationNotice" w:id="1">
    <w:p w14:paraId="6AB609C0" w14:textId="77777777" w:rsidR="00222B30" w:rsidRDefault="00222B30">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7">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8">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9">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0">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1">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4">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5">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6">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7">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1">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2">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3">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4">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65">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66">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67">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68">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69">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0">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1">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2">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3">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4">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75">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76">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7">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78">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79">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0">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1">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2">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3">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4">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85">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86">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8">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89">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0">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3">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4">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95">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96">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97">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98">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99">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0">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1">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2">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3">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05">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6">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7">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08">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09">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0">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1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1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1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1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1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2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2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2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3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3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4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4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4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4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4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5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5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5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5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5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5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5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5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6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6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6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6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6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6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7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7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7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7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7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7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7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7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7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8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8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A1A6" w14:textId="77777777" w:rsidR="00BA7001" w:rsidRDefault="00BA700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2C9B" w14:textId="77777777" w:rsidR="00BA7001" w:rsidRDefault="00BA700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70EF" w14:textId="77777777" w:rsidR="00BA7001" w:rsidRDefault="00BA700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1F2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862"/>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2B30"/>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69F"/>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C6AA5"/>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5D8"/>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3469"/>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97DD5"/>
    <w:rsid w:val="007A135A"/>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1791B"/>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244B"/>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A7001"/>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72F"/>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5DFC"/>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4B0"/>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2E4C"/>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0AB09CC30DE66233ABB06B603F98D7D2-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8FAF-16BB-42B0-8742-98E14BF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17488</Words>
  <Characters>99684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116939</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Волкова Мария Александровна</cp:lastModifiedBy>
  <cp:revision>10</cp:revision>
  <cp:lastPrinted>2022-04-08T08:12:00Z</cp:lastPrinted>
  <dcterms:created xsi:type="dcterms:W3CDTF">2022-07-04T05:24:00Z</dcterms:created>
  <dcterms:modified xsi:type="dcterms:W3CDTF">2024-02-21T05:06:00Z</dcterms:modified>
</cp:coreProperties>
</file>