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1B335B">
        <w:t>2</w:t>
      </w:r>
      <w:r w:rsidR="004904C3">
        <w:t>2</w:t>
      </w:r>
      <w:bookmarkStart w:id="0" w:name="_GoBack"/>
      <w:bookmarkEnd w:id="0"/>
      <w:r w:rsidR="00AB00EB" w:rsidRPr="0058017C">
        <w:t xml:space="preserve"> </w:t>
      </w:r>
      <w:r w:rsidR="009947CE">
        <w:t xml:space="preserve">октября </w:t>
      </w:r>
      <w:r w:rsidR="00D109D2" w:rsidRPr="0058017C">
        <w:t>20</w:t>
      </w:r>
      <w:r w:rsidR="00624C13" w:rsidRPr="0058017C">
        <w:t>2</w:t>
      </w:r>
      <w:r w:rsidR="00742F1C">
        <w:t>4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прав аренды</w:t>
      </w:r>
      <w:r w:rsidR="003B002B">
        <w:rPr>
          <w:b w:val="0"/>
        </w:rPr>
        <w:t xml:space="preserve"> </w:t>
      </w:r>
      <w:r w:rsidR="007A4B51">
        <w:rPr>
          <w:b w:val="0"/>
        </w:rPr>
        <w:t>объект</w:t>
      </w:r>
      <w:r w:rsidR="00910965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910965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796445">
        <w:rPr>
          <w:b w:val="0"/>
        </w:rPr>
        <w:t xml:space="preserve"> </w:t>
      </w:r>
      <w:r w:rsidR="00796445" w:rsidRPr="001116E7">
        <w:t xml:space="preserve">(код лота </w:t>
      </w:r>
      <w:r w:rsidR="004E75D9" w:rsidRPr="004E75D9">
        <w:t>РАД-385960</w:t>
      </w:r>
      <w:r w:rsidR="00796445" w:rsidRPr="001116E7">
        <w:t>)</w:t>
      </w:r>
      <w:r w:rsidR="00910965" w:rsidRPr="00796445">
        <w:t>:</w:t>
      </w:r>
      <w:r w:rsidR="00D76CB6">
        <w:t xml:space="preserve"> </w:t>
      </w:r>
      <w:r w:rsidR="009947CE">
        <w:t xml:space="preserve"> </w:t>
      </w:r>
      <w:r w:rsidR="00B2418A">
        <w:t xml:space="preserve"> </w:t>
      </w:r>
      <w:r w:rsidR="00715FD7">
        <w:t xml:space="preserve"> </w:t>
      </w:r>
      <w:r w:rsidR="001116E7">
        <w:rPr>
          <w:b w:val="0"/>
        </w:rPr>
        <w:t xml:space="preserve"> </w:t>
      </w:r>
      <w:r w:rsidR="00796445">
        <w:rPr>
          <w:b w:val="0"/>
        </w:rPr>
        <w:t xml:space="preserve"> </w:t>
      </w:r>
    </w:p>
    <w:p w:rsidR="00F53D5F" w:rsidRDefault="00F53D5F" w:rsidP="00214DDD">
      <w:pPr>
        <w:pStyle w:val="2"/>
        <w:ind w:firstLine="284"/>
        <w:rPr>
          <w:b w:val="0"/>
        </w:rPr>
      </w:pPr>
    </w:p>
    <w:p w:rsidR="004E75D9" w:rsidRPr="004E75D9" w:rsidRDefault="004E75D9" w:rsidP="004E75D9">
      <w:pPr>
        <w:autoSpaceDE w:val="0"/>
        <w:autoSpaceDN w:val="0"/>
        <w:ind w:firstLine="720"/>
        <w:jc w:val="both"/>
        <w:outlineLvl w:val="0"/>
        <w:rPr>
          <w:b/>
        </w:rPr>
      </w:pPr>
      <w:r w:rsidRPr="004E75D9">
        <w:rPr>
          <w:b/>
        </w:rPr>
        <w:t>Лот 1:</w:t>
      </w:r>
    </w:p>
    <w:p w:rsidR="004E75D9" w:rsidRPr="004E75D9" w:rsidRDefault="004E75D9" w:rsidP="004E75D9">
      <w:pPr>
        <w:ind w:left="-15" w:right="53" w:firstLine="582"/>
        <w:jc w:val="both"/>
      </w:pPr>
      <w:proofErr w:type="gramStart"/>
      <w:r w:rsidRPr="004E75D9">
        <w:t xml:space="preserve">Недвижимое имущество – нежилое помещение общей площадью 329,5 кв. м. подвал, этаж 1, антресоль первого этажа, расположенное по адресу: г. Москва, ул. Беговая, д. 17. корп.1 помещение 4/1, кадастровый номер: 77:09:0005013:9686 (далее – Объект). </w:t>
      </w:r>
      <w:proofErr w:type="gramEnd"/>
    </w:p>
    <w:p w:rsidR="004E75D9" w:rsidRPr="004E75D9" w:rsidRDefault="004E75D9" w:rsidP="004E75D9">
      <w:pPr>
        <w:ind w:left="-15" w:right="53" w:firstLine="582"/>
        <w:jc w:val="both"/>
      </w:pPr>
      <w:r w:rsidRPr="004E75D9">
        <w:t xml:space="preserve">На Объекте произведена перепланировка, не согласованная в установленном законом порядке. </w:t>
      </w:r>
    </w:p>
    <w:p w:rsidR="004E75D9" w:rsidRPr="004E75D9" w:rsidRDefault="004E75D9" w:rsidP="004E75D9">
      <w:pPr>
        <w:ind w:right="-57" w:firstLine="582"/>
        <w:contextualSpacing/>
        <w:jc w:val="both"/>
        <w:rPr>
          <w:rFonts w:ascii="NTTimes/Cyrillic" w:hAnsi="NTTimes/Cyrillic"/>
          <w:spacing w:val="-2"/>
          <w:szCs w:val="20"/>
        </w:rPr>
      </w:pPr>
      <w:r w:rsidRPr="004E75D9">
        <w:t>Срок аренды: 5 (пять) лет, при этом с момента подписания сторонами договора аренды до его государственной регистрации договор действует как краткосрочный договор, заключенный сроком на 360 (триста шестьдесят) календарных дней. В случае если по истечении 360 (триста шестьдесят) календарных дней государственная регистрация договора аренды не произойдет, договор аренды автоматически возобновляется на аналогичный срок (без необходимости подписания дополнительного соглашения) и на тех же условиях. Продление срока действия договора аренды как краткосрочного производится столько раз, чтобы общий срок аренды составлял 5 (пять) лет.</w:t>
      </w:r>
    </w:p>
    <w:p w:rsidR="004E75D9" w:rsidRPr="004E75D9" w:rsidRDefault="004E75D9" w:rsidP="004E75D9">
      <w:pPr>
        <w:ind w:right="-57"/>
        <w:contextualSpacing/>
        <w:jc w:val="both"/>
        <w:rPr>
          <w:rFonts w:ascii="NTTimes/Cyrillic" w:hAnsi="NTTimes/Cyrillic"/>
          <w:b/>
          <w:szCs w:val="20"/>
          <w:highlight w:val="yellow"/>
        </w:rPr>
      </w:pPr>
    </w:p>
    <w:p w:rsidR="004E75D9" w:rsidRPr="004E75D9" w:rsidRDefault="004E75D9" w:rsidP="004E75D9">
      <w:pPr>
        <w:ind w:left="284" w:right="-57"/>
        <w:contextualSpacing/>
        <w:jc w:val="center"/>
        <w:rPr>
          <w:b/>
        </w:rPr>
      </w:pPr>
      <w:r w:rsidRPr="004E75D9">
        <w:rPr>
          <w:b/>
        </w:rPr>
        <w:t xml:space="preserve">Начальная цена (величина постоянной составляющей месячной арендной платы) Лота 1 – </w:t>
      </w:r>
    </w:p>
    <w:p w:rsidR="004E75D9" w:rsidRPr="004E75D9" w:rsidRDefault="004E75D9" w:rsidP="004E75D9">
      <w:pPr>
        <w:ind w:left="284" w:right="-57"/>
        <w:contextualSpacing/>
        <w:jc w:val="center"/>
      </w:pPr>
      <w:r w:rsidRPr="004E75D9">
        <w:rPr>
          <w:rFonts w:ascii="NTTimes/Cyrillic" w:hAnsi="NTTimes/Cyrillic"/>
          <w:b/>
          <w:szCs w:val="20"/>
        </w:rPr>
        <w:t xml:space="preserve">659 000 (шестьсот пятьдесят девять тысяч) рублей 00 копеек </w:t>
      </w:r>
      <w:r w:rsidRPr="004E75D9">
        <w:t>(в том числе НДС 20%),</w:t>
      </w:r>
    </w:p>
    <w:p w:rsidR="004E75D9" w:rsidRPr="004E75D9" w:rsidRDefault="004E75D9" w:rsidP="004E75D9">
      <w:pPr>
        <w:ind w:left="284" w:right="-57"/>
        <w:contextualSpacing/>
        <w:jc w:val="center"/>
        <w:rPr>
          <w:bCs/>
        </w:rPr>
      </w:pPr>
      <w:r w:rsidRPr="004E75D9">
        <w:rPr>
          <w:rFonts w:ascii="NTTimes/Cyrillic" w:hAnsi="NTTimes/Cyrillic"/>
          <w:bCs/>
          <w:szCs w:val="20"/>
        </w:rPr>
        <w:t xml:space="preserve"> из расчета арендной ставки 24 000 (двадцать четыре тысячи) рублей 00 копеек за 1 </w:t>
      </w:r>
      <w:proofErr w:type="spellStart"/>
      <w:r w:rsidRPr="004E75D9">
        <w:rPr>
          <w:rFonts w:ascii="NTTimes/Cyrillic" w:hAnsi="NTTimes/Cyrillic"/>
          <w:bCs/>
          <w:szCs w:val="20"/>
        </w:rPr>
        <w:t>кв.м</w:t>
      </w:r>
      <w:proofErr w:type="spellEnd"/>
      <w:r w:rsidRPr="004E75D9">
        <w:rPr>
          <w:rFonts w:ascii="NTTimes/Cyrillic" w:hAnsi="NTTimes/Cyrillic"/>
          <w:bCs/>
          <w:szCs w:val="20"/>
        </w:rPr>
        <w:t xml:space="preserve">. в </w:t>
      </w:r>
      <w:proofErr w:type="gramStart"/>
      <w:r w:rsidRPr="004E75D9">
        <w:rPr>
          <w:rFonts w:ascii="NTTimes/Cyrillic" w:hAnsi="NTTimes/Cyrillic"/>
          <w:bCs/>
          <w:szCs w:val="20"/>
        </w:rPr>
        <w:t>год</w:t>
      </w:r>
      <w:proofErr w:type="gramEnd"/>
      <w:r w:rsidRPr="004E75D9">
        <w:rPr>
          <w:rFonts w:ascii="NTTimes/Cyrillic" w:hAnsi="NTTimes/Cyrillic"/>
          <w:bCs/>
          <w:szCs w:val="20"/>
        </w:rPr>
        <w:t xml:space="preserve"> в том числе НДС 20%.</w:t>
      </w:r>
    </w:p>
    <w:p w:rsidR="004E75D9" w:rsidRPr="004E75D9" w:rsidRDefault="004E75D9" w:rsidP="004E75D9">
      <w:pPr>
        <w:ind w:right="-57" w:firstLine="567"/>
        <w:contextualSpacing/>
        <w:jc w:val="center"/>
        <w:rPr>
          <w:b/>
        </w:rPr>
      </w:pPr>
      <w:r w:rsidRPr="004E75D9">
        <w:rPr>
          <w:b/>
        </w:rPr>
        <w:t xml:space="preserve">Сумма задатка – </w:t>
      </w:r>
      <w:r w:rsidRPr="004E75D9">
        <w:rPr>
          <w:rFonts w:ascii="NTTimes/Cyrillic" w:hAnsi="NTTimes/Cyrillic"/>
          <w:b/>
          <w:szCs w:val="20"/>
        </w:rPr>
        <w:t>659 000 (шестьсот пятьдесят девять тысяч) рублей 00 копеек</w:t>
      </w:r>
      <w:r w:rsidRPr="004E75D9">
        <w:rPr>
          <w:b/>
        </w:rPr>
        <w:t xml:space="preserve">.  </w:t>
      </w:r>
    </w:p>
    <w:p w:rsidR="0029783C" w:rsidRPr="0038630C" w:rsidRDefault="004E75D9" w:rsidP="004E75D9">
      <w:pPr>
        <w:ind w:right="-57"/>
        <w:jc w:val="center"/>
        <w:rPr>
          <w:b/>
        </w:rPr>
      </w:pPr>
      <w:r w:rsidRPr="004E75D9">
        <w:rPr>
          <w:b/>
        </w:rPr>
        <w:t>Шаг аукциона на повышение – 13 180 (тринадцать тысяч сто восемьдесят) рублей 00 копеек.</w:t>
      </w:r>
    </w:p>
    <w:p w:rsidR="000A7235" w:rsidRPr="008202C7" w:rsidRDefault="000A7235" w:rsidP="000A7235">
      <w:pPr>
        <w:ind w:right="-57"/>
        <w:contextualSpacing/>
        <w:jc w:val="both"/>
        <w:rPr>
          <w:b/>
          <w:szCs w:val="20"/>
        </w:rPr>
      </w:pPr>
    </w:p>
    <w:p w:rsidR="00425C11" w:rsidRPr="00E37D5C" w:rsidRDefault="00425C11" w:rsidP="00425C11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1" w:name="_Hlk536196840"/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C83569">
        <w:rPr>
          <w:b/>
          <w:bCs/>
          <w:szCs w:val="24"/>
        </w:rPr>
        <w:t>2</w:t>
      </w:r>
      <w:r w:rsidR="001B335B">
        <w:rPr>
          <w:b/>
          <w:bCs/>
          <w:szCs w:val="24"/>
        </w:rPr>
        <w:t>4</w:t>
      </w:r>
      <w:r w:rsidR="00796445">
        <w:rPr>
          <w:b/>
          <w:lang w:eastAsia="en-US"/>
        </w:rPr>
        <w:t xml:space="preserve"> </w:t>
      </w:r>
      <w:r w:rsidR="009947CE">
        <w:rPr>
          <w:b/>
          <w:lang w:eastAsia="en-US"/>
        </w:rPr>
        <w:t xml:space="preserve">октября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784A29">
        <w:rPr>
          <w:b/>
          <w:lang w:eastAsia="en-US"/>
        </w:rPr>
        <w:t>4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:rsidR="00425C11" w:rsidRPr="00E7228C" w:rsidRDefault="00425C11" w:rsidP="00425C11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 w:rsidR="00796445">
        <w:rPr>
          <w:b/>
          <w:lang w:eastAsia="en-US"/>
        </w:rPr>
        <w:t xml:space="preserve"> по </w:t>
      </w:r>
      <w:r w:rsidR="00C83569">
        <w:rPr>
          <w:b/>
          <w:lang w:eastAsia="en-US"/>
        </w:rPr>
        <w:t>2</w:t>
      </w:r>
      <w:r w:rsidR="001B335B">
        <w:rPr>
          <w:b/>
          <w:lang w:eastAsia="en-US"/>
        </w:rPr>
        <w:t>2</w:t>
      </w:r>
      <w:r w:rsidRPr="00507CCB">
        <w:rPr>
          <w:b/>
          <w:lang w:eastAsia="en-US"/>
        </w:rPr>
        <w:t xml:space="preserve"> </w:t>
      </w:r>
      <w:r w:rsidR="009947CE">
        <w:rPr>
          <w:b/>
          <w:lang w:eastAsia="en-US"/>
        </w:rPr>
        <w:t xml:space="preserve">октября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784A29">
        <w:rPr>
          <w:b/>
          <w:lang w:eastAsia="en-US"/>
        </w:rPr>
        <w:t>4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425C11" w:rsidRPr="00E7228C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C83569">
        <w:rPr>
          <w:rFonts w:eastAsia="Calibri"/>
          <w:b/>
          <w:lang w:eastAsia="en-US"/>
        </w:rPr>
        <w:t>2</w:t>
      </w:r>
      <w:r w:rsidR="001B335B">
        <w:rPr>
          <w:rFonts w:eastAsia="Calibri"/>
          <w:b/>
          <w:lang w:eastAsia="en-US"/>
        </w:rPr>
        <w:t>2</w:t>
      </w:r>
      <w:r w:rsidR="00506841" w:rsidRPr="00506841">
        <w:rPr>
          <w:rFonts w:eastAsia="Calibri"/>
          <w:b/>
          <w:lang w:eastAsia="en-US"/>
        </w:rPr>
        <w:t xml:space="preserve"> </w:t>
      </w:r>
      <w:r w:rsidR="009947CE">
        <w:rPr>
          <w:rFonts w:eastAsia="Calibri"/>
          <w:b/>
          <w:lang w:eastAsia="en-US"/>
        </w:rPr>
        <w:t xml:space="preserve">октября </w:t>
      </w:r>
      <w:r w:rsidR="00CA25EA" w:rsidRPr="00CA25EA">
        <w:rPr>
          <w:rFonts w:eastAsia="Calibri"/>
          <w:b/>
          <w:lang w:eastAsia="en-US"/>
        </w:rPr>
        <w:t>202</w:t>
      </w:r>
      <w:r w:rsidR="00784A29">
        <w:rPr>
          <w:rFonts w:eastAsia="Calibri"/>
          <w:b/>
          <w:lang w:eastAsia="en-US"/>
        </w:rPr>
        <w:t>4</w:t>
      </w:r>
      <w:r w:rsidR="00CA25EA" w:rsidRPr="00CA25EA">
        <w:rPr>
          <w:rFonts w:eastAsia="Calibri"/>
          <w:b/>
          <w:lang w:eastAsia="en-US"/>
        </w:rPr>
        <w:t xml:space="preserve"> </w:t>
      </w:r>
      <w:r w:rsidR="00796445">
        <w:rPr>
          <w:b/>
          <w:lang w:eastAsia="en-US"/>
        </w:rPr>
        <w:t>г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:rsidR="00425C11" w:rsidRPr="002F6F40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83569">
        <w:rPr>
          <w:b/>
        </w:rPr>
        <w:t>2</w:t>
      </w:r>
      <w:r w:rsidR="001B335B">
        <w:rPr>
          <w:b/>
        </w:rPr>
        <w:t>3</w:t>
      </w:r>
      <w:r w:rsidR="00506841" w:rsidRPr="00506841">
        <w:rPr>
          <w:b/>
        </w:rPr>
        <w:t xml:space="preserve"> </w:t>
      </w:r>
      <w:r w:rsidR="009947CE">
        <w:rPr>
          <w:b/>
        </w:rPr>
        <w:t xml:space="preserve">октября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784A29">
        <w:rPr>
          <w:b/>
          <w:lang w:eastAsia="en-US"/>
        </w:rPr>
        <w:t>4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1"/>
    <w:p w:rsidR="00425C11" w:rsidRPr="00B2292B" w:rsidRDefault="00425C11" w:rsidP="00425C11"/>
    <w:p w:rsidR="008202C7" w:rsidRDefault="008202C7" w:rsidP="008202C7">
      <w:pPr>
        <w:pStyle w:val="a3"/>
        <w:widowControl w:val="0"/>
        <w:ind w:left="0" w:right="-1"/>
        <w:rPr>
          <w:szCs w:val="24"/>
        </w:rPr>
      </w:pPr>
      <w:r>
        <w:rPr>
          <w:szCs w:val="24"/>
        </w:rPr>
        <w:t xml:space="preserve">Основание: </w:t>
      </w:r>
      <w:r w:rsidR="00DF16A0" w:rsidRPr="00DF16A0">
        <w:rPr>
          <w:szCs w:val="24"/>
        </w:rPr>
        <w:t xml:space="preserve">Письмо ПАО Сбербанк </w:t>
      </w:r>
      <w:r w:rsidR="00DF16A0" w:rsidRPr="00A70905">
        <w:rPr>
          <w:szCs w:val="24"/>
        </w:rPr>
        <w:t xml:space="preserve">№ </w:t>
      </w:r>
      <w:r w:rsidR="00C83569">
        <w:rPr>
          <w:szCs w:val="24"/>
        </w:rPr>
        <w:t>МБ</w:t>
      </w:r>
      <w:r w:rsidR="00A70905" w:rsidRPr="00A70905">
        <w:rPr>
          <w:szCs w:val="24"/>
        </w:rPr>
        <w:t>-</w:t>
      </w:r>
      <w:r w:rsidR="00C83569">
        <w:rPr>
          <w:szCs w:val="24"/>
        </w:rPr>
        <w:t>107</w:t>
      </w:r>
      <w:r w:rsidR="00A70905" w:rsidRPr="00A70905">
        <w:rPr>
          <w:szCs w:val="24"/>
        </w:rPr>
        <w:t>-исх</w:t>
      </w:r>
      <w:r w:rsidR="009947CE">
        <w:rPr>
          <w:szCs w:val="24"/>
        </w:rPr>
        <w:t>/</w:t>
      </w:r>
      <w:r w:rsidR="00C83569">
        <w:rPr>
          <w:szCs w:val="24"/>
        </w:rPr>
        <w:t>10</w:t>
      </w:r>
      <w:r w:rsidR="001B335B">
        <w:rPr>
          <w:szCs w:val="24"/>
        </w:rPr>
        <w:t>55</w:t>
      </w:r>
      <w:r w:rsidR="0058017C" w:rsidRPr="00A70905">
        <w:rPr>
          <w:szCs w:val="24"/>
        </w:rPr>
        <w:t xml:space="preserve"> от</w:t>
      </w:r>
      <w:r w:rsidR="003B1F42" w:rsidRPr="00A70905">
        <w:rPr>
          <w:szCs w:val="24"/>
        </w:rPr>
        <w:t xml:space="preserve"> </w:t>
      </w:r>
      <w:r w:rsidR="001B335B">
        <w:rPr>
          <w:szCs w:val="24"/>
        </w:rPr>
        <w:t>21</w:t>
      </w:r>
      <w:r w:rsidR="003B1F42" w:rsidRPr="00A70905">
        <w:rPr>
          <w:szCs w:val="24"/>
        </w:rPr>
        <w:t>.</w:t>
      </w:r>
      <w:r w:rsidR="009947CE">
        <w:rPr>
          <w:szCs w:val="24"/>
        </w:rPr>
        <w:t>10</w:t>
      </w:r>
      <w:r w:rsidR="00784A29" w:rsidRPr="00A70905">
        <w:rPr>
          <w:szCs w:val="24"/>
        </w:rPr>
        <w:t>.</w:t>
      </w:r>
      <w:r w:rsidR="009F62CC" w:rsidRPr="00A70905">
        <w:rPr>
          <w:szCs w:val="24"/>
        </w:rPr>
        <w:t>202</w:t>
      </w:r>
      <w:r w:rsidR="00784A29" w:rsidRPr="00A70905">
        <w:rPr>
          <w:szCs w:val="24"/>
        </w:rPr>
        <w:t>4</w:t>
      </w:r>
      <w:r w:rsidR="003B1F42" w:rsidRPr="00A70905">
        <w:rPr>
          <w:szCs w:val="24"/>
        </w:rPr>
        <w:t xml:space="preserve"> </w:t>
      </w:r>
      <w:r w:rsidR="00DF16A0" w:rsidRPr="00A70905">
        <w:rPr>
          <w:szCs w:val="24"/>
        </w:rPr>
        <w:t>г.</w:t>
      </w:r>
      <w:r>
        <w:rPr>
          <w:szCs w:val="24"/>
        </w:rPr>
        <w:t xml:space="preserve"> </w:t>
      </w:r>
    </w:p>
    <w:p w:rsidR="00DD53F7" w:rsidRPr="00B2292B" w:rsidRDefault="00DD53F7" w:rsidP="00B2292B"/>
    <w:sectPr w:rsidR="00DD53F7" w:rsidRPr="00B2292B" w:rsidSect="00B2418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A7235"/>
    <w:rsid w:val="000A7CA7"/>
    <w:rsid w:val="00103749"/>
    <w:rsid w:val="001116E7"/>
    <w:rsid w:val="001162BA"/>
    <w:rsid w:val="0018462B"/>
    <w:rsid w:val="00190202"/>
    <w:rsid w:val="001B335B"/>
    <w:rsid w:val="00203EE2"/>
    <w:rsid w:val="00205A19"/>
    <w:rsid w:val="00214DDD"/>
    <w:rsid w:val="00267685"/>
    <w:rsid w:val="0029783C"/>
    <w:rsid w:val="002C2891"/>
    <w:rsid w:val="002E2410"/>
    <w:rsid w:val="00316E7A"/>
    <w:rsid w:val="0034675B"/>
    <w:rsid w:val="003700D9"/>
    <w:rsid w:val="003803AA"/>
    <w:rsid w:val="0038630C"/>
    <w:rsid w:val="00395DE9"/>
    <w:rsid w:val="00397E28"/>
    <w:rsid w:val="003A168F"/>
    <w:rsid w:val="003B002B"/>
    <w:rsid w:val="003B1F42"/>
    <w:rsid w:val="003B4FAD"/>
    <w:rsid w:val="003F0776"/>
    <w:rsid w:val="00425C11"/>
    <w:rsid w:val="00440867"/>
    <w:rsid w:val="004763A5"/>
    <w:rsid w:val="004904C3"/>
    <w:rsid w:val="004E1751"/>
    <w:rsid w:val="004E75D9"/>
    <w:rsid w:val="0050580F"/>
    <w:rsid w:val="00506841"/>
    <w:rsid w:val="005079C2"/>
    <w:rsid w:val="00507CCB"/>
    <w:rsid w:val="005219B2"/>
    <w:rsid w:val="00571095"/>
    <w:rsid w:val="0058017C"/>
    <w:rsid w:val="005A7674"/>
    <w:rsid w:val="00624C13"/>
    <w:rsid w:val="00647B0B"/>
    <w:rsid w:val="0068562D"/>
    <w:rsid w:val="006974D5"/>
    <w:rsid w:val="00706571"/>
    <w:rsid w:val="007117B4"/>
    <w:rsid w:val="00715FD7"/>
    <w:rsid w:val="00742F1C"/>
    <w:rsid w:val="0074403E"/>
    <w:rsid w:val="00784A29"/>
    <w:rsid w:val="00796445"/>
    <w:rsid w:val="007A4B51"/>
    <w:rsid w:val="007A7482"/>
    <w:rsid w:val="0081080C"/>
    <w:rsid w:val="008202C7"/>
    <w:rsid w:val="00887ADD"/>
    <w:rsid w:val="008C7803"/>
    <w:rsid w:val="008D35D4"/>
    <w:rsid w:val="00906EDE"/>
    <w:rsid w:val="00907D29"/>
    <w:rsid w:val="00910965"/>
    <w:rsid w:val="00912066"/>
    <w:rsid w:val="00940EC5"/>
    <w:rsid w:val="0095260A"/>
    <w:rsid w:val="00954C6F"/>
    <w:rsid w:val="009672AC"/>
    <w:rsid w:val="00976F99"/>
    <w:rsid w:val="009947CE"/>
    <w:rsid w:val="009C2E1D"/>
    <w:rsid w:val="009F3538"/>
    <w:rsid w:val="009F62CC"/>
    <w:rsid w:val="00A37F9A"/>
    <w:rsid w:val="00A616AC"/>
    <w:rsid w:val="00A67288"/>
    <w:rsid w:val="00A70905"/>
    <w:rsid w:val="00AA3544"/>
    <w:rsid w:val="00AB00EB"/>
    <w:rsid w:val="00AF7137"/>
    <w:rsid w:val="00B07635"/>
    <w:rsid w:val="00B140D2"/>
    <w:rsid w:val="00B2292B"/>
    <w:rsid w:val="00B2418A"/>
    <w:rsid w:val="00B554D3"/>
    <w:rsid w:val="00C171B2"/>
    <w:rsid w:val="00C43FE1"/>
    <w:rsid w:val="00C6698A"/>
    <w:rsid w:val="00C83569"/>
    <w:rsid w:val="00CA1A8F"/>
    <w:rsid w:val="00CA25EA"/>
    <w:rsid w:val="00CE0C94"/>
    <w:rsid w:val="00CE7803"/>
    <w:rsid w:val="00D109D2"/>
    <w:rsid w:val="00D372A7"/>
    <w:rsid w:val="00D42F46"/>
    <w:rsid w:val="00D76CB6"/>
    <w:rsid w:val="00DD53F7"/>
    <w:rsid w:val="00DE190B"/>
    <w:rsid w:val="00DF16A0"/>
    <w:rsid w:val="00DF4E03"/>
    <w:rsid w:val="00E058F1"/>
    <w:rsid w:val="00E31B31"/>
    <w:rsid w:val="00E37D5C"/>
    <w:rsid w:val="00E44D38"/>
    <w:rsid w:val="00E50A6D"/>
    <w:rsid w:val="00E564AD"/>
    <w:rsid w:val="00E90926"/>
    <w:rsid w:val="00E9264B"/>
    <w:rsid w:val="00EA39AC"/>
    <w:rsid w:val="00EE5C85"/>
    <w:rsid w:val="00EF20AC"/>
    <w:rsid w:val="00F537D3"/>
    <w:rsid w:val="00F53D5F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AA35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5801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3">
    <w:name w:val="Знак Знак"/>
    <w:basedOn w:val="a"/>
    <w:rsid w:val="00B241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4">
    <w:name w:val="Знак Знак"/>
    <w:basedOn w:val="a"/>
    <w:rsid w:val="00D76CB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5">
    <w:name w:val="Знак Знак"/>
    <w:basedOn w:val="a"/>
    <w:rsid w:val="0026768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9947C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Знак Знак"/>
    <w:basedOn w:val="a"/>
    <w:rsid w:val="004E75D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AA35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5801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3">
    <w:name w:val="Знак Знак"/>
    <w:basedOn w:val="a"/>
    <w:rsid w:val="00B241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4">
    <w:name w:val="Знак Знак"/>
    <w:basedOn w:val="a"/>
    <w:rsid w:val="00D76CB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5">
    <w:name w:val="Знак Знак"/>
    <w:basedOn w:val="a"/>
    <w:rsid w:val="0026768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9947C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Знак Знак"/>
    <w:basedOn w:val="a"/>
    <w:rsid w:val="004E75D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N382Kn/LNvPRhH83OCodaS50spncANKlBE6kn05fb2c=</DigestValue>
    </Reference>
    <Reference URI="#idOfficeObject" Type="http://www.w3.org/2000/09/xmldsig#Object">
      <DigestMethod Algorithm="urn:ietf:params:xml:ns:cpxmlsec:algorithms:gostr34112012-256"/>
      <DigestValue>rCKC1SYoOyVbxGSacPx5fYFOpciCgq6LXHHmUiaEq5Q=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fCeBw0lV+05EK9Fk80USO70yP0aznWhpyaodKJnb0qs=</DigestValue>
    </Reference>
  </SignedInfo>
  <SignatureValue>zLtyfCq1f/Lo/YHavbUARzZDkSnzZNuCTLFR/SU+GXUJSfIWgGSZjIwg4jObQmPW
JgPlIMepf3vOXSfLoNwiNQ==</SignatureValue>
  <KeyInfo>
    <X509Data>
      <X509Certificate>MIIIajCCCBegAwIBAgIRBSWtmQDLsdqkTTBK41fFcPYwCgYIKoUDBwEBAwIwggGE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g9GAIjAeFw0yNDA4MTMwOTE0MzFaFw0yNTA4MTMwOTE5MzFaMIHaMSQwIgYJKoZI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jyDihJYg0KHQpC8xMjQtNDcxNyDQvtGCIDE1LjAxLjIwMjQMT9Ch0LXRgNGC0LjR
hNC40LrQsNGCINGB0L7QvtGC0LLQtdGC0YHRgtCy0LjRjyDihJYg0KHQpC8xMjgt
NDI3MCDQvtGCIDEzLjA3LjIwMjIwIwYFKoUDZG8EGgwYItCa0YDQuNC/0YLQvtCf
0YDQviBDU1AiMHoGA1UdHwRzMHEwNqA0oDKGMGh0dHA6Ly9jZHAuc2tia29udHVy
LnJ1L2NkcC9za2Jrb250dXItcS0yMDI0LmNybDA3oDWgM4YxaHR0cDovL2NkcDIu
c2tia29udHVyLnJ1L2NkcC9za2Jrb250dXItcS0yMDI0LmNybDCCAXcGA1UdIwSC
AW4wggFqgBQ5ih7dsIP7mny4GmOFWPMcwaekZ6GCAUOkggE/MIIBOzEhMB8GCSqG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0YTRgNGLINCg0L7RgdGB0LjQuIILAIhIN+kAAAAACPcwHQYDVR0OBBYEFMKyq63U
yhh5rlbzSiR5RFd9FIAvMAoGCCqFAwcBAQMCA0EAt9z/V7nsaFKYeR52Rcud4rws
U0DF3nK4OXJgCXBvqwEgThxjzdp5oUHzi5DBD6yRqXDucDcDwp/0u0riBaTS0Q==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YirntgtMks7yiyLKxDNMKrN/1JY=</DigestValue>
      </Reference>
      <Reference URI="/word/fontTable.xml?ContentType=application/vnd.openxmlformats-officedocument.wordprocessingml.fontTable+xml">
        <DigestMethod Algorithm="http://www.w3.org/2000/09/xmldsig#sha1"/>
        <DigestValue>KiQ+VmKoOI6znEqjJAdkiKuwp2Y=</DigestValue>
      </Reference>
      <Reference URI="/word/settings.xml?ContentType=application/vnd.openxmlformats-officedocument.wordprocessingml.settings+xml">
        <DigestMethod Algorithm="http://www.w3.org/2000/09/xmldsig#sha1"/>
        <DigestValue>HAHT+UVQJ3B/SL2tTRXlPgqudBE=</DigestValue>
      </Reference>
      <Reference URI="/word/styles.xml?ContentType=application/vnd.openxmlformats-officedocument.wordprocessingml.styles+xml">
        <DigestMethod Algorithm="http://www.w3.org/2000/09/xmldsig#sha1"/>
        <DigestValue>N42kggGA0gk6gfzlppdFnIhPiBY=</DigestValue>
      </Reference>
      <Reference URI="/word/stylesWithEffects.xml?ContentType=application/vnd.ms-word.stylesWithEffects+xml">
        <DigestMethod Algorithm="http://www.w3.org/2000/09/xmldsig#sha1"/>
        <DigestValue>TufWeTVbsZ8JNLSifeSeASsnBK8=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j4OLm3opkSr2MBcDJv9SdG0h0FI=</DigestValue>
      </Reference>
    </Manifest>
    <SignatureProperties>
      <SignatureProperty Id="idSignatureTime" Target="#idPackageSignature">
        <mdssi:SignatureTime>
          <mdssi:Format>YYYY-MM-DDThh:mm:ssTZD</mdssi:Format>
          <mdssi:Value>2024-10-21T12:20:49Z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F7!g*L4s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2024-10-21T12:20:49Z</xd:SigningTime>
          <xd:SigningCertificate>
            <xd:Cert>
              <xd:CertDigest>
                <DigestMethod Algorithm="http://www.w3.org/2000/09/xmldsig#sha1"/>
                <DigestValue>gd/PP135FElvGRVbsm/XBH1/jjU=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1751494641076970557870150698049785393398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133</cp:revision>
  <cp:lastPrinted>2018-07-24T08:51:00Z</cp:lastPrinted>
  <dcterms:created xsi:type="dcterms:W3CDTF">2014-07-08T11:34:00Z</dcterms:created>
  <dcterms:modified xsi:type="dcterms:W3CDTF">2024-10-21T12:17:00Z</dcterms:modified>
</cp:coreProperties>
</file>