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075" w:rsidRDefault="00452075" w:rsidP="00452075">
      <w:pPr>
        <w:spacing w:after="0" w:line="276" w:lineRule="auto"/>
        <w:jc w:val="center"/>
        <w:rPr>
          <w:rFonts w:ascii="Times New Roman" w:eastAsia="Times New Roman" w:hAnsi="Times New Roman" w:cs="Times New Roman"/>
          <w:b/>
          <w:bCs/>
          <w:sz w:val="24"/>
          <w:szCs w:val="24"/>
          <w:lang w:eastAsia="ru-RU"/>
        </w:rPr>
      </w:pPr>
    </w:p>
    <w:p w:rsidR="00657BA1" w:rsidRDefault="00452075" w:rsidP="00657BA1">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
    <w:p w:rsidR="00452075" w:rsidRPr="002A4297" w:rsidRDefault="00452075" w:rsidP="00657BA1">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452075" w:rsidRPr="002A4297" w:rsidRDefault="00452075" w:rsidP="00452075">
      <w:pPr>
        <w:spacing w:after="0" w:line="240" w:lineRule="auto"/>
        <w:jc w:val="center"/>
        <w:rPr>
          <w:rFonts w:ascii="Times New Roman" w:eastAsia="Times New Roman" w:hAnsi="Times New Roman" w:cs="Times New Roman"/>
          <w:sz w:val="24"/>
          <w:szCs w:val="24"/>
          <w:lang w:eastAsia="ru-RU"/>
        </w:rPr>
      </w:pPr>
    </w:p>
    <w:p w:rsidR="00452075" w:rsidRPr="002A4297" w:rsidRDefault="00452075" w:rsidP="00452075">
      <w:pPr>
        <w:spacing w:after="0" w:line="240" w:lineRule="auto"/>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Тамбов</w:t>
      </w:r>
      <w:proofErr w:type="spellEnd"/>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00657E5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w:t>
      </w:r>
      <w:r w:rsidR="00905FB1">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20</w:t>
      </w:r>
      <w:r w:rsidR="00905FB1">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г.</w:t>
      </w: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657BA1" w:rsidRPr="00657BA1">
        <w:rPr>
          <w:rFonts w:ascii="Times New Roman" w:eastAsia="Times New Roman" w:hAnsi="Times New Roman" w:cs="Times New Roman"/>
          <w:sz w:val="24"/>
          <w:szCs w:val="24"/>
          <w:lang w:eastAsia="ru-RU"/>
        </w:rPr>
        <w:t>_______________________________</w:t>
      </w:r>
      <w:r w:rsidRPr="00FE45A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действующего на основании </w:t>
      </w:r>
      <w:r w:rsidR="00657BA1" w:rsidRPr="00657BA1">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с одной стороны, и</w:t>
      </w:r>
      <w:r w:rsidR="00905FB1">
        <w:rPr>
          <w:rFonts w:ascii="Times New Roman" w:eastAsia="Times New Roman" w:hAnsi="Times New Roman" w:cs="Times New Roman"/>
          <w:sz w:val="24"/>
          <w:szCs w:val="24"/>
          <w:lang w:eastAsia="ru-RU"/>
        </w:rPr>
        <w:t xml:space="preserve"> </w:t>
      </w:r>
      <w:r w:rsidR="00657BA1" w:rsidRPr="00657BA1">
        <w:rPr>
          <w:rFonts w:ascii="Times New Roman" w:eastAsia="Times New Roman" w:hAnsi="Times New Roman" w:cs="Times New Roman"/>
          <w:sz w:val="24"/>
          <w:szCs w:val="24"/>
          <w:lang w:eastAsia="ru-RU"/>
        </w:rPr>
        <w:t>_________________________________</w:t>
      </w:r>
      <w:r w:rsidR="00787E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sidR="00657BA1" w:rsidRPr="00657BA1">
        <w:rPr>
          <w:rFonts w:ascii="Times New Roman" w:eastAsia="Times New Roman" w:hAnsi="Times New Roman" w:cs="Times New Roman"/>
          <w:sz w:val="24"/>
          <w:szCs w:val="24"/>
          <w:lang w:eastAsia="ru-RU"/>
        </w:rPr>
        <w:t>_________________________________</w:t>
      </w:r>
      <w:r w:rsidRPr="002A4297">
        <w:rPr>
          <w:rFonts w:ascii="Times New Roman" w:eastAsia="Times New Roman" w:hAnsi="Times New Roman" w:cs="Times New Roman"/>
          <w:sz w:val="24"/>
          <w:szCs w:val="24"/>
          <w:lang w:eastAsia="ru-RU"/>
        </w:rPr>
        <w:t xml:space="preserve">, действующего на основании </w:t>
      </w:r>
      <w:r w:rsidR="00657BA1" w:rsidRPr="00657BA1">
        <w:rPr>
          <w:rFonts w:ascii="Times New Roman" w:eastAsia="Times New Roman" w:hAnsi="Times New Roman" w:cs="Times New Roman"/>
          <w:sz w:val="24"/>
          <w:szCs w:val="24"/>
          <w:lang w:eastAsia="ru-RU"/>
        </w:rPr>
        <w:t>___________________</w:t>
      </w:r>
      <w:r w:rsidRPr="002A4297">
        <w:rPr>
          <w:rFonts w:ascii="Times New Roman" w:eastAsia="Times New Roman" w:hAnsi="Times New Roman" w:cs="Times New Roman"/>
          <w:sz w:val="24"/>
          <w:szCs w:val="24"/>
          <w:lang w:eastAsia="ru-RU"/>
        </w:rPr>
        <w:t>,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p>
    <w:p w:rsidR="00452075" w:rsidRPr="002A4297" w:rsidRDefault="00452075" w:rsidP="0045207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452075" w:rsidRPr="002A4297" w:rsidRDefault="00452075" w:rsidP="00452075">
      <w:pPr>
        <w:spacing w:after="0" w:line="240" w:lineRule="auto"/>
        <w:ind w:firstLine="709"/>
        <w:contextualSpacing/>
        <w:rPr>
          <w:rFonts w:ascii="Times New Roman" w:eastAsia="Times New Roman" w:hAnsi="Times New Roman" w:cs="Times New Roman"/>
          <w:b/>
          <w:sz w:val="24"/>
          <w:szCs w:val="24"/>
          <w:lang w:eastAsia="ru-RU"/>
        </w:rPr>
      </w:pPr>
    </w:p>
    <w:p w:rsidR="00452075" w:rsidRPr="002A4297" w:rsidRDefault="00452075" w:rsidP="00452075">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bookmarkEnd w:id="0"/>
    </w:p>
    <w:p w:rsidR="00452075" w:rsidRPr="002A4297" w:rsidRDefault="00452075" w:rsidP="00452075">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452075" w:rsidRPr="002A4297" w:rsidRDefault="00657BA1" w:rsidP="00452075">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Часть з</w:t>
      </w:r>
      <w:r w:rsidR="00452075" w:rsidRPr="00873FA9">
        <w:rPr>
          <w:rFonts w:ascii="Times New Roman" w:eastAsia="Times New Roman" w:hAnsi="Times New Roman" w:cs="Times New Roman"/>
          <w:sz w:val="24"/>
          <w:szCs w:val="24"/>
          <w:lang w:eastAsia="ru-RU"/>
        </w:rPr>
        <w:t>дани</w:t>
      </w:r>
      <w:r>
        <w:rPr>
          <w:rFonts w:ascii="Times New Roman" w:eastAsia="Times New Roman" w:hAnsi="Times New Roman" w:cs="Times New Roman"/>
          <w:sz w:val="24"/>
          <w:szCs w:val="24"/>
          <w:lang w:eastAsia="ru-RU"/>
        </w:rPr>
        <w:t>я</w:t>
      </w:r>
      <w:r w:rsidR="00452075">
        <w:rPr>
          <w:rFonts w:ascii="Times New Roman" w:eastAsia="Times New Roman" w:hAnsi="Times New Roman" w:cs="Times New Roman"/>
          <w:sz w:val="24"/>
          <w:szCs w:val="24"/>
          <w:lang w:eastAsia="ru-RU"/>
        </w:rPr>
        <w:t xml:space="preserve">, одноэтажное, площадь </w:t>
      </w:r>
      <w:r>
        <w:rPr>
          <w:rFonts w:ascii="Times New Roman" w:eastAsia="Times New Roman" w:hAnsi="Times New Roman" w:cs="Times New Roman"/>
          <w:sz w:val="24"/>
          <w:szCs w:val="24"/>
          <w:lang w:eastAsia="ru-RU"/>
        </w:rPr>
        <w:t>77,6</w:t>
      </w:r>
      <w:r w:rsidR="00452075">
        <w:rPr>
          <w:rFonts w:ascii="Times New Roman" w:eastAsia="Times New Roman" w:hAnsi="Times New Roman" w:cs="Times New Roman"/>
          <w:sz w:val="24"/>
          <w:szCs w:val="24"/>
          <w:lang w:eastAsia="ru-RU"/>
        </w:rPr>
        <w:t xml:space="preserve"> кв. м</w:t>
      </w:r>
      <w:r>
        <w:rPr>
          <w:rFonts w:ascii="Times New Roman" w:eastAsia="Times New Roman" w:hAnsi="Times New Roman" w:cs="Times New Roman"/>
          <w:sz w:val="24"/>
          <w:szCs w:val="24"/>
          <w:lang w:eastAsia="ru-RU"/>
        </w:rPr>
        <w:t>,</w:t>
      </w:r>
      <w:r w:rsidR="00EA02E2">
        <w:rPr>
          <w:rFonts w:ascii="Times New Roman" w:eastAsia="Times New Roman" w:hAnsi="Times New Roman" w:cs="Times New Roman"/>
          <w:sz w:val="24"/>
          <w:szCs w:val="24"/>
          <w:lang w:eastAsia="ru-RU"/>
        </w:rPr>
        <w:t xml:space="preserve"> </w:t>
      </w:r>
      <w:bookmarkStart w:id="1" w:name="_GoBack"/>
      <w:bookmarkEnd w:id="1"/>
      <w:r w:rsidR="00452075">
        <w:rPr>
          <w:rFonts w:ascii="Times New Roman" w:eastAsia="Times New Roman" w:hAnsi="Times New Roman" w:cs="Times New Roman"/>
          <w:sz w:val="24"/>
          <w:szCs w:val="24"/>
          <w:lang w:eastAsia="ru-RU"/>
        </w:rPr>
        <w:t>назначение: нежилое.</w:t>
      </w:r>
      <w:r w:rsidR="00452075" w:rsidRPr="002A4297">
        <w:rPr>
          <w:rFonts w:ascii="Times New Roman" w:eastAsia="Times New Roman" w:hAnsi="Times New Roman" w:cs="Times New Roman"/>
          <w:sz w:val="24"/>
          <w:szCs w:val="24"/>
          <w:lang w:eastAsia="ru-RU"/>
        </w:rPr>
        <w:t xml:space="preserve"> (далее – «</w:t>
      </w:r>
      <w:r w:rsidR="00452075" w:rsidRPr="002A4297">
        <w:rPr>
          <w:rFonts w:ascii="Times New Roman" w:eastAsia="Times New Roman" w:hAnsi="Times New Roman" w:cs="Times New Roman"/>
          <w:b/>
          <w:sz w:val="24"/>
          <w:szCs w:val="24"/>
          <w:lang w:eastAsia="ru-RU"/>
        </w:rPr>
        <w:t>Объект</w:t>
      </w:r>
      <w:r w:rsidR="00452075" w:rsidRPr="002A4297">
        <w:rPr>
          <w:rFonts w:ascii="Times New Roman" w:eastAsia="Times New Roman" w:hAnsi="Times New Roman" w:cs="Times New Roman"/>
          <w:sz w:val="24"/>
          <w:szCs w:val="24"/>
          <w:lang w:eastAsia="ru-RU"/>
        </w:rPr>
        <w:t>»).</w:t>
      </w:r>
    </w:p>
    <w:p w:rsidR="00452075" w:rsidRPr="002A4297" w:rsidRDefault="00452075" w:rsidP="0045207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Pr>
          <w:rFonts w:ascii="Times New Roman" w:eastAsia="Times New Roman" w:hAnsi="Times New Roman" w:cs="Times New Roman"/>
          <w:sz w:val="24"/>
          <w:szCs w:val="24"/>
          <w:lang w:eastAsia="ru-RU"/>
        </w:rPr>
        <w:t>68:</w:t>
      </w:r>
      <w:r w:rsidR="00657BA1">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:02000</w:t>
      </w:r>
      <w:r w:rsidR="00657BA1">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:16</w:t>
      </w:r>
      <w:r w:rsidRPr="002A4297">
        <w:rPr>
          <w:rFonts w:ascii="Times New Roman" w:eastAsia="Times New Roman" w:hAnsi="Times New Roman" w:cs="Times New Roman"/>
          <w:sz w:val="24"/>
          <w:szCs w:val="24"/>
          <w:lang w:eastAsia="ru-RU"/>
        </w:rPr>
        <w:t>.</w:t>
      </w:r>
    </w:p>
    <w:p w:rsidR="00452075" w:rsidRPr="002A4297" w:rsidRDefault="00452075" w:rsidP="0045207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 xml:space="preserve">Тамбовская область, </w:t>
      </w:r>
      <w:r w:rsidR="00657BA1">
        <w:rPr>
          <w:rFonts w:ascii="Times New Roman" w:eastAsia="Times New Roman" w:hAnsi="Times New Roman" w:cs="Times New Roman"/>
          <w:sz w:val="24"/>
          <w:szCs w:val="24"/>
          <w:lang w:eastAsia="ru-RU"/>
        </w:rPr>
        <w:t>муниципальный округ Мучкапский</w:t>
      </w:r>
      <w:r>
        <w:rPr>
          <w:rFonts w:ascii="Times New Roman" w:eastAsia="Times New Roman" w:hAnsi="Times New Roman" w:cs="Times New Roman"/>
          <w:sz w:val="24"/>
          <w:szCs w:val="24"/>
          <w:lang w:eastAsia="ru-RU"/>
        </w:rPr>
        <w:t>,</w:t>
      </w:r>
      <w:r w:rsidR="00657BA1">
        <w:rPr>
          <w:rFonts w:ascii="Times New Roman" w:eastAsia="Times New Roman" w:hAnsi="Times New Roman" w:cs="Times New Roman"/>
          <w:sz w:val="24"/>
          <w:szCs w:val="24"/>
          <w:lang w:eastAsia="ru-RU"/>
        </w:rPr>
        <w:t xml:space="preserve"> </w:t>
      </w:r>
      <w:proofErr w:type="spellStart"/>
      <w:r w:rsidR="00657BA1">
        <w:rPr>
          <w:rFonts w:ascii="Times New Roman" w:eastAsia="Times New Roman" w:hAnsi="Times New Roman" w:cs="Times New Roman"/>
          <w:sz w:val="24"/>
          <w:szCs w:val="24"/>
          <w:lang w:eastAsia="ru-RU"/>
        </w:rPr>
        <w:t>с.Кулябовка</w:t>
      </w:r>
      <w:proofErr w:type="spellEnd"/>
      <w:r w:rsidR="00657BA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ул. </w:t>
      </w:r>
      <w:r w:rsidR="00657BA1">
        <w:rPr>
          <w:rFonts w:ascii="Times New Roman" w:eastAsia="Times New Roman" w:hAnsi="Times New Roman" w:cs="Times New Roman"/>
          <w:sz w:val="24"/>
          <w:szCs w:val="24"/>
          <w:lang w:eastAsia="ru-RU"/>
        </w:rPr>
        <w:t>Советская</w:t>
      </w:r>
      <w:r>
        <w:rPr>
          <w:rFonts w:ascii="Times New Roman" w:eastAsia="Times New Roman" w:hAnsi="Times New Roman" w:cs="Times New Roman"/>
          <w:sz w:val="24"/>
          <w:szCs w:val="24"/>
          <w:lang w:eastAsia="ru-RU"/>
        </w:rPr>
        <w:t>, д.</w:t>
      </w:r>
      <w:r w:rsidR="00657BA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p>
    <w:p w:rsidR="00452075" w:rsidRPr="002A4297" w:rsidRDefault="00452075" w:rsidP="0045207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sidR="00247420">
        <w:rPr>
          <w:rFonts w:ascii="Times New Roman" w:eastAsia="Times New Roman" w:hAnsi="Times New Roman" w:cs="Times New Roman"/>
          <w:sz w:val="24"/>
          <w:szCs w:val="24"/>
          <w:lang w:eastAsia="ru-RU"/>
        </w:rPr>
        <w:t xml:space="preserve">регистрационного удостоверения №5 от 23.04.97г., выданного Мучкапским участком </w:t>
      </w:r>
      <w:proofErr w:type="spellStart"/>
      <w:r w:rsidR="00247420">
        <w:rPr>
          <w:rFonts w:ascii="Times New Roman" w:eastAsia="Times New Roman" w:hAnsi="Times New Roman" w:cs="Times New Roman"/>
          <w:sz w:val="24"/>
          <w:szCs w:val="24"/>
          <w:lang w:eastAsia="ru-RU"/>
        </w:rPr>
        <w:t>Уваровского</w:t>
      </w:r>
      <w:proofErr w:type="spellEnd"/>
      <w:r w:rsidR="00247420">
        <w:rPr>
          <w:rFonts w:ascii="Times New Roman" w:eastAsia="Times New Roman" w:hAnsi="Times New Roman" w:cs="Times New Roman"/>
          <w:sz w:val="24"/>
          <w:szCs w:val="24"/>
          <w:lang w:eastAsia="ru-RU"/>
        </w:rPr>
        <w:t xml:space="preserve"> БТИ и ПЖФ Тамбовской области</w:t>
      </w:r>
      <w:r w:rsidR="00905FB1">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 чем в Едином государственном реестре </w:t>
      </w:r>
      <w:r>
        <w:rPr>
          <w:rFonts w:ascii="Times New Roman" w:eastAsia="Times New Roman" w:hAnsi="Times New Roman" w:cs="Times New Roman"/>
          <w:sz w:val="24"/>
          <w:szCs w:val="24"/>
          <w:lang w:eastAsia="ru-RU"/>
        </w:rPr>
        <w:t xml:space="preserve">прав </w:t>
      </w:r>
      <w:r w:rsidRPr="00774163">
        <w:rPr>
          <w:rFonts w:ascii="Times New Roman" w:eastAsia="Times New Roman" w:hAnsi="Times New Roman" w:cs="Times New Roman"/>
          <w:sz w:val="24"/>
          <w:szCs w:val="24"/>
          <w:lang w:eastAsia="ru-RU"/>
        </w:rPr>
        <w:t xml:space="preserve">на </w:t>
      </w:r>
      <w:r w:rsidRPr="00774163">
        <w:rPr>
          <w:rFonts w:ascii="Times New Roman" w:hAnsi="Times New Roman" w:cs="Times New Roman"/>
        </w:rPr>
        <w:t>недвижимое</w:t>
      </w:r>
      <w:r>
        <w:rPr>
          <w:rFonts w:ascii="Times New Roman" w:hAnsi="Times New Roman" w:cs="Times New Roman"/>
        </w:rPr>
        <w:t xml:space="preserve"> </w:t>
      </w:r>
      <w:r w:rsidRPr="00774163">
        <w:rPr>
          <w:rFonts w:ascii="Times New Roman" w:hAnsi="Times New Roman" w:cs="Times New Roman"/>
        </w:rPr>
        <w:t>имущество и сделок с ним</w:t>
      </w:r>
      <w:r w:rsidRPr="00774163">
        <w:rPr>
          <w:rFonts w:ascii="Times New Roman" w:eastAsia="Times New Roman" w:hAnsi="Times New Roman" w:cs="Times New Roman"/>
          <w:sz w:val="24"/>
          <w:szCs w:val="24"/>
          <w:lang w:eastAsia="ru-RU"/>
        </w:rPr>
        <w:t xml:space="preserve"> </w:t>
      </w:r>
      <w:r w:rsidR="00247420">
        <w:rPr>
          <w:rFonts w:ascii="Times New Roman" w:eastAsia="Times New Roman" w:hAnsi="Times New Roman" w:cs="Times New Roman"/>
          <w:sz w:val="24"/>
          <w:szCs w:val="24"/>
          <w:lang w:eastAsia="ru-RU"/>
        </w:rPr>
        <w:t>03</w:t>
      </w:r>
      <w:r w:rsidRPr="00774163">
        <w:rPr>
          <w:rFonts w:ascii="Times New Roman" w:eastAsia="Times New Roman" w:hAnsi="Times New Roman" w:cs="Times New Roman"/>
          <w:sz w:val="24"/>
          <w:szCs w:val="24"/>
          <w:lang w:eastAsia="ru-RU"/>
        </w:rPr>
        <w:t>.</w:t>
      </w:r>
      <w:r w:rsidR="00247420">
        <w:rPr>
          <w:rFonts w:ascii="Times New Roman" w:eastAsia="Times New Roman" w:hAnsi="Times New Roman" w:cs="Times New Roman"/>
          <w:sz w:val="24"/>
          <w:szCs w:val="24"/>
          <w:lang w:eastAsia="ru-RU"/>
        </w:rPr>
        <w:t>09</w:t>
      </w:r>
      <w:r w:rsidRPr="00774163">
        <w:rPr>
          <w:rFonts w:ascii="Times New Roman" w:eastAsia="Times New Roman" w:hAnsi="Times New Roman" w:cs="Times New Roman"/>
          <w:sz w:val="24"/>
          <w:szCs w:val="24"/>
          <w:lang w:eastAsia="ru-RU"/>
        </w:rPr>
        <w:t>.200</w:t>
      </w:r>
      <w:r w:rsidR="0024742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сделана запись о регистрации 68-01/</w:t>
      </w:r>
      <w:r w:rsidR="00247420">
        <w:rPr>
          <w:rFonts w:ascii="Times New Roman" w:eastAsia="Times New Roman" w:hAnsi="Times New Roman" w:cs="Times New Roman"/>
          <w:sz w:val="24"/>
          <w:szCs w:val="24"/>
          <w:lang w:eastAsia="ru-RU"/>
        </w:rPr>
        <w:t>27-1</w:t>
      </w:r>
      <w:r>
        <w:rPr>
          <w:rFonts w:ascii="Times New Roman" w:eastAsia="Times New Roman" w:hAnsi="Times New Roman" w:cs="Times New Roman"/>
          <w:sz w:val="24"/>
          <w:szCs w:val="24"/>
          <w:lang w:eastAsia="ru-RU"/>
        </w:rPr>
        <w:t>/200</w:t>
      </w:r>
      <w:r w:rsidR="0024742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24742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w:t>
      </w:r>
      <w:r w:rsidR="00247420">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w:t>
      </w:r>
    </w:p>
    <w:p w:rsidR="00452075" w:rsidRPr="002A4297" w:rsidRDefault="00452075" w:rsidP="00452075">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Земельный участок,</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площадью </w:t>
      </w:r>
      <w:r w:rsidR="00247420">
        <w:rPr>
          <w:rFonts w:ascii="Times New Roman" w:eastAsia="Times New Roman" w:hAnsi="Times New Roman" w:cs="Times New Roman"/>
          <w:sz w:val="24"/>
          <w:szCs w:val="24"/>
          <w:lang w:eastAsia="ru-RU"/>
        </w:rPr>
        <w:t>155</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xml:space="preserve">., </w:t>
      </w:r>
      <w:r w:rsidR="00A20709">
        <w:rPr>
          <w:rFonts w:ascii="Times New Roman" w:eastAsia="Times New Roman" w:hAnsi="Times New Roman" w:cs="Times New Roman"/>
          <w:sz w:val="24"/>
          <w:szCs w:val="24"/>
          <w:lang w:eastAsia="ru-RU"/>
        </w:rPr>
        <w:t>назначение</w:t>
      </w:r>
      <w:r>
        <w:rPr>
          <w:rFonts w:ascii="Times New Roman" w:eastAsia="Times New Roman" w:hAnsi="Times New Roman" w:cs="Times New Roman"/>
          <w:sz w:val="24"/>
          <w:szCs w:val="24"/>
          <w:lang w:eastAsia="ru-RU"/>
        </w:rPr>
        <w:t>:</w:t>
      </w:r>
      <w:r w:rsidR="00A20709">
        <w:rPr>
          <w:rFonts w:ascii="Times New Roman" w:eastAsia="Times New Roman" w:hAnsi="Times New Roman" w:cs="Times New Roman"/>
          <w:sz w:val="24"/>
          <w:szCs w:val="24"/>
          <w:lang w:eastAsia="ru-RU"/>
        </w:rPr>
        <w:t xml:space="preserve"> земли </w:t>
      </w:r>
      <w:r w:rsidR="00247420">
        <w:rPr>
          <w:rFonts w:ascii="Times New Roman" w:eastAsia="Times New Roman" w:hAnsi="Times New Roman" w:cs="Times New Roman"/>
          <w:sz w:val="24"/>
          <w:szCs w:val="24"/>
          <w:lang w:eastAsia="ru-RU"/>
        </w:rPr>
        <w:t>населенных пунктов</w:t>
      </w:r>
      <w:r>
        <w:rPr>
          <w:rFonts w:ascii="Times New Roman" w:eastAsia="Times New Roman" w:hAnsi="Times New Roman" w:cs="Times New Roman"/>
          <w:sz w:val="24"/>
          <w:szCs w:val="24"/>
          <w:lang w:eastAsia="ru-RU"/>
        </w:rPr>
        <w:t xml:space="preserve">. (далее – </w:t>
      </w:r>
      <w:r w:rsidRPr="00E42EF6">
        <w:rPr>
          <w:rFonts w:ascii="Times New Roman" w:eastAsia="Times New Roman" w:hAnsi="Times New Roman" w:cs="Times New Roman"/>
          <w:b/>
          <w:sz w:val="24"/>
          <w:szCs w:val="24"/>
          <w:lang w:eastAsia="ru-RU"/>
        </w:rPr>
        <w:t>«Земельный участок»</w:t>
      </w:r>
      <w:r>
        <w:rPr>
          <w:rFonts w:ascii="Times New Roman" w:eastAsia="Times New Roman" w:hAnsi="Times New Roman" w:cs="Times New Roman"/>
          <w:sz w:val="24"/>
          <w:szCs w:val="24"/>
          <w:lang w:eastAsia="ru-RU"/>
        </w:rPr>
        <w:t xml:space="preserve">). </w:t>
      </w:r>
    </w:p>
    <w:p w:rsidR="00452075" w:rsidRPr="002A4297" w:rsidRDefault="00452075" w:rsidP="0045207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Земельного участка: </w:t>
      </w:r>
      <w:r>
        <w:rPr>
          <w:rFonts w:ascii="Times New Roman" w:eastAsia="Times New Roman" w:hAnsi="Times New Roman" w:cs="Times New Roman"/>
          <w:sz w:val="24"/>
          <w:szCs w:val="24"/>
          <w:lang w:eastAsia="ru-RU"/>
        </w:rPr>
        <w:t>68:</w:t>
      </w:r>
      <w:r w:rsidR="00247420">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w:t>
      </w:r>
      <w:r w:rsidR="00A20709">
        <w:rPr>
          <w:rFonts w:ascii="Times New Roman" w:eastAsia="Times New Roman" w:hAnsi="Times New Roman" w:cs="Times New Roman"/>
          <w:sz w:val="24"/>
          <w:szCs w:val="24"/>
          <w:lang w:eastAsia="ru-RU"/>
        </w:rPr>
        <w:t>02000</w:t>
      </w:r>
      <w:r w:rsidR="00247420">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w:t>
      </w:r>
      <w:r w:rsidR="00A20709">
        <w:rPr>
          <w:rFonts w:ascii="Times New Roman" w:eastAsia="Times New Roman" w:hAnsi="Times New Roman" w:cs="Times New Roman"/>
          <w:sz w:val="24"/>
          <w:szCs w:val="24"/>
          <w:lang w:eastAsia="ru-RU"/>
        </w:rPr>
        <w:t>1</w:t>
      </w:r>
      <w:r w:rsidRPr="002A4297">
        <w:rPr>
          <w:rFonts w:ascii="Times New Roman" w:eastAsia="Times New Roman" w:hAnsi="Times New Roman" w:cs="Times New Roman"/>
          <w:sz w:val="24"/>
          <w:szCs w:val="24"/>
          <w:lang w:eastAsia="ru-RU"/>
        </w:rPr>
        <w:t>.</w:t>
      </w:r>
    </w:p>
    <w:p w:rsidR="00452075" w:rsidRDefault="00452075" w:rsidP="0045207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Земельный участок расположен по адресу: </w:t>
      </w:r>
      <w:r>
        <w:rPr>
          <w:rFonts w:ascii="Times New Roman" w:eastAsia="Times New Roman" w:hAnsi="Times New Roman" w:cs="Times New Roman"/>
          <w:sz w:val="24"/>
          <w:szCs w:val="24"/>
          <w:lang w:eastAsia="ru-RU"/>
        </w:rPr>
        <w:t xml:space="preserve">Тамбовская область, </w:t>
      </w:r>
      <w:r w:rsidR="00247420">
        <w:rPr>
          <w:rFonts w:ascii="Times New Roman" w:eastAsia="Times New Roman" w:hAnsi="Times New Roman" w:cs="Times New Roman"/>
          <w:sz w:val="24"/>
          <w:szCs w:val="24"/>
          <w:lang w:eastAsia="ru-RU"/>
        </w:rPr>
        <w:t>муниципальный округ Мучкапский</w:t>
      </w:r>
      <w:r>
        <w:rPr>
          <w:rFonts w:ascii="Times New Roman" w:eastAsia="Times New Roman" w:hAnsi="Times New Roman" w:cs="Times New Roman"/>
          <w:sz w:val="24"/>
          <w:szCs w:val="24"/>
          <w:lang w:eastAsia="ru-RU"/>
        </w:rPr>
        <w:t>,</w:t>
      </w:r>
      <w:r w:rsidR="00247420">
        <w:rPr>
          <w:rFonts w:ascii="Times New Roman" w:eastAsia="Times New Roman" w:hAnsi="Times New Roman" w:cs="Times New Roman"/>
          <w:sz w:val="24"/>
          <w:szCs w:val="24"/>
          <w:lang w:eastAsia="ru-RU"/>
        </w:rPr>
        <w:t xml:space="preserve"> с. </w:t>
      </w:r>
      <w:proofErr w:type="spellStart"/>
      <w:r w:rsidR="00247420">
        <w:rPr>
          <w:rFonts w:ascii="Times New Roman" w:eastAsia="Times New Roman" w:hAnsi="Times New Roman" w:cs="Times New Roman"/>
          <w:sz w:val="24"/>
          <w:szCs w:val="24"/>
          <w:lang w:eastAsia="ru-RU"/>
        </w:rPr>
        <w:t>Кулябовка</w:t>
      </w:r>
      <w:proofErr w:type="spellEnd"/>
      <w:r w:rsidR="002474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ул. </w:t>
      </w:r>
      <w:r w:rsidR="00247420">
        <w:rPr>
          <w:rFonts w:ascii="Times New Roman" w:eastAsia="Times New Roman" w:hAnsi="Times New Roman" w:cs="Times New Roman"/>
          <w:sz w:val="24"/>
          <w:szCs w:val="24"/>
          <w:lang w:eastAsia="ru-RU"/>
        </w:rPr>
        <w:t>Советская</w:t>
      </w:r>
      <w:r>
        <w:rPr>
          <w:rFonts w:ascii="Times New Roman" w:eastAsia="Times New Roman" w:hAnsi="Times New Roman" w:cs="Times New Roman"/>
          <w:sz w:val="24"/>
          <w:szCs w:val="24"/>
          <w:lang w:eastAsia="ru-RU"/>
        </w:rPr>
        <w:t>, д.</w:t>
      </w:r>
      <w:r w:rsidR="00247420">
        <w:rPr>
          <w:rFonts w:ascii="Times New Roman" w:eastAsia="Times New Roman" w:hAnsi="Times New Roman" w:cs="Times New Roman"/>
          <w:sz w:val="24"/>
          <w:szCs w:val="24"/>
          <w:lang w:eastAsia="ru-RU"/>
        </w:rPr>
        <w:t>9</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452075" w:rsidRDefault="00452075" w:rsidP="0045207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Земельный участок</w:t>
      </w:r>
      <w:r w:rsidRPr="00E209A9">
        <w:rPr>
          <w:rFonts w:ascii="Times New Roman" w:eastAsia="Times New Roman" w:hAnsi="Times New Roman" w:cs="Times New Roman"/>
          <w:sz w:val="24"/>
          <w:szCs w:val="24"/>
          <w:lang w:eastAsia="ru-RU"/>
        </w:rPr>
        <w:t xml:space="preserve"> принадлежит Продавцу на праве </w:t>
      </w:r>
      <w:r w:rsidR="00247420">
        <w:rPr>
          <w:rFonts w:ascii="Times New Roman" w:eastAsia="Times New Roman" w:hAnsi="Times New Roman" w:cs="Times New Roman"/>
          <w:sz w:val="24"/>
          <w:szCs w:val="24"/>
          <w:lang w:eastAsia="ru-RU"/>
        </w:rPr>
        <w:t>аренды</w:t>
      </w:r>
      <w:r w:rsidRPr="00E209A9">
        <w:rPr>
          <w:rFonts w:ascii="Times New Roman" w:eastAsia="Times New Roman" w:hAnsi="Times New Roman" w:cs="Times New Roman"/>
          <w:sz w:val="24"/>
          <w:szCs w:val="24"/>
          <w:lang w:eastAsia="ru-RU"/>
        </w:rPr>
        <w:t xml:space="preserve"> на основании </w:t>
      </w:r>
      <w:r>
        <w:rPr>
          <w:rFonts w:ascii="Times New Roman" w:eastAsia="Times New Roman" w:hAnsi="Times New Roman" w:cs="Times New Roman"/>
          <w:sz w:val="24"/>
          <w:szCs w:val="24"/>
          <w:lang w:eastAsia="ru-RU"/>
        </w:rPr>
        <w:t xml:space="preserve">договора </w:t>
      </w:r>
      <w:r w:rsidR="00247420">
        <w:rPr>
          <w:rFonts w:ascii="Times New Roman" w:eastAsia="Times New Roman" w:hAnsi="Times New Roman" w:cs="Times New Roman"/>
          <w:sz w:val="24"/>
          <w:szCs w:val="24"/>
          <w:lang w:eastAsia="ru-RU"/>
        </w:rPr>
        <w:t xml:space="preserve">аренды </w:t>
      </w:r>
      <w:r>
        <w:rPr>
          <w:rFonts w:ascii="Times New Roman" w:eastAsia="Times New Roman" w:hAnsi="Times New Roman" w:cs="Times New Roman"/>
          <w:sz w:val="24"/>
          <w:szCs w:val="24"/>
          <w:lang w:eastAsia="ru-RU"/>
        </w:rPr>
        <w:t xml:space="preserve">земельного участка </w:t>
      </w:r>
      <w:r w:rsidR="00247420">
        <w:rPr>
          <w:rFonts w:ascii="Times New Roman" w:eastAsia="Times New Roman" w:hAnsi="Times New Roman" w:cs="Times New Roman"/>
          <w:sz w:val="24"/>
          <w:szCs w:val="24"/>
          <w:lang w:eastAsia="ru-RU"/>
        </w:rPr>
        <w:t xml:space="preserve">№45 от 16.09.2023г. с администрацией Мучкапского района </w:t>
      </w:r>
      <w:r w:rsidRPr="00E209A9">
        <w:rPr>
          <w:rFonts w:ascii="Times New Roman" w:eastAsia="Times New Roman" w:hAnsi="Times New Roman" w:cs="Times New Roman"/>
          <w:sz w:val="24"/>
          <w:szCs w:val="24"/>
          <w:lang w:eastAsia="ru-RU"/>
        </w:rPr>
        <w:t>Тамбовской области.</w:t>
      </w:r>
      <w:r>
        <w:rPr>
          <w:rFonts w:ascii="Times New Roman" w:eastAsia="Times New Roman" w:hAnsi="Times New Roman" w:cs="Times New Roman"/>
          <w:sz w:val="24"/>
          <w:szCs w:val="24"/>
          <w:lang w:eastAsia="ru-RU"/>
        </w:rPr>
        <w:t xml:space="preserve">             </w:t>
      </w:r>
    </w:p>
    <w:p w:rsidR="00452075" w:rsidRPr="002A4297" w:rsidRDefault="00452075" w:rsidP="0045207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452075" w:rsidRDefault="00452075" w:rsidP="0045207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A20709" w:rsidRPr="002A4297" w:rsidRDefault="00A20709" w:rsidP="00452075">
      <w:pPr>
        <w:spacing w:after="0" w:line="240" w:lineRule="auto"/>
        <w:ind w:firstLine="709"/>
        <w:jc w:val="both"/>
        <w:rPr>
          <w:rFonts w:ascii="Times New Roman" w:eastAsia="Times New Roman" w:hAnsi="Times New Roman" w:cs="Times New Roman"/>
          <w:sz w:val="24"/>
          <w:szCs w:val="24"/>
          <w:lang w:eastAsia="ru-RU"/>
        </w:rPr>
      </w:pPr>
    </w:p>
    <w:p w:rsidR="00452075" w:rsidRPr="002A4297" w:rsidRDefault="00452075" w:rsidP="0045207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452075" w:rsidRPr="002A4297"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2A4297" w:rsidRDefault="00452075" w:rsidP="0045207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5889431"/>
      <w:r w:rsidRPr="002A4297">
        <w:rPr>
          <w:rFonts w:ascii="Times New Roman" w:eastAsia="Times New Roman" w:hAnsi="Times New Roman" w:cs="Times New Roman"/>
          <w:sz w:val="24"/>
          <w:szCs w:val="24"/>
          <w:lang w:eastAsia="ru-RU"/>
        </w:rPr>
        <w:t xml:space="preserve">Договор </w:t>
      </w:r>
      <w:bookmarkEnd w:id="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452075" w:rsidRPr="002A4297"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2A4297" w:rsidRDefault="00452075" w:rsidP="0045207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452075" w:rsidRPr="002A4297" w:rsidRDefault="00452075" w:rsidP="00452075">
      <w:pPr>
        <w:spacing w:after="0" w:line="240" w:lineRule="auto"/>
        <w:contextualSpacing/>
        <w:rPr>
          <w:rFonts w:ascii="Times New Roman" w:eastAsia="Times New Roman" w:hAnsi="Times New Roman" w:cs="Times New Roman"/>
          <w:b/>
          <w:sz w:val="24"/>
          <w:szCs w:val="24"/>
          <w:lang w:eastAsia="ru-RU"/>
        </w:rPr>
      </w:pPr>
    </w:p>
    <w:p w:rsidR="00452075" w:rsidRPr="00A20709" w:rsidRDefault="00452075" w:rsidP="00905FB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486328488"/>
      <w:r w:rsidRPr="00A20709">
        <w:rPr>
          <w:rFonts w:ascii="Times New Roman" w:eastAsia="Times New Roman" w:hAnsi="Times New Roman" w:cs="Times New Roman"/>
          <w:sz w:val="24"/>
          <w:szCs w:val="24"/>
          <w:lang w:eastAsia="ru-RU"/>
        </w:rPr>
        <w:lastRenderedPageBreak/>
        <w:t xml:space="preserve">Продавец передает Покупателю Имущество по акту приема-передачи, составленному по форме Приложения № 1 к </w:t>
      </w:r>
      <w:proofErr w:type="gramStart"/>
      <w:r w:rsidRPr="00A20709">
        <w:rPr>
          <w:rFonts w:ascii="Times New Roman" w:eastAsia="Times New Roman" w:hAnsi="Times New Roman" w:cs="Times New Roman"/>
          <w:sz w:val="24"/>
          <w:szCs w:val="24"/>
          <w:lang w:eastAsia="ru-RU"/>
        </w:rPr>
        <w:t>Договору,  при</w:t>
      </w:r>
      <w:proofErr w:type="gramEnd"/>
      <w:r w:rsidRPr="00A20709">
        <w:rPr>
          <w:rFonts w:ascii="Times New Roman" w:eastAsia="Times New Roman" w:hAnsi="Times New Roman" w:cs="Times New Roman"/>
          <w:sz w:val="24"/>
          <w:szCs w:val="24"/>
          <w:lang w:eastAsia="ru-RU"/>
        </w:rPr>
        <w:t xml:space="preserve"> условии поступления на счет Продавца в полном объёме денежных средств в оплату стоимости Имущества в соответствии с пункт</w:t>
      </w:r>
      <w:r w:rsidR="00ED603B">
        <w:rPr>
          <w:rFonts w:ascii="Times New Roman" w:eastAsia="Times New Roman" w:hAnsi="Times New Roman" w:cs="Times New Roman"/>
          <w:sz w:val="24"/>
          <w:szCs w:val="24"/>
          <w:lang w:eastAsia="ru-RU"/>
        </w:rPr>
        <w:t>ами</w:t>
      </w:r>
      <w:r w:rsidRPr="00A20709">
        <w:rPr>
          <w:rFonts w:ascii="Times New Roman" w:eastAsia="Times New Roman" w:hAnsi="Times New Roman" w:cs="Times New Roman"/>
          <w:sz w:val="24"/>
          <w:szCs w:val="24"/>
          <w:lang w:eastAsia="ru-RU"/>
        </w:rPr>
        <w:t xml:space="preserve"> 4.</w:t>
      </w:r>
      <w:r w:rsidR="00144258">
        <w:rPr>
          <w:rFonts w:ascii="Times New Roman" w:eastAsia="Times New Roman" w:hAnsi="Times New Roman" w:cs="Times New Roman"/>
          <w:sz w:val="24"/>
          <w:szCs w:val="24"/>
          <w:lang w:eastAsia="ru-RU"/>
        </w:rPr>
        <w:t>1</w:t>
      </w:r>
      <w:r w:rsidR="00ED603B">
        <w:rPr>
          <w:rFonts w:ascii="Times New Roman" w:eastAsia="Times New Roman" w:hAnsi="Times New Roman" w:cs="Times New Roman"/>
          <w:sz w:val="24"/>
          <w:szCs w:val="24"/>
          <w:lang w:eastAsia="ru-RU"/>
        </w:rPr>
        <w:t>- 4.3 Договора</w:t>
      </w:r>
      <w:r w:rsidRPr="00A20709">
        <w:rPr>
          <w:rFonts w:ascii="Times New Roman" w:eastAsia="Times New Roman" w:hAnsi="Times New Roman" w:cs="Times New Roman"/>
          <w:sz w:val="24"/>
          <w:szCs w:val="24"/>
          <w:lang w:eastAsia="ru-RU"/>
        </w:rPr>
        <w:t>.</w:t>
      </w:r>
      <w:bookmarkEnd w:id="3"/>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452075" w:rsidRPr="00700920"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p>
    <w:p w:rsidR="00452075" w:rsidRPr="00700920"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4" w:name="_Ref82097368"/>
      <w:bookmarkStart w:id="5" w:name="_Ref14365683"/>
      <w:r w:rsidRPr="00700920">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700920">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4"/>
      <w:bookmarkEnd w:id="5"/>
    </w:p>
    <w:p w:rsidR="00452075" w:rsidRPr="007B1EF4" w:rsidRDefault="00452075" w:rsidP="00452075">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6"/>
    </w:p>
    <w:p w:rsidR="00452075" w:rsidRPr="00E11832" w:rsidRDefault="00452075" w:rsidP="00452075">
      <w:pPr>
        <w:spacing w:after="0" w:line="240" w:lineRule="auto"/>
        <w:ind w:left="709"/>
        <w:contextualSpacing/>
        <w:jc w:val="both"/>
        <w:rPr>
          <w:rFonts w:ascii="Times New Roman" w:eastAsia="Calibri" w:hAnsi="Times New Roman" w:cs="Times New Roman"/>
          <w:sz w:val="24"/>
          <w:szCs w:val="24"/>
        </w:rPr>
      </w:pPr>
    </w:p>
    <w:p w:rsidR="00452075" w:rsidRPr="002A4297" w:rsidRDefault="00452075" w:rsidP="0045207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452075" w:rsidRDefault="00452075" w:rsidP="00452075">
      <w:pPr>
        <w:spacing w:after="0" w:line="240" w:lineRule="auto"/>
        <w:ind w:firstLine="709"/>
        <w:contextualSpacing/>
        <w:jc w:val="both"/>
        <w:rPr>
          <w:rFonts w:ascii="Times New Roman" w:eastAsia="Times New Roman" w:hAnsi="Times New Roman" w:cs="Times New Roman"/>
          <w:sz w:val="24"/>
          <w:szCs w:val="24"/>
          <w:lang w:eastAsia="ru-RU"/>
        </w:rPr>
      </w:pPr>
      <w:bookmarkStart w:id="7" w:name="_Ref486334854"/>
    </w:p>
    <w:p w:rsidR="00452075" w:rsidRPr="0075629C"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21494603"/>
      <w:r w:rsidRPr="0075629C">
        <w:rPr>
          <w:rFonts w:ascii="Times New Roman" w:eastAsia="Times New Roman" w:hAnsi="Times New Roman" w:cs="Times New Roman"/>
          <w:sz w:val="24"/>
          <w:szCs w:val="24"/>
          <w:lang w:eastAsia="ru-RU"/>
        </w:rPr>
        <w:t xml:space="preserve">Общая стоимость Имущества по Договору </w:t>
      </w:r>
      <w:proofErr w:type="gramStart"/>
      <w:r w:rsidRPr="0075629C">
        <w:rPr>
          <w:rFonts w:ascii="Times New Roman" w:eastAsia="Times New Roman" w:hAnsi="Times New Roman" w:cs="Times New Roman"/>
          <w:sz w:val="24"/>
          <w:szCs w:val="24"/>
          <w:lang w:eastAsia="ru-RU"/>
        </w:rPr>
        <w:t>составляет:</w:t>
      </w:r>
      <w:r w:rsidR="00EA02E2">
        <w:rPr>
          <w:rFonts w:ascii="Times New Roman" w:eastAsia="Times New Roman" w:hAnsi="Times New Roman" w:cs="Times New Roman"/>
          <w:sz w:val="24"/>
          <w:szCs w:val="24"/>
          <w:lang w:eastAsia="ru-RU"/>
        </w:rPr>
        <w:t>_</w:t>
      </w:r>
      <w:proofErr w:type="gramEnd"/>
      <w:r w:rsidR="00EA02E2">
        <w:rPr>
          <w:rFonts w:ascii="Times New Roman" w:eastAsia="Times New Roman" w:hAnsi="Times New Roman" w:cs="Times New Roman"/>
          <w:sz w:val="24"/>
          <w:szCs w:val="24"/>
          <w:lang w:eastAsia="ru-RU"/>
        </w:rPr>
        <w:t>__________________________</w:t>
      </w:r>
      <w:r w:rsidRPr="0075629C">
        <w:rPr>
          <w:rFonts w:ascii="Times New Roman" w:eastAsia="Times New Roman" w:hAnsi="Times New Roman" w:cs="Times New Roman"/>
          <w:sz w:val="24"/>
          <w:szCs w:val="24"/>
          <w:lang w:eastAsia="ru-RU"/>
        </w:rPr>
        <w:t xml:space="preserve"> в том числе:</w:t>
      </w:r>
    </w:p>
    <w:p w:rsidR="00452075" w:rsidRPr="0075629C" w:rsidRDefault="00144258" w:rsidP="004A2AD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4A2ADE">
        <w:rPr>
          <w:rFonts w:ascii="Times New Roman" w:eastAsia="Times New Roman" w:hAnsi="Times New Roman" w:cs="Times New Roman"/>
          <w:sz w:val="24"/>
          <w:szCs w:val="24"/>
          <w:lang w:eastAsia="ru-RU"/>
        </w:rPr>
        <w:t>1.</w:t>
      </w:r>
      <w:r w:rsidR="004A2ADE" w:rsidRPr="0075629C">
        <w:rPr>
          <w:rFonts w:ascii="Times New Roman" w:eastAsia="Times New Roman" w:hAnsi="Times New Roman" w:cs="Times New Roman"/>
          <w:sz w:val="24"/>
          <w:szCs w:val="24"/>
          <w:lang w:eastAsia="ru-RU"/>
        </w:rPr>
        <w:t xml:space="preserve"> Стоимость</w:t>
      </w:r>
      <w:r w:rsidR="00452075" w:rsidRPr="0075629C">
        <w:rPr>
          <w:rFonts w:ascii="Times New Roman" w:eastAsia="Times New Roman" w:hAnsi="Times New Roman" w:cs="Times New Roman"/>
          <w:sz w:val="24"/>
          <w:szCs w:val="24"/>
          <w:lang w:eastAsia="ru-RU"/>
        </w:rPr>
        <w:t xml:space="preserve"> Объекта составляет: </w:t>
      </w:r>
      <w:r w:rsidR="00EA02E2">
        <w:rPr>
          <w:rFonts w:ascii="Times New Roman" w:eastAsia="Times New Roman" w:hAnsi="Times New Roman" w:cs="Times New Roman"/>
          <w:sz w:val="24"/>
          <w:szCs w:val="24"/>
          <w:lang w:eastAsia="ru-RU"/>
        </w:rPr>
        <w:t>________________________</w:t>
      </w:r>
      <w:r w:rsidR="00452075" w:rsidRPr="0075629C">
        <w:rPr>
          <w:rFonts w:ascii="Times New Roman" w:eastAsia="Times New Roman" w:hAnsi="Times New Roman" w:cs="Times New Roman"/>
          <w:sz w:val="24"/>
          <w:szCs w:val="24"/>
          <w:lang w:eastAsia="ru-RU"/>
        </w:rPr>
        <w:t>;</w:t>
      </w:r>
    </w:p>
    <w:p w:rsidR="00452075" w:rsidRPr="0075629C" w:rsidRDefault="00144258" w:rsidP="004A2AD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4A2ADE">
        <w:rPr>
          <w:rFonts w:ascii="Times New Roman" w:eastAsia="Times New Roman" w:hAnsi="Times New Roman" w:cs="Times New Roman"/>
          <w:sz w:val="24"/>
          <w:szCs w:val="24"/>
          <w:lang w:eastAsia="ru-RU"/>
        </w:rPr>
        <w:t>2.</w:t>
      </w:r>
      <w:r w:rsidR="004A2ADE" w:rsidRPr="0075629C">
        <w:rPr>
          <w:rFonts w:ascii="Times New Roman" w:eastAsia="Times New Roman" w:hAnsi="Times New Roman" w:cs="Times New Roman"/>
          <w:sz w:val="24"/>
          <w:szCs w:val="24"/>
          <w:lang w:eastAsia="ru-RU"/>
        </w:rPr>
        <w:t xml:space="preserve"> Стоимость</w:t>
      </w:r>
      <w:r w:rsidR="00452075" w:rsidRPr="0075629C">
        <w:rPr>
          <w:rFonts w:ascii="Times New Roman" w:eastAsia="Times New Roman" w:hAnsi="Times New Roman" w:cs="Times New Roman"/>
          <w:sz w:val="24"/>
          <w:szCs w:val="24"/>
          <w:lang w:eastAsia="ru-RU"/>
        </w:rPr>
        <w:t xml:space="preserve"> </w:t>
      </w:r>
      <w:r w:rsidR="00EA02E2">
        <w:rPr>
          <w:rFonts w:ascii="Times New Roman" w:eastAsia="Times New Roman" w:hAnsi="Times New Roman" w:cs="Times New Roman"/>
          <w:sz w:val="24"/>
          <w:szCs w:val="24"/>
          <w:lang w:eastAsia="ru-RU"/>
        </w:rPr>
        <w:t xml:space="preserve">права аренды </w:t>
      </w:r>
      <w:r w:rsidR="00452075" w:rsidRPr="0075629C">
        <w:rPr>
          <w:rFonts w:ascii="Times New Roman" w:eastAsia="Times New Roman" w:hAnsi="Times New Roman" w:cs="Times New Roman"/>
          <w:sz w:val="24"/>
          <w:szCs w:val="24"/>
          <w:lang w:eastAsia="ru-RU"/>
        </w:rPr>
        <w:t xml:space="preserve">земельного участка составляет: </w:t>
      </w:r>
      <w:r w:rsidR="00EA02E2">
        <w:rPr>
          <w:rFonts w:ascii="Times New Roman" w:eastAsia="Times New Roman" w:hAnsi="Times New Roman" w:cs="Times New Roman"/>
          <w:sz w:val="24"/>
          <w:szCs w:val="24"/>
          <w:lang w:eastAsia="ru-RU"/>
        </w:rPr>
        <w:t>____________________</w:t>
      </w:r>
      <w:r w:rsidR="00452075" w:rsidRPr="0075629C">
        <w:rPr>
          <w:rFonts w:ascii="Times New Roman" w:eastAsia="Times New Roman" w:hAnsi="Times New Roman" w:cs="Times New Roman"/>
          <w:sz w:val="24"/>
          <w:szCs w:val="24"/>
          <w:lang w:eastAsia="ru-RU"/>
        </w:rPr>
        <w:t>.</w:t>
      </w:r>
    </w:p>
    <w:p w:rsidR="00452075" w:rsidRPr="0075629C"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5629C">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в размере </w:t>
      </w:r>
      <w:r w:rsidR="00EA02E2">
        <w:rPr>
          <w:rFonts w:ascii="Times New Roman" w:eastAsia="Times New Roman" w:hAnsi="Times New Roman" w:cs="Times New Roman"/>
          <w:sz w:val="24"/>
          <w:szCs w:val="24"/>
          <w:lang w:eastAsia="ru-RU"/>
        </w:rPr>
        <w:t>__________________________</w:t>
      </w:r>
      <w:r w:rsidRPr="0075629C">
        <w:rPr>
          <w:rFonts w:ascii="Times New Roman" w:eastAsia="Times New Roman" w:hAnsi="Times New Roman" w:cs="Times New Roman"/>
          <w:sz w:val="24"/>
          <w:szCs w:val="24"/>
          <w:lang w:eastAsia="ru-RU"/>
        </w:rPr>
        <w:t xml:space="preserve"> засчитывается в счет исполнения Покупателем обязанности по уплате цены Имущества по Договору: </w:t>
      </w:r>
    </w:p>
    <w:p w:rsidR="000C4272" w:rsidRDefault="000C4272" w:rsidP="000C4272">
      <w:pPr>
        <w:widowControl w:val="0"/>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452075" w:rsidRPr="0075629C">
        <w:rPr>
          <w:rFonts w:ascii="Times New Roman" w:eastAsia="Times New Roman" w:hAnsi="Times New Roman" w:cs="Times New Roman"/>
          <w:sz w:val="24"/>
          <w:szCs w:val="24"/>
          <w:lang w:eastAsia="ru-RU"/>
        </w:rPr>
        <w:t xml:space="preserve">- задаток за Объект составляет: </w:t>
      </w:r>
      <w:r w:rsidR="00EA02E2">
        <w:rPr>
          <w:rFonts w:ascii="Times New Roman" w:eastAsia="Times New Roman" w:hAnsi="Times New Roman" w:cs="Times New Roman"/>
          <w:sz w:val="24"/>
          <w:szCs w:val="24"/>
          <w:lang w:eastAsia="ru-RU"/>
        </w:rPr>
        <w:t>_______________</w:t>
      </w:r>
      <w:r w:rsidR="00452075" w:rsidRPr="0075629C">
        <w:rPr>
          <w:rFonts w:ascii="Times New Roman" w:eastAsia="Times New Roman" w:hAnsi="Times New Roman" w:cs="Times New Roman"/>
          <w:sz w:val="24"/>
          <w:szCs w:val="24"/>
          <w:lang w:eastAsia="ru-RU"/>
        </w:rPr>
        <w:t>.</w:t>
      </w:r>
      <w:r w:rsidRPr="000C4272">
        <w:rPr>
          <w:rFonts w:ascii="Times New Roman" w:hAnsi="Times New Roman" w:cs="Times New Roman"/>
          <w:sz w:val="24"/>
          <w:szCs w:val="24"/>
        </w:rPr>
        <w:t xml:space="preserve"> </w:t>
      </w:r>
    </w:p>
    <w:p w:rsidR="000C4272" w:rsidRPr="000C4272" w:rsidRDefault="000C4272" w:rsidP="000C4272">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 </w:t>
      </w:r>
      <w:r w:rsidRPr="000C4272">
        <w:rPr>
          <w:rFonts w:ascii="Times New Roman" w:hAnsi="Times New Roman" w:cs="Times New Roman"/>
          <w:sz w:val="24"/>
          <w:szCs w:val="24"/>
        </w:rPr>
        <w:t xml:space="preserve">задаток </w:t>
      </w:r>
      <w:r w:rsidR="00EA02E2">
        <w:rPr>
          <w:rFonts w:ascii="Times New Roman" w:hAnsi="Times New Roman" w:cs="Times New Roman"/>
          <w:sz w:val="24"/>
          <w:szCs w:val="24"/>
        </w:rPr>
        <w:t xml:space="preserve">за право аренды </w:t>
      </w:r>
      <w:r w:rsidRPr="000C4272">
        <w:rPr>
          <w:rFonts w:ascii="Times New Roman" w:hAnsi="Times New Roman" w:cs="Times New Roman"/>
          <w:sz w:val="24"/>
          <w:szCs w:val="24"/>
        </w:rPr>
        <w:t>земельн</w:t>
      </w:r>
      <w:r w:rsidR="00EA02E2">
        <w:rPr>
          <w:rFonts w:ascii="Times New Roman" w:hAnsi="Times New Roman" w:cs="Times New Roman"/>
          <w:sz w:val="24"/>
          <w:szCs w:val="24"/>
        </w:rPr>
        <w:t>ого</w:t>
      </w:r>
      <w:r w:rsidRPr="000C4272">
        <w:rPr>
          <w:rFonts w:ascii="Times New Roman" w:hAnsi="Times New Roman" w:cs="Times New Roman"/>
          <w:sz w:val="24"/>
          <w:szCs w:val="24"/>
        </w:rPr>
        <w:t xml:space="preserve"> участк</w:t>
      </w:r>
      <w:r w:rsidR="00EA02E2">
        <w:rPr>
          <w:rFonts w:ascii="Times New Roman" w:hAnsi="Times New Roman" w:cs="Times New Roman"/>
          <w:sz w:val="24"/>
          <w:szCs w:val="24"/>
        </w:rPr>
        <w:t>а</w:t>
      </w:r>
      <w:r w:rsidRPr="000C4272">
        <w:rPr>
          <w:rFonts w:ascii="Times New Roman" w:hAnsi="Times New Roman" w:cs="Times New Roman"/>
          <w:sz w:val="24"/>
          <w:szCs w:val="24"/>
        </w:rPr>
        <w:t xml:space="preserve"> составляет: </w:t>
      </w:r>
      <w:r w:rsidR="00EA02E2">
        <w:rPr>
          <w:rFonts w:ascii="Times New Roman" w:hAnsi="Times New Roman" w:cs="Times New Roman"/>
          <w:sz w:val="24"/>
          <w:szCs w:val="24"/>
        </w:rPr>
        <w:t>________</w:t>
      </w: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4738"/>
      <w:bookmarkStart w:id="10" w:name="_Ref82174936"/>
      <w:bookmarkStart w:id="11" w:name="_Ref16861870"/>
      <w:bookmarkEnd w:id="7"/>
      <w:bookmarkEnd w:id="8"/>
      <w:r w:rsidRPr="002A4297">
        <w:rPr>
          <w:rFonts w:ascii="Times New Roman" w:eastAsia="Times New Roman" w:hAnsi="Times New Roman" w:cs="Times New Roman"/>
          <w:sz w:val="24"/>
          <w:szCs w:val="24"/>
          <w:lang w:eastAsia="ru-RU"/>
        </w:rPr>
        <w:t xml:space="preserve">Оплата Имущества (оставшейся части в размере </w:t>
      </w:r>
      <w:r w:rsidR="00EA02E2">
        <w:rPr>
          <w:rFonts w:ascii="Times New Roman" w:eastAsia="Times New Roman" w:hAnsi="Times New Roman" w:cs="Times New Roman"/>
          <w:sz w:val="24"/>
          <w:szCs w:val="24"/>
          <w:lang w:eastAsia="ru-RU"/>
        </w:rPr>
        <w:t>_________________</w:t>
      </w:r>
      <w:r w:rsidRPr="002A4297">
        <w:rPr>
          <w:rFonts w:ascii="Times New Roman" w:eastAsia="Times New Roman" w:hAnsi="Times New Roman" w:cs="Times New Roman"/>
          <w:sz w:val="24"/>
          <w:szCs w:val="24"/>
          <w:lang w:eastAsia="ru-RU"/>
        </w:rPr>
        <w:t>, включая НДС (20 %)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1149A7" w:rsidRDefault="00452075" w:rsidP="001149A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1149A7" w:rsidRPr="001149A7">
        <w:rPr>
          <w:rFonts w:ascii="Times New Roman" w:eastAsia="Times New Roman" w:hAnsi="Times New Roman" w:cs="Times New Roman"/>
          <w:sz w:val="24"/>
          <w:szCs w:val="24"/>
          <w:lang w:eastAsia="ru-RU"/>
        </w:rPr>
        <w:t xml:space="preserve"> </w:t>
      </w:r>
    </w:p>
    <w:p w:rsidR="001C197D" w:rsidRPr="002A4297" w:rsidRDefault="001C197D" w:rsidP="001C197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1C197D" w:rsidRPr="002A4297" w:rsidRDefault="001C197D" w:rsidP="001C197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1C197D" w:rsidRDefault="001C197D" w:rsidP="001C197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lastRenderedPageBreak/>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1C197D" w:rsidRDefault="001C197D" w:rsidP="001C197D">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1C197D" w:rsidRPr="00CF2869" w:rsidRDefault="001C197D" w:rsidP="001C197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sidRPr="00CF2869">
        <w:rPr>
          <w:rFonts w:ascii="Times New Roman" w:eastAsia="Times New Roman" w:hAnsi="Times New Roman" w:cs="Times New Roman"/>
          <w:sz w:val="24"/>
          <w:szCs w:val="24"/>
          <w:lang w:eastAsia="ru-RU"/>
        </w:rPr>
        <w:t xml:space="preserve">Покупатель обязан возместить Продавцу расходы на уплату налога на имущество и земельного налога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1C197D" w:rsidRPr="00F42450" w:rsidRDefault="001C197D" w:rsidP="001C197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sidRPr="00F42450">
        <w:rPr>
          <w:rFonts w:ascii="Times New Roman" w:eastAsia="Times New Roman" w:hAnsi="Times New Roman" w:cs="Times New Roman"/>
          <w:sz w:val="24"/>
          <w:szCs w:val="24"/>
          <w:lang w:eastAsia="ru-RU"/>
        </w:rPr>
        <w:t>;</w:t>
      </w:r>
    </w:p>
    <w:p w:rsidR="001C197D" w:rsidRPr="009E7504" w:rsidRDefault="001C197D" w:rsidP="001C197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1C197D" w:rsidRDefault="001C197D" w:rsidP="001C197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Pr>
          <w:rFonts w:ascii="Times New Roman" w:eastAsia="Times New Roman" w:hAnsi="Times New Roman" w:cs="Times New Roman"/>
          <w:sz w:val="24"/>
          <w:szCs w:val="24"/>
          <w:lang w:eastAsia="ru-RU"/>
        </w:rPr>
        <w:t>.</w:t>
      </w:r>
    </w:p>
    <w:p w:rsidR="00452075" w:rsidRPr="00A32147" w:rsidRDefault="00452075" w:rsidP="00452075">
      <w:pPr>
        <w:spacing w:after="0" w:line="240" w:lineRule="auto"/>
        <w:ind w:firstLine="709"/>
        <w:contextualSpacing/>
        <w:rPr>
          <w:rFonts w:ascii="Times New Roman" w:hAnsi="Times New Roman"/>
          <w:b/>
          <w:sz w:val="24"/>
        </w:rPr>
      </w:pPr>
    </w:p>
    <w:p w:rsidR="00452075" w:rsidRPr="002A4297" w:rsidRDefault="00452075" w:rsidP="0045207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452075" w:rsidRPr="002A4297" w:rsidRDefault="00452075" w:rsidP="00452075">
      <w:pPr>
        <w:spacing w:after="0" w:line="240" w:lineRule="auto"/>
        <w:ind w:firstLine="709"/>
        <w:contextualSpacing/>
        <w:rPr>
          <w:rFonts w:ascii="Times New Roman" w:eastAsia="Times New Roman" w:hAnsi="Times New Roman" w:cs="Times New Roman"/>
          <w:b/>
          <w:sz w:val="24"/>
          <w:szCs w:val="24"/>
          <w:lang w:eastAsia="ru-RU"/>
        </w:rPr>
      </w:pP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1158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1158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bookmarkEnd w:id="15"/>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452075" w:rsidRPr="00CF2289" w:rsidRDefault="00452075" w:rsidP="0045207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452075" w:rsidRPr="0083595C" w:rsidRDefault="00452075" w:rsidP="00452075">
      <w:pPr>
        <w:spacing w:after="0" w:line="240" w:lineRule="auto"/>
        <w:ind w:firstLine="709"/>
        <w:contextualSpacing/>
        <w:jc w:val="both"/>
        <w:rPr>
          <w:rFonts w:ascii="Times New Roman" w:eastAsia="Times New Roman" w:hAnsi="Times New Roman" w:cs="Times New Roman"/>
          <w:sz w:val="24"/>
          <w:szCs w:val="24"/>
          <w:lang w:eastAsia="ru-RU"/>
        </w:rPr>
      </w:pPr>
    </w:p>
    <w:p w:rsidR="00452075" w:rsidRPr="0083595C"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452075" w:rsidRPr="0083595C" w:rsidRDefault="00452075" w:rsidP="0045207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452075" w:rsidRPr="0083595C" w:rsidRDefault="00452075" w:rsidP="0045207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lastRenderedPageBreak/>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452075" w:rsidRPr="00B21233" w:rsidRDefault="00452075" w:rsidP="0045207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Pr>
          <w:rFonts w:ascii="Times New Roman" w:eastAsia="Times New Roman" w:hAnsi="Times New Roman" w:cs="Times New Roman"/>
          <w:sz w:val="24"/>
          <w:szCs w:val="24"/>
          <w:lang w:eastAsia="ru-RU"/>
        </w:rPr>
        <w:t>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rsidR="00452075" w:rsidRPr="002A4297" w:rsidRDefault="00452075" w:rsidP="0045207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w:t>
      </w:r>
      <w:bookmarkEnd w:id="18"/>
      <w:r w:rsidR="004A2ADE" w:rsidRPr="002A4297">
        <w:rPr>
          <w:rFonts w:ascii="Times New Roman" w:eastAsia="Times New Roman" w:hAnsi="Times New Roman" w:cs="Times New Roman"/>
          <w:sz w:val="24"/>
          <w:szCs w:val="24"/>
          <w:lang w:eastAsia="ru-RU"/>
        </w:rPr>
        <w:t>НДС</w:t>
      </w:r>
      <w:r w:rsidR="004A2ADE">
        <w:rPr>
          <w:rFonts w:ascii="Times New Roman" w:eastAsia="Times New Roman" w:hAnsi="Times New Roman" w:cs="Times New Roman"/>
          <w:sz w:val="24"/>
          <w:szCs w:val="24"/>
          <w:lang w:eastAsia="ru-RU"/>
        </w:rPr>
        <w:t>.</w:t>
      </w:r>
    </w:p>
    <w:bookmarkEnd w:id="19"/>
    <w:p w:rsidR="00452075" w:rsidRPr="002A4297" w:rsidRDefault="00452075" w:rsidP="0045207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452075" w:rsidRPr="002A4297"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452075"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452075" w:rsidRPr="0018707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0</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0</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452075" w:rsidRPr="00EC636C"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452075"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4.7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452075"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452075"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2A4297" w:rsidRDefault="00452075" w:rsidP="0045207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452075" w:rsidRPr="002A4297" w:rsidRDefault="00452075" w:rsidP="00452075">
      <w:pPr>
        <w:spacing w:after="0" w:line="240" w:lineRule="auto"/>
        <w:ind w:firstLine="709"/>
        <w:contextualSpacing/>
        <w:jc w:val="both"/>
        <w:rPr>
          <w:rFonts w:ascii="Times New Roman" w:eastAsia="Times New Roman" w:hAnsi="Times New Roman" w:cs="Times New Roman"/>
          <w:sz w:val="24"/>
          <w:szCs w:val="24"/>
          <w:lang w:eastAsia="ru-RU"/>
        </w:rPr>
      </w:pP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452075"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1"/>
    </w:p>
    <w:p w:rsidR="00452075"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452075" w:rsidRPr="00220FD4"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2A4297" w:rsidRDefault="00452075" w:rsidP="0045207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452075" w:rsidRPr="002A4297"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C53201" w:rsidRDefault="00452075" w:rsidP="00452075">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w:t>
      </w:r>
      <w:r>
        <w:rPr>
          <w:rFonts w:ascii="Times New Roman" w:eastAsia="Times New Roman" w:hAnsi="Times New Roman" w:cs="Times New Roman"/>
          <w:sz w:val="24"/>
          <w:szCs w:val="24"/>
          <w:lang w:eastAsia="ru-RU"/>
        </w:rPr>
        <w:lastRenderedPageBreak/>
        <w:t>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452075" w:rsidRDefault="00452075" w:rsidP="00452075">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452075" w:rsidRPr="006B73E2"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452075" w:rsidRPr="006B6677" w:rsidRDefault="00452075" w:rsidP="00452075">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52075" w:rsidRPr="002A4297" w:rsidRDefault="00452075" w:rsidP="00452075">
      <w:pPr>
        <w:spacing w:after="0" w:line="240" w:lineRule="auto"/>
        <w:ind w:firstLine="709"/>
        <w:contextualSpacing/>
        <w:jc w:val="both"/>
        <w:rPr>
          <w:rFonts w:ascii="Times New Roman" w:eastAsia="Times New Roman" w:hAnsi="Times New Roman" w:cs="Times New Roman"/>
          <w:sz w:val="24"/>
          <w:szCs w:val="24"/>
          <w:lang w:eastAsia="ru-RU"/>
        </w:rPr>
      </w:pPr>
    </w:p>
    <w:p w:rsidR="00452075" w:rsidRPr="00E4511D" w:rsidRDefault="00452075" w:rsidP="00452075">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452075" w:rsidRPr="002A4297"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0070A4" w:rsidRDefault="00452075" w:rsidP="00452075">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452075" w:rsidRPr="004E7AD9" w:rsidRDefault="00452075" w:rsidP="00452075">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452075" w:rsidRPr="004E7AD9" w:rsidRDefault="00452075" w:rsidP="00452075">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452075" w:rsidRPr="004E7AD9" w:rsidRDefault="00452075" w:rsidP="00452075">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452075" w:rsidRPr="004E7AD9" w:rsidRDefault="00452075" w:rsidP="00452075">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452075" w:rsidRPr="004E7AD9" w:rsidRDefault="00452075" w:rsidP="00452075">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452075" w:rsidRPr="00EC1894" w:rsidRDefault="00452075" w:rsidP="00452075">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452075" w:rsidRPr="002A4297"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6B6677" w:rsidRDefault="00452075" w:rsidP="00452075">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r w:rsidR="004A2ADE" w:rsidRPr="006B6677">
        <w:rPr>
          <w:rFonts w:ascii="Times New Roman" w:eastAsia="Times New Roman" w:hAnsi="Times New Roman" w:cs="Times New Roman"/>
          <w:color w:val="000000"/>
          <w:sz w:val="24"/>
          <w:szCs w:val="24"/>
          <w:lang w:eastAsia="ru-RU"/>
        </w:rPr>
        <w:t>не достижения</w:t>
      </w:r>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w:t>
      </w:r>
      <w:r w:rsidRPr="006B6677">
        <w:rPr>
          <w:rFonts w:ascii="Times New Roman" w:eastAsia="Times New Roman" w:hAnsi="Times New Roman" w:cs="Times New Roman"/>
          <w:color w:val="000000"/>
          <w:sz w:val="24"/>
          <w:szCs w:val="24"/>
          <w:lang w:eastAsia="ru-RU"/>
        </w:rPr>
        <w:lastRenderedPageBreak/>
        <w:t>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2" w:name="_Ref1393199"/>
    </w:p>
    <w:bookmarkEnd w:id="22"/>
    <w:p w:rsidR="00452075" w:rsidRPr="002A4297" w:rsidRDefault="00452075" w:rsidP="00452075">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r w:rsidR="004A2ADE" w:rsidRPr="002A4297">
        <w:rPr>
          <w:rFonts w:ascii="Times New Roman" w:eastAsia="Times New Roman" w:hAnsi="Times New Roman" w:cs="Times New Roman"/>
          <w:color w:val="000000"/>
          <w:sz w:val="24"/>
          <w:szCs w:val="24"/>
          <w:lang w:eastAsia="ru-RU"/>
        </w:rPr>
        <w:t>не урегулирования</w:t>
      </w:r>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A61EA3">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color w:val="000000"/>
          <w:sz w:val="24"/>
          <w:szCs w:val="24"/>
          <w:lang w:eastAsia="ru-RU"/>
        </w:rPr>
        <w:t>арбитражный суд Тамбовской области</w:t>
      </w:r>
      <w:r w:rsidRPr="002A4297">
        <w:rPr>
          <w:rFonts w:ascii="Times New Roman" w:eastAsia="Times New Roman" w:hAnsi="Times New Roman" w:cs="Times New Roman"/>
          <w:sz w:val="24"/>
          <w:szCs w:val="24"/>
          <w:lang w:eastAsia="ru-RU"/>
        </w:rPr>
        <w:t>.</w:t>
      </w:r>
    </w:p>
    <w:p w:rsidR="00452075" w:rsidRPr="002A4297"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2A4297" w:rsidRDefault="00452075" w:rsidP="00452075">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452075" w:rsidRPr="002A4297" w:rsidRDefault="00452075" w:rsidP="00452075">
      <w:pPr>
        <w:spacing w:after="0" w:line="240" w:lineRule="auto"/>
        <w:ind w:firstLine="709"/>
        <w:contextualSpacing/>
        <w:jc w:val="both"/>
        <w:rPr>
          <w:rFonts w:ascii="Times New Roman" w:eastAsia="Times New Roman" w:hAnsi="Times New Roman" w:cs="Times New Roman"/>
          <w:sz w:val="24"/>
          <w:szCs w:val="24"/>
          <w:lang w:eastAsia="ru-RU"/>
        </w:rPr>
      </w:pPr>
    </w:p>
    <w:p w:rsidR="00452075" w:rsidRPr="002A4297" w:rsidRDefault="00452075" w:rsidP="00452075">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452075" w:rsidRDefault="00452075" w:rsidP="00452075">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452075" w:rsidRPr="007F6085" w:rsidRDefault="00452075" w:rsidP="00452075">
      <w:pPr>
        <w:pStyle w:val="af3"/>
        <w:numPr>
          <w:ilvl w:val="1"/>
          <w:numId w:val="45"/>
        </w:numPr>
        <w:spacing w:after="0" w:line="240" w:lineRule="auto"/>
        <w:ind w:left="0" w:firstLine="709"/>
        <w:jc w:val="both"/>
        <w:rPr>
          <w:rFonts w:ascii="Times New Roman" w:hAnsi="Times New Roman"/>
          <w:sz w:val="24"/>
        </w:rPr>
      </w:pPr>
      <w:bookmarkStart w:id="23"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00A61EA3">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7F6085">
        <w:rPr>
          <w:rFonts w:ascii="Times New Roman" w:hAnsi="Times New Roman"/>
          <w:sz w:val="24"/>
        </w:rPr>
        <w:t xml:space="preserve"> </w:t>
      </w:r>
    </w:p>
    <w:p w:rsidR="00452075" w:rsidRPr="00623348" w:rsidRDefault="00452075" w:rsidP="0045207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452075" w:rsidRPr="00623348" w:rsidRDefault="00452075" w:rsidP="0045207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452075" w:rsidRPr="00623348" w:rsidRDefault="00452075" w:rsidP="0045207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452075" w:rsidRPr="00623348" w:rsidRDefault="00452075" w:rsidP="0045207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452075" w:rsidRPr="00623348" w:rsidRDefault="00452075" w:rsidP="0045207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452075" w:rsidRPr="00623348" w:rsidRDefault="00452075" w:rsidP="0045207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452075" w:rsidRDefault="00452075" w:rsidP="00452075">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452075" w:rsidRPr="007F6085" w:rsidRDefault="00452075" w:rsidP="00452075">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sidR="00A61EA3">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452075" w:rsidRPr="007F6085" w:rsidRDefault="00452075" w:rsidP="00452075">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sz w:val="24"/>
        </w:rPr>
        <w:t>И</w:t>
      </w:r>
      <w:r>
        <w:rPr>
          <w:rFonts w:ascii="Times New Roman" w:hAnsi="Times New Roman" w:cs="Times New Roman"/>
          <w:sz w:val="24"/>
        </w:rPr>
        <w:t>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452075" w:rsidRPr="00A32147" w:rsidRDefault="00452075" w:rsidP="00452075">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452075" w:rsidRPr="00A32147" w:rsidRDefault="00452075" w:rsidP="00452075">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lastRenderedPageBreak/>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452075" w:rsidRPr="004F7105" w:rsidRDefault="00452075" w:rsidP="0045207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452075" w:rsidRPr="002A4297" w:rsidRDefault="00452075" w:rsidP="00452075">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452075" w:rsidRPr="002A4297" w:rsidRDefault="00452075" w:rsidP="00452075">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FB5C4D">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Продавца.</w:t>
      </w:r>
    </w:p>
    <w:p w:rsidR="00452075" w:rsidRPr="002A4297" w:rsidRDefault="00452075" w:rsidP="00452075">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452075" w:rsidRPr="002A4297"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2A4297" w:rsidRDefault="00452075" w:rsidP="00452075">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452075" w:rsidRPr="002A4297"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2A4297" w:rsidRDefault="00452075" w:rsidP="00452075">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00645350">
        <w:rPr>
          <w:rFonts w:ascii="Times New Roman" w:eastAsia="Times New Roman" w:hAnsi="Times New Roman" w:cs="Times New Roman"/>
          <w:bCs/>
          <w:sz w:val="24"/>
          <w:szCs w:val="24"/>
          <w:lang w:eastAsia="ru-RU"/>
        </w:rPr>
        <w:t>6</w:t>
      </w:r>
      <w:r w:rsidRPr="002A4297">
        <w:rPr>
          <w:rFonts w:ascii="Times New Roman" w:eastAsia="Times New Roman" w:hAnsi="Times New Roman" w:cs="Times New Roman"/>
          <w:sz w:val="24"/>
          <w:szCs w:val="24"/>
          <w:lang w:eastAsia="ru-RU"/>
        </w:rPr>
        <w:t xml:space="preserve"> листах.</w:t>
      </w:r>
    </w:p>
    <w:p w:rsidR="00452075" w:rsidRPr="002A4297" w:rsidRDefault="00452075" w:rsidP="00452075">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452075" w:rsidRPr="002A4297"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Default="00452075" w:rsidP="00452075">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4" w:name="_Ref486328623"/>
      <w:r w:rsidRPr="009041CA">
        <w:rPr>
          <w:rFonts w:ascii="Times New Roman" w:eastAsia="Times New Roman" w:hAnsi="Times New Roman" w:cs="Times New Roman"/>
          <w:b/>
          <w:sz w:val="24"/>
          <w:szCs w:val="24"/>
          <w:lang w:eastAsia="ru-RU"/>
        </w:rPr>
        <w:t>Реквизиты и подписи Сторон</w:t>
      </w:r>
      <w:bookmarkStart w:id="25" w:name="_Ref126658428"/>
      <w:bookmarkEnd w:id="24"/>
      <w:r>
        <w:rPr>
          <w:rFonts w:ascii="Times New Roman" w:eastAsia="Times New Roman" w:hAnsi="Times New Roman" w:cs="Times New Roman"/>
          <w:b/>
          <w:sz w:val="24"/>
          <w:szCs w:val="24"/>
          <w:lang w:eastAsia="ru-RU"/>
        </w:rPr>
        <w:t>:</w:t>
      </w:r>
    </w:p>
    <w:p w:rsidR="00452075" w:rsidRDefault="00452075" w:rsidP="00452075">
      <w:pPr>
        <w:spacing w:after="0" w:line="240" w:lineRule="auto"/>
        <w:contextualSpacing/>
        <w:outlineLvl w:val="0"/>
        <w:rPr>
          <w:rFonts w:ascii="Times New Roman" w:eastAsia="Times New Roman" w:hAnsi="Times New Roman" w:cs="Times New Roman"/>
          <w:b/>
          <w:sz w:val="24"/>
          <w:szCs w:val="24"/>
          <w:lang w:eastAsia="ru-RU"/>
        </w:rPr>
      </w:pPr>
    </w:p>
    <w:bookmarkEnd w:id="25"/>
    <w:p w:rsidR="00452075" w:rsidRPr="002A4297" w:rsidRDefault="00452075" w:rsidP="0045207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rsidR="00452075" w:rsidRPr="002A4297" w:rsidRDefault="00452075" w:rsidP="00452075">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452075" w:rsidRPr="002A4297" w:rsidRDefault="00452075" w:rsidP="00452075">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645350" w:rsidRDefault="00645350" w:rsidP="00645350">
      <w:pPr>
        <w:suppressAutoHyphens/>
        <w:spacing w:after="0" w:line="100" w:lineRule="atLeast"/>
        <w:ind w:left="426"/>
        <w:rPr>
          <w:rFonts w:ascii="Times New Roman" w:hAnsi="Times New Roman" w:cs="Times New Roman"/>
          <w:b/>
          <w:color w:val="000000"/>
          <w:kern w:val="2"/>
          <w:sz w:val="24"/>
          <w:szCs w:val="24"/>
          <w:lang w:eastAsia="hi-IN" w:bidi="hi-IN"/>
        </w:rPr>
      </w:pPr>
      <w:r w:rsidRPr="00FE45A4">
        <w:rPr>
          <w:rFonts w:ascii="Times New Roman" w:hAnsi="Times New Roman" w:cs="Times New Roman"/>
          <w:b/>
          <w:color w:val="000000"/>
          <w:kern w:val="2"/>
          <w:sz w:val="24"/>
          <w:szCs w:val="24"/>
          <w:lang w:eastAsia="hi-IN" w:bidi="hi-IN"/>
        </w:rPr>
        <w:t>ПАО Сбербанк</w:t>
      </w:r>
    </w:p>
    <w:p w:rsidR="00EA02E2" w:rsidRDefault="00EA02E2" w:rsidP="00645350">
      <w:pPr>
        <w:suppressAutoHyphens/>
        <w:spacing w:after="0" w:line="100" w:lineRule="atLeast"/>
        <w:ind w:left="426"/>
        <w:rPr>
          <w:rFonts w:ascii="Times New Roman" w:hAnsi="Times New Roman" w:cs="Times New Roman"/>
          <w:b/>
          <w:color w:val="000000"/>
          <w:kern w:val="2"/>
          <w:sz w:val="24"/>
          <w:szCs w:val="24"/>
          <w:lang w:eastAsia="hi-IN" w:bidi="hi-IN"/>
        </w:rPr>
      </w:pPr>
    </w:p>
    <w:p w:rsidR="00EA02E2" w:rsidRPr="00FE45A4" w:rsidRDefault="00EA02E2" w:rsidP="00645350">
      <w:pPr>
        <w:suppressAutoHyphens/>
        <w:spacing w:after="0" w:line="100" w:lineRule="atLeast"/>
        <w:ind w:left="426"/>
        <w:rPr>
          <w:rFonts w:ascii="Times New Roman" w:eastAsia="SimSun" w:hAnsi="Times New Roman" w:cs="Times New Roman"/>
          <w:kern w:val="2"/>
          <w:sz w:val="24"/>
          <w:szCs w:val="24"/>
          <w:lang w:eastAsia="hi-IN" w:bidi="hi-IN"/>
        </w:rPr>
      </w:pPr>
    </w:p>
    <w:tbl>
      <w:tblPr>
        <w:tblW w:w="0" w:type="auto"/>
        <w:tblLook w:val="00A0" w:firstRow="1" w:lastRow="0" w:firstColumn="1" w:lastColumn="0" w:noHBand="0" w:noVBand="0"/>
      </w:tblPr>
      <w:tblGrid>
        <w:gridCol w:w="4788"/>
        <w:gridCol w:w="360"/>
        <w:gridCol w:w="3960"/>
      </w:tblGrid>
      <w:tr w:rsidR="00645350" w:rsidRPr="002A4297" w:rsidTr="004A2ADE">
        <w:tc>
          <w:tcPr>
            <w:tcW w:w="4788" w:type="dxa"/>
            <w:shd w:val="clear" w:color="auto" w:fill="auto"/>
          </w:tcPr>
          <w:p w:rsidR="00645350" w:rsidRPr="002A4297" w:rsidRDefault="00645350" w:rsidP="004A2ADE">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45350" w:rsidRPr="002A4297" w:rsidRDefault="00645350" w:rsidP="004A2AD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45350" w:rsidRPr="002A4297" w:rsidRDefault="00645350" w:rsidP="004A2ADE">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45350" w:rsidRPr="002A4297" w:rsidTr="004A2ADE">
        <w:tc>
          <w:tcPr>
            <w:tcW w:w="4788" w:type="dxa"/>
            <w:shd w:val="clear" w:color="auto" w:fill="auto"/>
          </w:tcPr>
          <w:p w:rsidR="00645350" w:rsidRPr="002A4297" w:rsidRDefault="00645350" w:rsidP="004A2AD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645350" w:rsidRPr="002A4297" w:rsidRDefault="00645350" w:rsidP="004A2AD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45350" w:rsidRPr="002A4297" w:rsidRDefault="00645350" w:rsidP="004A2AD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r w:rsidR="00645350" w:rsidRPr="002A4297" w:rsidTr="004A2ADE">
        <w:tc>
          <w:tcPr>
            <w:tcW w:w="4788" w:type="dxa"/>
            <w:shd w:val="clear" w:color="auto" w:fill="auto"/>
          </w:tcPr>
          <w:p w:rsidR="00645350" w:rsidRPr="002A4297" w:rsidRDefault="00645350" w:rsidP="004A2AD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p>
        </w:tc>
        <w:tc>
          <w:tcPr>
            <w:tcW w:w="360" w:type="dxa"/>
            <w:shd w:val="clear" w:color="auto" w:fill="auto"/>
          </w:tcPr>
          <w:p w:rsidR="00645350" w:rsidRPr="002A4297" w:rsidRDefault="00645350" w:rsidP="004A2AD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45350" w:rsidRPr="002A4297" w:rsidRDefault="00645350" w:rsidP="004A2AD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p>
        </w:tc>
      </w:tr>
      <w:tr w:rsidR="00452075" w:rsidRPr="002A4297" w:rsidTr="00905FB1">
        <w:tc>
          <w:tcPr>
            <w:tcW w:w="4788"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p>
        </w:tc>
        <w:tc>
          <w:tcPr>
            <w:tcW w:w="360"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52075" w:rsidRPr="002A4297" w:rsidRDefault="00452075" w:rsidP="00905FB1">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p>
        </w:tc>
      </w:tr>
      <w:tr w:rsidR="00452075" w:rsidRPr="002A4297" w:rsidTr="00905FB1">
        <w:tc>
          <w:tcPr>
            <w:tcW w:w="4788"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52075" w:rsidRPr="002A4297" w:rsidRDefault="00452075" w:rsidP="00905FB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bl>
    <w:p w:rsidR="004A2ADE" w:rsidRDefault="004A2ADE" w:rsidP="00452075">
      <w:pPr>
        <w:keepNext/>
        <w:keepLines/>
        <w:spacing w:before="480" w:after="0" w:line="276" w:lineRule="auto"/>
        <w:jc w:val="right"/>
        <w:outlineLvl w:val="0"/>
        <w:rPr>
          <w:rFonts w:ascii="Times New Roman" w:hAnsi="Times New Roman"/>
          <w:b/>
          <w:sz w:val="24"/>
        </w:rPr>
      </w:pPr>
    </w:p>
    <w:p w:rsidR="00452075" w:rsidRPr="00730EC5" w:rsidRDefault="00452075" w:rsidP="00452075">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452075" w:rsidRPr="002A4297" w:rsidRDefault="00452075" w:rsidP="0045207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452075" w:rsidRPr="002A4297" w:rsidRDefault="00452075" w:rsidP="00452075">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от____</w:t>
      </w:r>
      <w:r w:rsidR="00BD0F49">
        <w:rPr>
          <w:rFonts w:ascii="Times New Roman" w:eastAsia="Times New Roman" w:hAnsi="Times New Roman" w:cs="Times New Roman"/>
          <w:sz w:val="24"/>
          <w:szCs w:val="24"/>
          <w:lang w:eastAsia="ru-RU"/>
        </w:rPr>
        <w:t xml:space="preserve"> 202г.</w:t>
      </w:r>
      <w:r w:rsidRPr="002A4297">
        <w:rPr>
          <w:rFonts w:ascii="Times New Roman" w:eastAsia="Times New Roman" w:hAnsi="Times New Roman" w:cs="Times New Roman"/>
          <w:sz w:val="24"/>
          <w:szCs w:val="24"/>
          <w:lang w:eastAsia="ru-RU"/>
        </w:rPr>
        <w:t xml:space="preserve"> №</w:t>
      </w:r>
    </w:p>
    <w:p w:rsidR="00452075" w:rsidRPr="002A4297" w:rsidRDefault="00452075" w:rsidP="00452075">
      <w:pPr>
        <w:snapToGrid w:val="0"/>
        <w:spacing w:after="200" w:line="276" w:lineRule="auto"/>
        <w:contextualSpacing/>
        <w:rPr>
          <w:rFonts w:ascii="Times New Roman" w:eastAsia="Times New Roman" w:hAnsi="Times New Roman" w:cs="Times New Roman"/>
          <w:sz w:val="24"/>
          <w:szCs w:val="24"/>
          <w:lang w:eastAsia="ru-RU"/>
        </w:rPr>
      </w:pPr>
    </w:p>
    <w:p w:rsidR="00452075" w:rsidRPr="002A4297" w:rsidRDefault="00452075" w:rsidP="00452075">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452075" w:rsidRPr="002A4297" w:rsidRDefault="00452075" w:rsidP="00452075">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452075" w:rsidRPr="002A4297" w:rsidRDefault="00452075" w:rsidP="00452075">
      <w:pPr>
        <w:snapToGrid w:val="0"/>
        <w:spacing w:after="200" w:line="276" w:lineRule="auto"/>
        <w:contextualSpacing/>
        <w:rPr>
          <w:rFonts w:ascii="Times New Roman" w:eastAsia="Times New Roman" w:hAnsi="Times New Roman" w:cs="Times New Roman"/>
          <w:sz w:val="24"/>
          <w:szCs w:val="24"/>
          <w:lang w:eastAsia="ru-RU"/>
        </w:rPr>
      </w:pPr>
    </w:p>
    <w:p w:rsidR="00452075" w:rsidRPr="002A4297" w:rsidRDefault="00452075" w:rsidP="00452075">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452075" w:rsidRPr="002A4297" w:rsidRDefault="00452075" w:rsidP="00452075">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452075" w:rsidRPr="002A4297" w:rsidRDefault="00452075" w:rsidP="00452075">
      <w:pPr>
        <w:snapToGrid w:val="0"/>
        <w:spacing w:after="200" w:line="276" w:lineRule="auto"/>
        <w:contextualSpacing/>
        <w:jc w:val="center"/>
        <w:rPr>
          <w:rFonts w:ascii="Times New Roman" w:eastAsia="Times New Roman" w:hAnsi="Times New Roman" w:cs="Times New Roman"/>
          <w:b/>
          <w:sz w:val="24"/>
          <w:szCs w:val="24"/>
          <w:lang w:eastAsia="ru-RU"/>
        </w:rPr>
      </w:pPr>
    </w:p>
    <w:p w:rsidR="00452075" w:rsidRPr="002A4297" w:rsidRDefault="00452075" w:rsidP="00452075">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 20__г.</w:t>
      </w:r>
    </w:p>
    <w:p w:rsidR="00452075" w:rsidRPr="002A4297" w:rsidRDefault="00452075" w:rsidP="00452075">
      <w:pPr>
        <w:snapToGrid w:val="0"/>
        <w:spacing w:after="200" w:line="276" w:lineRule="auto"/>
        <w:contextualSpacing/>
        <w:jc w:val="both"/>
        <w:rPr>
          <w:rFonts w:ascii="Times New Roman" w:eastAsia="Times New Roman" w:hAnsi="Times New Roman" w:cs="Times New Roman"/>
          <w:sz w:val="24"/>
          <w:szCs w:val="24"/>
          <w:lang w:eastAsia="ru-RU"/>
        </w:rPr>
      </w:pP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______________, действующего на основании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 с одной стороны, и</w:t>
      </w:r>
    </w:p>
    <w:p w:rsidR="00452075" w:rsidRPr="00FA56E6" w:rsidRDefault="00452075" w:rsidP="0045207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 действующего на основании 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452075" w:rsidRPr="00B65DDB" w:rsidRDefault="00452075" w:rsidP="00452075">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452075" w:rsidRPr="002A4297" w:rsidRDefault="00452075" w:rsidP="00452075">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452075" w:rsidRPr="002A4297" w:rsidRDefault="00452075" w:rsidP="00452075">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452075" w:rsidRPr="002A4297" w:rsidRDefault="00452075" w:rsidP="0045207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452075" w:rsidRPr="002A4297" w:rsidRDefault="00452075" w:rsidP="0045207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r>
      <w:r w:rsidRPr="002A4297">
        <w:rPr>
          <w:rFonts w:ascii="Times New Roman" w:eastAsia="Times New Roman" w:hAnsi="Times New Roman" w:cs="Times New Roman"/>
          <w:sz w:val="24"/>
          <w:szCs w:val="24"/>
          <w:lang w:eastAsia="ru-RU"/>
        </w:rPr>
        <w:tab/>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2.1.</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наружных и внутренних </w:t>
            </w:r>
            <w:r w:rsidRPr="002A4297">
              <w:rPr>
                <w:rFonts w:ascii="Times New Roman" w:eastAsia="Times New Roman" w:hAnsi="Times New Roman" w:cs="Times New Roman"/>
                <w:sz w:val="24"/>
                <w:szCs w:val="24"/>
                <w:lang w:eastAsia="ru-RU"/>
              </w:rPr>
              <w:lastRenderedPageBreak/>
              <w:t>водопроводов, запорно-регулирующая арматура</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6.25.</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w:t>
      </w:r>
    </w:p>
    <w:p w:rsidR="00452075" w:rsidRPr="002A4297" w:rsidRDefault="00452075" w:rsidP="0045207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w:t>
      </w:r>
    </w:p>
    <w:p w:rsidR="00452075" w:rsidRPr="002A4297" w:rsidRDefault="00452075" w:rsidP="0045207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452075" w:rsidRPr="002A4297" w:rsidRDefault="00452075" w:rsidP="00BF7C0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 </w:t>
      </w:r>
    </w:p>
    <w:p w:rsidR="00452075" w:rsidRPr="002A4297" w:rsidRDefault="00452075" w:rsidP="00452075">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452075" w:rsidRPr="002A4297" w:rsidRDefault="00452075" w:rsidP="00452075">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452075" w:rsidRPr="002A4297" w:rsidRDefault="00452075" w:rsidP="00452075">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452075" w:rsidRPr="002A4297" w:rsidTr="00905FB1">
        <w:tc>
          <w:tcPr>
            <w:tcW w:w="355" w:type="pct"/>
          </w:tcPr>
          <w:p w:rsidR="00452075" w:rsidRPr="002A4297" w:rsidRDefault="00452075" w:rsidP="00905FB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452075" w:rsidRPr="002A4297" w:rsidRDefault="00452075" w:rsidP="00905FB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452075" w:rsidRPr="002A4297" w:rsidRDefault="00452075" w:rsidP="00905FB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452075" w:rsidRPr="002A4297" w:rsidRDefault="00452075" w:rsidP="00905FB1">
            <w:pPr>
              <w:snapToGrid w:val="0"/>
              <w:jc w:val="center"/>
              <w:rPr>
                <w:rFonts w:ascii="Times New Roman" w:eastAsia="Times New Roman" w:hAnsi="Times New Roman" w:cs="Times New Roman"/>
                <w:sz w:val="24"/>
                <w:szCs w:val="24"/>
                <w:lang w:eastAsia="ru-RU"/>
              </w:rPr>
            </w:pPr>
          </w:p>
        </w:tc>
        <w:tc>
          <w:tcPr>
            <w:tcW w:w="640" w:type="pct"/>
          </w:tcPr>
          <w:p w:rsidR="00452075" w:rsidRPr="002A4297" w:rsidRDefault="00452075" w:rsidP="00905FB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452075" w:rsidRPr="002A4297" w:rsidRDefault="00452075" w:rsidP="00905FB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452075" w:rsidRPr="002A4297" w:rsidTr="00905FB1">
        <w:tc>
          <w:tcPr>
            <w:tcW w:w="355" w:type="pct"/>
          </w:tcPr>
          <w:p w:rsidR="00452075" w:rsidRPr="002A4297" w:rsidRDefault="00452075" w:rsidP="00905FB1">
            <w:pPr>
              <w:snapToGrid w:val="0"/>
              <w:jc w:val="center"/>
              <w:rPr>
                <w:rFonts w:ascii="Times New Roman" w:eastAsia="Times New Roman" w:hAnsi="Times New Roman" w:cs="Times New Roman"/>
                <w:sz w:val="24"/>
                <w:szCs w:val="24"/>
                <w:lang w:eastAsia="ru-RU"/>
              </w:rPr>
            </w:pPr>
          </w:p>
        </w:tc>
        <w:tc>
          <w:tcPr>
            <w:tcW w:w="966" w:type="pct"/>
          </w:tcPr>
          <w:p w:rsidR="00452075" w:rsidRPr="002A4297" w:rsidRDefault="00452075" w:rsidP="00905FB1">
            <w:pPr>
              <w:snapToGrid w:val="0"/>
              <w:jc w:val="center"/>
              <w:rPr>
                <w:rFonts w:ascii="Times New Roman" w:eastAsia="Times New Roman" w:hAnsi="Times New Roman" w:cs="Times New Roman"/>
                <w:sz w:val="24"/>
                <w:szCs w:val="24"/>
                <w:lang w:eastAsia="ru-RU"/>
              </w:rPr>
            </w:pPr>
          </w:p>
        </w:tc>
        <w:tc>
          <w:tcPr>
            <w:tcW w:w="1920" w:type="pct"/>
          </w:tcPr>
          <w:p w:rsidR="00452075" w:rsidRPr="002A4297" w:rsidRDefault="00452075" w:rsidP="00905FB1">
            <w:pPr>
              <w:snapToGrid w:val="0"/>
              <w:jc w:val="center"/>
              <w:rPr>
                <w:rFonts w:ascii="Times New Roman" w:eastAsia="Times New Roman" w:hAnsi="Times New Roman" w:cs="Times New Roman"/>
                <w:sz w:val="24"/>
                <w:szCs w:val="24"/>
                <w:lang w:eastAsia="ru-RU"/>
              </w:rPr>
            </w:pPr>
          </w:p>
        </w:tc>
        <w:tc>
          <w:tcPr>
            <w:tcW w:w="640" w:type="pct"/>
          </w:tcPr>
          <w:p w:rsidR="00452075" w:rsidRPr="002A4297" w:rsidRDefault="00452075" w:rsidP="00905FB1">
            <w:pPr>
              <w:snapToGrid w:val="0"/>
              <w:jc w:val="center"/>
              <w:rPr>
                <w:rFonts w:ascii="Times New Roman" w:eastAsia="Times New Roman" w:hAnsi="Times New Roman" w:cs="Times New Roman"/>
                <w:sz w:val="24"/>
                <w:szCs w:val="24"/>
                <w:lang w:eastAsia="ru-RU"/>
              </w:rPr>
            </w:pPr>
          </w:p>
        </w:tc>
        <w:tc>
          <w:tcPr>
            <w:tcW w:w="1119" w:type="pct"/>
          </w:tcPr>
          <w:p w:rsidR="00452075" w:rsidRPr="002A4297" w:rsidRDefault="00452075" w:rsidP="00905FB1">
            <w:pPr>
              <w:snapToGrid w:val="0"/>
              <w:jc w:val="center"/>
              <w:rPr>
                <w:rFonts w:ascii="Times New Roman" w:eastAsia="Times New Roman" w:hAnsi="Times New Roman" w:cs="Times New Roman"/>
                <w:sz w:val="24"/>
                <w:szCs w:val="24"/>
                <w:lang w:eastAsia="ru-RU"/>
              </w:rPr>
            </w:pPr>
          </w:p>
        </w:tc>
      </w:tr>
    </w:tbl>
    <w:tbl>
      <w:tblPr>
        <w:tblW w:w="0" w:type="auto"/>
        <w:tblLook w:val="00A0" w:firstRow="1" w:lastRow="0" w:firstColumn="1" w:lastColumn="0" w:noHBand="0" w:noVBand="0"/>
      </w:tblPr>
      <w:tblGrid>
        <w:gridCol w:w="4788"/>
        <w:gridCol w:w="360"/>
        <w:gridCol w:w="3960"/>
      </w:tblGrid>
      <w:tr w:rsidR="00452075" w:rsidRPr="002A4297" w:rsidTr="00905FB1">
        <w:tc>
          <w:tcPr>
            <w:tcW w:w="4788"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52075" w:rsidRPr="002A4297" w:rsidRDefault="00452075" w:rsidP="00905FB1">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52075" w:rsidRPr="002A4297" w:rsidTr="00905FB1">
        <w:tc>
          <w:tcPr>
            <w:tcW w:w="4788" w:type="dxa"/>
            <w:shd w:val="clear" w:color="auto" w:fill="auto"/>
          </w:tcPr>
          <w:p w:rsidR="00452075" w:rsidRPr="002A4297" w:rsidRDefault="00452075" w:rsidP="00905FB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
            </w:r>
            <w:r w:rsidRPr="002A4297">
              <w:rPr>
                <w:rFonts w:ascii="Times New Roman" w:eastAsia="Times New Roman" w:hAnsi="Times New Roman" w:cs="Times New Roman"/>
                <w:sz w:val="24"/>
                <w:szCs w:val="24"/>
                <w:lang w:eastAsia="ru-RU"/>
              </w:rPr>
              <w:t>Должность</w:t>
            </w:r>
          </w:p>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lastRenderedPageBreak/>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52075" w:rsidRPr="002A4297" w:rsidRDefault="00452075" w:rsidP="00905FB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52075" w:rsidRPr="002A4297" w:rsidRDefault="00452075" w:rsidP="00905FB1">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52075" w:rsidRPr="002A4297" w:rsidRDefault="00452075" w:rsidP="00905FB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lastRenderedPageBreak/>
              <w:t>м.п</w:t>
            </w:r>
            <w:proofErr w:type="spellEnd"/>
            <w:r w:rsidRPr="002A4297">
              <w:rPr>
                <w:rFonts w:ascii="Times New Roman" w:eastAsia="Times New Roman" w:hAnsi="Times New Roman" w:cs="Times New Roman"/>
                <w:sz w:val="24"/>
                <w:szCs w:val="24"/>
                <w:lang w:eastAsia="ru-RU"/>
              </w:rPr>
              <w:t>.</w:t>
            </w:r>
          </w:p>
        </w:tc>
      </w:tr>
    </w:tbl>
    <w:p w:rsidR="00452075" w:rsidRPr="002A4297" w:rsidRDefault="00452075" w:rsidP="00452075">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BD0F49" w:rsidRPr="002A4297" w:rsidTr="00BD0F49">
        <w:tc>
          <w:tcPr>
            <w:tcW w:w="4788" w:type="dxa"/>
            <w:shd w:val="clear" w:color="auto" w:fill="auto"/>
          </w:tcPr>
          <w:p w:rsidR="00BD0F49" w:rsidRPr="002A4297" w:rsidRDefault="00BD0F49" w:rsidP="00BD0F49">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BD0F49" w:rsidRPr="002A4297" w:rsidRDefault="00BD0F49" w:rsidP="00BD0F4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D0F49" w:rsidRPr="002A4297" w:rsidRDefault="00BD0F49" w:rsidP="00BD0F49">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BD0F49" w:rsidRPr="002A4297" w:rsidTr="00BD0F49">
        <w:tc>
          <w:tcPr>
            <w:tcW w:w="4788" w:type="dxa"/>
            <w:shd w:val="clear" w:color="auto" w:fill="auto"/>
          </w:tcPr>
          <w:p w:rsidR="00BD0F49" w:rsidRPr="00BD0F49" w:rsidRDefault="00BD0F49" w:rsidP="00BD0F49">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p>
        </w:tc>
        <w:tc>
          <w:tcPr>
            <w:tcW w:w="360" w:type="dxa"/>
            <w:shd w:val="clear" w:color="auto" w:fill="auto"/>
          </w:tcPr>
          <w:p w:rsidR="00BD0F49" w:rsidRPr="002A4297" w:rsidRDefault="00BD0F49" w:rsidP="00BD0F4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D0F49" w:rsidRPr="00BD0F49" w:rsidRDefault="00BD0F49" w:rsidP="00BD0F49">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p>
        </w:tc>
      </w:tr>
      <w:tr w:rsidR="00452075" w:rsidRPr="002A4297" w:rsidTr="00905FB1">
        <w:tc>
          <w:tcPr>
            <w:tcW w:w="4788"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p>
        </w:tc>
        <w:tc>
          <w:tcPr>
            <w:tcW w:w="360"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52075" w:rsidRPr="002A4297" w:rsidRDefault="00452075" w:rsidP="00905FB1">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p>
        </w:tc>
      </w:tr>
      <w:tr w:rsidR="00452075" w:rsidRPr="002A4297" w:rsidTr="00905FB1">
        <w:tc>
          <w:tcPr>
            <w:tcW w:w="4788"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52075" w:rsidRPr="002A4297" w:rsidRDefault="00452075" w:rsidP="00905FB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bl>
    <w:p w:rsidR="004A2ADE" w:rsidRDefault="00BF7C05" w:rsidP="00BF7C05">
      <w:pPr>
        <w:spacing w:after="20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52075" w:rsidRPr="00E11832" w:rsidRDefault="00BF7C05" w:rsidP="004A2ADE">
      <w:pPr>
        <w:spacing w:after="200" w:line="276" w:lineRule="auto"/>
        <w:jc w:val="right"/>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 xml:space="preserve"> </w:t>
      </w:r>
      <w:r w:rsidR="00452075">
        <w:rPr>
          <w:rFonts w:ascii="Times New Roman" w:eastAsia="Times New Roman" w:hAnsi="Times New Roman" w:cs="Times New Roman"/>
          <w:b/>
          <w:bCs/>
          <w:sz w:val="24"/>
          <w:szCs w:val="24"/>
        </w:rPr>
        <w:t>Приложение № 2</w:t>
      </w:r>
    </w:p>
    <w:p w:rsidR="00452075" w:rsidRPr="002A4297" w:rsidRDefault="00452075" w:rsidP="0045207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452075" w:rsidRPr="002A4297" w:rsidRDefault="00452075" w:rsidP="00452075">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w:t>
      </w:r>
      <w:r w:rsidR="00BD0F49">
        <w:rPr>
          <w:rFonts w:ascii="Times New Roman" w:eastAsia="Times New Roman" w:hAnsi="Times New Roman" w:cs="Times New Roman"/>
          <w:sz w:val="24"/>
          <w:szCs w:val="24"/>
          <w:lang w:eastAsia="ru-RU"/>
        </w:rPr>
        <w:t xml:space="preserve"> 202г.</w:t>
      </w:r>
      <w:r w:rsidRPr="002A4297">
        <w:rPr>
          <w:rFonts w:ascii="Times New Roman" w:eastAsia="Times New Roman" w:hAnsi="Times New Roman" w:cs="Times New Roman"/>
          <w:sz w:val="24"/>
          <w:szCs w:val="24"/>
          <w:lang w:eastAsia="ru-RU"/>
        </w:rPr>
        <w:t xml:space="preserve"> №</w:t>
      </w:r>
    </w:p>
    <w:p w:rsidR="004A2ADE" w:rsidRDefault="004A2ADE" w:rsidP="00452075">
      <w:pPr>
        <w:widowControl w:val="0"/>
        <w:spacing w:after="0" w:line="240" w:lineRule="auto"/>
        <w:jc w:val="center"/>
        <w:rPr>
          <w:rFonts w:ascii="Times New Roman" w:eastAsia="Times New Roman" w:hAnsi="Times New Roman" w:cs="Times New Roman"/>
          <w:b/>
          <w:sz w:val="24"/>
          <w:szCs w:val="24"/>
          <w:lang w:eastAsia="ru-RU"/>
        </w:rPr>
      </w:pPr>
    </w:p>
    <w:p w:rsidR="00452075" w:rsidRPr="002A4297" w:rsidRDefault="00452075" w:rsidP="00452075">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452075" w:rsidRPr="002A4297" w:rsidRDefault="00452075" w:rsidP="00452075">
      <w:pPr>
        <w:spacing w:after="0" w:line="240" w:lineRule="auto"/>
        <w:contextualSpacing/>
        <w:jc w:val="both"/>
        <w:rPr>
          <w:rFonts w:ascii="Times New Roman" w:eastAsia="Calibri" w:hAnsi="Times New Roman" w:cs="Times New Roman"/>
          <w:sz w:val="24"/>
          <w:szCs w:val="24"/>
          <w:lang w:eastAsia="ru-RU"/>
        </w:rPr>
      </w:pPr>
    </w:p>
    <w:p w:rsidR="00452075" w:rsidRPr="00F0621D" w:rsidRDefault="00452075" w:rsidP="0045207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52075" w:rsidRPr="00F0621D" w:rsidRDefault="00452075" w:rsidP="0045207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52075" w:rsidRPr="00F0621D" w:rsidRDefault="00452075" w:rsidP="0045207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52075" w:rsidRPr="00F0621D" w:rsidRDefault="00452075" w:rsidP="0045207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52075" w:rsidRPr="00F0621D" w:rsidRDefault="00452075" w:rsidP="0045207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52075" w:rsidRPr="00F0621D" w:rsidRDefault="00452075" w:rsidP="0045207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
      </w:r>
      <w:r w:rsidRPr="00F0621D">
        <w:rPr>
          <w:rFonts w:ascii="Times New Roman" w:eastAsia="Times New Roman" w:hAnsi="Times New Roman" w:cs="Times New Roman"/>
          <w:iCs/>
          <w:sz w:val="24"/>
          <w:szCs w:val="24"/>
          <w:lang w:eastAsia="ru-RU"/>
        </w:rPr>
        <w:t>.</w:t>
      </w:r>
    </w:p>
    <w:p w:rsidR="00452075" w:rsidRPr="00F0621D" w:rsidRDefault="00452075" w:rsidP="0045207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52075" w:rsidRPr="00F0621D" w:rsidRDefault="00452075" w:rsidP="0045207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52075" w:rsidRPr="00F0621D" w:rsidRDefault="00452075" w:rsidP="0045207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52075" w:rsidRPr="001E0678" w:rsidRDefault="00452075" w:rsidP="00452075">
      <w:pPr>
        <w:autoSpaceDE w:val="0"/>
        <w:autoSpaceDN w:val="0"/>
        <w:spacing w:after="0" w:line="240" w:lineRule="auto"/>
        <w:rPr>
          <w:rFonts w:ascii="Times New Roman" w:eastAsia="Times New Roman" w:hAnsi="Times New Roman" w:cs="Times New Roman"/>
          <w:sz w:val="24"/>
          <w:szCs w:val="24"/>
          <w:lang w:eastAsia="ru-RU"/>
        </w:rPr>
      </w:pPr>
    </w:p>
    <w:p w:rsidR="00452075" w:rsidRPr="001E0678" w:rsidRDefault="00452075" w:rsidP="00452075">
      <w:pPr>
        <w:autoSpaceDE w:val="0"/>
        <w:autoSpaceDN w:val="0"/>
        <w:spacing w:after="0" w:line="240" w:lineRule="auto"/>
        <w:jc w:val="both"/>
        <w:rPr>
          <w:rFonts w:ascii="Times New Roman" w:eastAsia="Times New Roman" w:hAnsi="Times New Roman" w:cs="Times New Roman"/>
          <w:iCs/>
          <w:sz w:val="24"/>
          <w:szCs w:val="24"/>
          <w:lang w:eastAsia="ru-RU"/>
        </w:rPr>
      </w:pPr>
    </w:p>
    <w:p w:rsidR="00452075" w:rsidRPr="00140C09" w:rsidRDefault="00452075" w:rsidP="00452075">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452075" w:rsidRPr="002A4297" w:rsidRDefault="00452075" w:rsidP="0045207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BD0F49" w:rsidRPr="002A4297" w:rsidTr="00BD0F49">
        <w:tc>
          <w:tcPr>
            <w:tcW w:w="4788" w:type="dxa"/>
            <w:shd w:val="clear" w:color="auto" w:fill="auto"/>
          </w:tcPr>
          <w:p w:rsidR="00BD0F49" w:rsidRPr="002A4297" w:rsidRDefault="00BD0F49" w:rsidP="004A2ADE">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BD0F49" w:rsidRPr="002A4297" w:rsidRDefault="00BD0F49" w:rsidP="004A2AD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D0F49" w:rsidRPr="002A4297" w:rsidRDefault="00BD0F49" w:rsidP="004A2ADE">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BD0F49" w:rsidRPr="002A4297" w:rsidTr="00BD0F49">
        <w:tc>
          <w:tcPr>
            <w:tcW w:w="4788" w:type="dxa"/>
            <w:shd w:val="clear" w:color="auto" w:fill="auto"/>
          </w:tcPr>
          <w:p w:rsidR="00BD0F49" w:rsidRPr="00BD0F49" w:rsidRDefault="00BD0F49" w:rsidP="004A2ADE">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tc>
        <w:tc>
          <w:tcPr>
            <w:tcW w:w="360" w:type="dxa"/>
            <w:shd w:val="clear" w:color="auto" w:fill="auto"/>
          </w:tcPr>
          <w:p w:rsidR="00BD0F49" w:rsidRPr="002A4297" w:rsidRDefault="00BD0F49" w:rsidP="004A2AD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D0F49" w:rsidRPr="00BD0F49" w:rsidRDefault="00BD0F49" w:rsidP="004A2ADE">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tc>
      </w:tr>
      <w:tr w:rsidR="00452075" w:rsidRPr="002A4297" w:rsidTr="00905FB1">
        <w:tc>
          <w:tcPr>
            <w:tcW w:w="4788" w:type="dxa"/>
            <w:shd w:val="clear" w:color="auto" w:fill="auto"/>
          </w:tcPr>
          <w:p w:rsidR="00452075" w:rsidRPr="00F05B6E" w:rsidRDefault="00452075" w:rsidP="00905FB1">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tc>
        <w:tc>
          <w:tcPr>
            <w:tcW w:w="360" w:type="dxa"/>
            <w:shd w:val="clear" w:color="auto" w:fill="auto"/>
          </w:tcPr>
          <w:p w:rsidR="00452075" w:rsidRPr="00F05B6E" w:rsidRDefault="00452075" w:rsidP="00905FB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52075" w:rsidRPr="00F05B6E" w:rsidRDefault="00452075" w:rsidP="00905FB1">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tc>
      </w:tr>
      <w:tr w:rsidR="00452075" w:rsidRPr="002A4297" w:rsidTr="00905FB1">
        <w:tc>
          <w:tcPr>
            <w:tcW w:w="4788" w:type="dxa"/>
            <w:shd w:val="clear" w:color="auto" w:fill="auto"/>
          </w:tcPr>
          <w:p w:rsidR="00452075" w:rsidRPr="002A4297" w:rsidRDefault="00452075" w:rsidP="00905FB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452075" w:rsidRPr="002A4297" w:rsidRDefault="00452075" w:rsidP="00905FB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52075" w:rsidRPr="002A4297" w:rsidRDefault="00452075" w:rsidP="00905FB1">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452075" w:rsidRPr="00A32147" w:rsidRDefault="00452075" w:rsidP="00452075">
      <w:pPr>
        <w:rPr>
          <w:rFonts w:ascii="Times New Roman" w:hAnsi="Times New Roman"/>
          <w:b/>
          <w:sz w:val="24"/>
        </w:rPr>
      </w:pPr>
    </w:p>
    <w:p w:rsidR="00452075" w:rsidRDefault="00452075" w:rsidP="00452075">
      <w:pPr>
        <w:rPr>
          <w:rFonts w:ascii="Times New Roman" w:hAnsi="Times New Roman" w:cs="Times New Roman"/>
          <w:sz w:val="24"/>
        </w:rPr>
      </w:pPr>
    </w:p>
    <w:p w:rsidR="00452075" w:rsidRDefault="00452075" w:rsidP="00452075">
      <w:pPr>
        <w:rPr>
          <w:rFonts w:ascii="Times New Roman" w:hAnsi="Times New Roman" w:cs="Times New Roman"/>
          <w:sz w:val="24"/>
        </w:rPr>
      </w:pPr>
      <w:r>
        <w:rPr>
          <w:rFonts w:ascii="Times New Roman" w:hAnsi="Times New Roman" w:cs="Times New Roman"/>
          <w:sz w:val="24"/>
        </w:rPr>
        <w:br w:type="page"/>
      </w:r>
    </w:p>
    <w:sectPr w:rsidR="004520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BA1" w:rsidRDefault="00657BA1" w:rsidP="0045085B">
      <w:pPr>
        <w:spacing w:after="0" w:line="240" w:lineRule="auto"/>
      </w:pPr>
      <w:r>
        <w:separator/>
      </w:r>
    </w:p>
  </w:endnote>
  <w:endnote w:type="continuationSeparator" w:id="0">
    <w:p w:rsidR="00657BA1" w:rsidRDefault="00657BA1" w:rsidP="0045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BA1" w:rsidRDefault="00657BA1" w:rsidP="0045085B">
      <w:pPr>
        <w:spacing w:after="0" w:line="240" w:lineRule="auto"/>
      </w:pPr>
      <w:r>
        <w:separator/>
      </w:r>
    </w:p>
  </w:footnote>
  <w:footnote w:type="continuationSeparator" w:id="0">
    <w:p w:rsidR="00657BA1" w:rsidRDefault="00657BA1" w:rsidP="0045085B">
      <w:pPr>
        <w:spacing w:after="0" w:line="240" w:lineRule="auto"/>
      </w:pPr>
      <w:r>
        <w:continuationSeparator/>
      </w:r>
    </w:p>
  </w:footnote>
  <w:footnote w:id="1">
    <w:p w:rsidR="00657BA1" w:rsidRPr="001026CE" w:rsidRDefault="00657BA1" w:rsidP="00452075">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2">
    <w:p w:rsidR="00657BA1" w:rsidRPr="001026CE" w:rsidRDefault="00657BA1" w:rsidP="00452075">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
    <w:p w:rsidR="00657BA1" w:rsidRPr="001026CE" w:rsidRDefault="00657BA1" w:rsidP="0045207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4">
    <w:p w:rsidR="00657BA1" w:rsidRPr="001026CE" w:rsidRDefault="00657BA1" w:rsidP="0045207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rsidR="00657BA1" w:rsidRPr="001026CE" w:rsidRDefault="00657BA1" w:rsidP="0045207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
    <w:p w:rsidR="00657BA1" w:rsidRPr="001026CE" w:rsidRDefault="00657BA1" w:rsidP="00452075">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7">
    <w:p w:rsidR="00657BA1" w:rsidRPr="001026CE" w:rsidRDefault="00657BA1" w:rsidP="0045207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
    <w:p w:rsidR="00657BA1" w:rsidRPr="001026CE" w:rsidRDefault="00657BA1" w:rsidP="0045207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9">
    <w:p w:rsidR="00657BA1" w:rsidRPr="001026CE" w:rsidRDefault="00657BA1" w:rsidP="00452075">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0">
    <w:p w:rsidR="00657BA1" w:rsidRPr="001026CE" w:rsidRDefault="00657BA1" w:rsidP="0045207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11">
    <w:p w:rsidR="00657BA1" w:rsidRPr="001026CE" w:rsidRDefault="00657BA1" w:rsidP="0045207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5B"/>
    <w:rsid w:val="000C4272"/>
    <w:rsid w:val="001149A7"/>
    <w:rsid w:val="00144258"/>
    <w:rsid w:val="001C197D"/>
    <w:rsid w:val="00247420"/>
    <w:rsid w:val="00385273"/>
    <w:rsid w:val="0045085B"/>
    <w:rsid w:val="00452075"/>
    <w:rsid w:val="004A2ADE"/>
    <w:rsid w:val="00645350"/>
    <w:rsid w:val="00657BA1"/>
    <w:rsid w:val="00657E58"/>
    <w:rsid w:val="00787EBA"/>
    <w:rsid w:val="00905FB1"/>
    <w:rsid w:val="00A20709"/>
    <w:rsid w:val="00A61EA3"/>
    <w:rsid w:val="00BD0F49"/>
    <w:rsid w:val="00BF7C05"/>
    <w:rsid w:val="00D2352C"/>
    <w:rsid w:val="00E56B48"/>
    <w:rsid w:val="00EA02E2"/>
    <w:rsid w:val="00ED603B"/>
    <w:rsid w:val="00FA5FB4"/>
    <w:rsid w:val="00FB5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D99A"/>
  <w15:chartTrackingRefBased/>
  <w15:docId w15:val="{D6372A8A-BB33-4D15-B063-34E382A9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D0F49"/>
  </w:style>
  <w:style w:type="paragraph" w:styleId="10">
    <w:name w:val="heading 1"/>
    <w:basedOn w:val="a1"/>
    <w:next w:val="a1"/>
    <w:link w:val="11"/>
    <w:uiPriority w:val="9"/>
    <w:qFormat/>
    <w:rsid w:val="00452075"/>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452075"/>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52075"/>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452075"/>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452075"/>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52075"/>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45207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52075"/>
  </w:style>
  <w:style w:type="paragraph" w:styleId="a7">
    <w:name w:val="footer"/>
    <w:basedOn w:val="a1"/>
    <w:link w:val="a8"/>
    <w:uiPriority w:val="99"/>
    <w:unhideWhenUsed/>
    <w:rsid w:val="0045207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52075"/>
  </w:style>
  <w:style w:type="paragraph" w:customStyle="1" w:styleId="51">
    <w:name w:val="Заголовок 51"/>
    <w:basedOn w:val="a1"/>
    <w:next w:val="a1"/>
    <w:uiPriority w:val="9"/>
    <w:semiHidden/>
    <w:unhideWhenUsed/>
    <w:qFormat/>
    <w:rsid w:val="00452075"/>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52075"/>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52075"/>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52075"/>
    <w:rPr>
      <w:rFonts w:ascii="Calibri" w:eastAsia="Times New Roman" w:hAnsi="Calibri" w:cs="Times New Roman"/>
      <w:sz w:val="20"/>
      <w:szCs w:val="20"/>
    </w:rPr>
  </w:style>
  <w:style w:type="paragraph" w:styleId="ab">
    <w:name w:val="annotation text"/>
    <w:basedOn w:val="a1"/>
    <w:link w:val="ac"/>
    <w:uiPriority w:val="99"/>
    <w:unhideWhenUsed/>
    <w:rsid w:val="00452075"/>
    <w:pPr>
      <w:spacing w:after="200" w:line="240" w:lineRule="auto"/>
    </w:pPr>
    <w:rPr>
      <w:sz w:val="20"/>
      <w:szCs w:val="20"/>
    </w:rPr>
  </w:style>
  <w:style w:type="character" w:customStyle="1" w:styleId="ac">
    <w:name w:val="Текст примечания Знак"/>
    <w:basedOn w:val="a2"/>
    <w:link w:val="ab"/>
    <w:uiPriority w:val="99"/>
    <w:rsid w:val="00452075"/>
    <w:rPr>
      <w:sz w:val="20"/>
      <w:szCs w:val="20"/>
    </w:rPr>
  </w:style>
  <w:style w:type="paragraph" w:styleId="ad">
    <w:name w:val="Body Text"/>
    <w:basedOn w:val="a1"/>
    <w:link w:val="ae"/>
    <w:uiPriority w:val="99"/>
    <w:unhideWhenUsed/>
    <w:rsid w:val="00452075"/>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52075"/>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52075"/>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52075"/>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52075"/>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52075"/>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52075"/>
    <w:pPr>
      <w:spacing w:after="200" w:line="276" w:lineRule="auto"/>
      <w:ind w:left="720"/>
      <w:contextualSpacing/>
    </w:pPr>
  </w:style>
  <w:style w:type="paragraph" w:customStyle="1" w:styleId="13">
    <w:name w:val="Обычный1"/>
    <w:uiPriority w:val="99"/>
    <w:rsid w:val="0045207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5207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52075"/>
    <w:rPr>
      <w:rFonts w:ascii="Times New Roman" w:hAnsi="Times New Roman" w:cs="Times New Roman" w:hint="default"/>
      <w:vertAlign w:val="superscript"/>
    </w:rPr>
  </w:style>
  <w:style w:type="character" w:customStyle="1" w:styleId="FontStyle36">
    <w:name w:val="Font Style36"/>
    <w:uiPriority w:val="99"/>
    <w:rsid w:val="00452075"/>
    <w:rPr>
      <w:rFonts w:ascii="Times New Roman" w:hAnsi="Times New Roman" w:cs="Times New Roman" w:hint="default"/>
      <w:sz w:val="20"/>
      <w:szCs w:val="20"/>
    </w:rPr>
  </w:style>
  <w:style w:type="paragraph" w:styleId="af6">
    <w:name w:val="Balloon Text"/>
    <w:basedOn w:val="a1"/>
    <w:link w:val="af7"/>
    <w:uiPriority w:val="99"/>
    <w:semiHidden/>
    <w:unhideWhenUsed/>
    <w:rsid w:val="00452075"/>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452075"/>
    <w:rPr>
      <w:rFonts w:ascii="Tahoma" w:hAnsi="Tahoma" w:cs="Tahoma"/>
      <w:sz w:val="16"/>
      <w:szCs w:val="16"/>
    </w:rPr>
  </w:style>
  <w:style w:type="paragraph" w:styleId="af8">
    <w:name w:val="endnote text"/>
    <w:basedOn w:val="a1"/>
    <w:link w:val="af9"/>
    <w:uiPriority w:val="99"/>
    <w:semiHidden/>
    <w:unhideWhenUsed/>
    <w:rsid w:val="00452075"/>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52075"/>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52075"/>
    <w:rPr>
      <w:vertAlign w:val="superscript"/>
    </w:rPr>
  </w:style>
  <w:style w:type="paragraph" w:styleId="20">
    <w:name w:val="Body Text Indent 2"/>
    <w:basedOn w:val="a1"/>
    <w:link w:val="21"/>
    <w:uiPriority w:val="99"/>
    <w:semiHidden/>
    <w:unhideWhenUsed/>
    <w:rsid w:val="00452075"/>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52075"/>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52075"/>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52075"/>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52075"/>
    <w:rPr>
      <w:sz w:val="16"/>
      <w:szCs w:val="16"/>
    </w:rPr>
  </w:style>
  <w:style w:type="paragraph" w:styleId="afc">
    <w:name w:val="annotation subject"/>
    <w:basedOn w:val="ab"/>
    <w:next w:val="ab"/>
    <w:link w:val="afd"/>
    <w:uiPriority w:val="99"/>
    <w:semiHidden/>
    <w:unhideWhenUsed/>
    <w:rsid w:val="00452075"/>
    <w:rPr>
      <w:b/>
      <w:bCs/>
      <w:lang w:eastAsia="ru-RU"/>
    </w:rPr>
  </w:style>
  <w:style w:type="character" w:customStyle="1" w:styleId="afd">
    <w:name w:val="Тема примечания Знак"/>
    <w:basedOn w:val="ac"/>
    <w:link w:val="afc"/>
    <w:uiPriority w:val="99"/>
    <w:semiHidden/>
    <w:rsid w:val="00452075"/>
    <w:rPr>
      <w:b/>
      <w:bCs/>
      <w:sz w:val="20"/>
      <w:szCs w:val="20"/>
      <w:lang w:eastAsia="ru-RU"/>
    </w:rPr>
  </w:style>
  <w:style w:type="paragraph" w:styleId="afe">
    <w:name w:val="Revision"/>
    <w:hidden/>
    <w:uiPriority w:val="99"/>
    <w:semiHidden/>
    <w:rsid w:val="00452075"/>
    <w:pPr>
      <w:spacing w:after="0" w:line="240" w:lineRule="auto"/>
    </w:pPr>
  </w:style>
  <w:style w:type="paragraph" w:customStyle="1" w:styleId="14">
    <w:name w:val="Абзац списка1"/>
    <w:basedOn w:val="a1"/>
    <w:rsid w:val="00452075"/>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52075"/>
    <w:rPr>
      <w:vanish w:val="0"/>
      <w:webHidden w:val="0"/>
      <w:specVanish w:val="0"/>
    </w:rPr>
  </w:style>
  <w:style w:type="character" w:styleId="aff">
    <w:name w:val="Hyperlink"/>
    <w:uiPriority w:val="99"/>
    <w:unhideWhenUsed/>
    <w:rsid w:val="00452075"/>
    <w:rPr>
      <w:color w:val="0000FF"/>
      <w:u w:val="single"/>
    </w:rPr>
  </w:style>
  <w:style w:type="paragraph" w:styleId="HTML">
    <w:name w:val="HTML Preformatted"/>
    <w:basedOn w:val="a1"/>
    <w:link w:val="HTML0"/>
    <w:uiPriority w:val="99"/>
    <w:unhideWhenUsed/>
    <w:rsid w:val="00452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52075"/>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52075"/>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452075"/>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52075"/>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52075"/>
  </w:style>
  <w:style w:type="character" w:customStyle="1" w:styleId="FontStyle16">
    <w:name w:val="Font Style16"/>
    <w:rsid w:val="00452075"/>
    <w:rPr>
      <w:rFonts w:ascii="Times New Roman" w:hAnsi="Times New Roman" w:cs="Times New Roman" w:hint="default"/>
    </w:rPr>
  </w:style>
  <w:style w:type="paragraph" w:customStyle="1" w:styleId="aff0">
    <w:name w:val="Îáû÷íûé"/>
    <w:basedOn w:val="a1"/>
    <w:rsid w:val="00452075"/>
    <w:pPr>
      <w:spacing w:after="0" w:line="240" w:lineRule="auto"/>
      <w:jc w:val="both"/>
    </w:pPr>
    <w:rPr>
      <w:rFonts w:ascii="Arial" w:hAnsi="Arial" w:cs="Arial"/>
      <w:sz w:val="24"/>
      <w:szCs w:val="24"/>
    </w:rPr>
  </w:style>
  <w:style w:type="table" w:styleId="aff1">
    <w:name w:val="Table Grid"/>
    <w:basedOn w:val="a3"/>
    <w:uiPriority w:val="59"/>
    <w:rsid w:val="004520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52075"/>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52075"/>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52075"/>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52075"/>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52075"/>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52075"/>
    <w:pPr>
      <w:spacing w:after="200" w:line="276" w:lineRule="auto"/>
      <w:ind w:left="283" w:hanging="283"/>
      <w:contextualSpacing/>
    </w:pPr>
  </w:style>
  <w:style w:type="table" w:customStyle="1" w:styleId="18">
    <w:name w:val="Сетка таблицы1"/>
    <w:basedOn w:val="a3"/>
    <w:next w:val="aff1"/>
    <w:uiPriority w:val="59"/>
    <w:rsid w:val="0045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5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52075"/>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452075"/>
    <w:pPr>
      <w:spacing w:after="200" w:line="276" w:lineRule="auto"/>
      <w:ind w:left="283" w:hanging="283"/>
      <w:contextualSpacing/>
    </w:pPr>
  </w:style>
  <w:style w:type="character" w:styleId="aff4">
    <w:name w:val="Subtle Emphasis"/>
    <w:basedOn w:val="a2"/>
    <w:uiPriority w:val="19"/>
    <w:qFormat/>
    <w:rsid w:val="00452075"/>
    <w:rPr>
      <w:i/>
      <w:iCs/>
      <w:color w:val="404040" w:themeColor="text1" w:themeTint="BF"/>
    </w:rPr>
  </w:style>
  <w:style w:type="paragraph" w:customStyle="1" w:styleId="111">
    <w:name w:val="Заголовок 11"/>
    <w:basedOn w:val="a1"/>
    <w:next w:val="a1"/>
    <w:uiPriority w:val="9"/>
    <w:qFormat/>
    <w:rsid w:val="00452075"/>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45207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5813</Words>
  <Characters>33137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Кшенникова Светлана Ивановна</dc:creator>
  <cp:keywords/>
  <dc:description/>
  <cp:lastModifiedBy>Кшенникова Светлана Ивановна</cp:lastModifiedBy>
  <cp:revision>2</cp:revision>
  <cp:lastPrinted>2024-03-19T05:28:00Z</cp:lastPrinted>
  <dcterms:created xsi:type="dcterms:W3CDTF">2024-09-06T07:00:00Z</dcterms:created>
  <dcterms:modified xsi:type="dcterms:W3CDTF">2024-09-06T07:00:00Z</dcterms:modified>
</cp:coreProperties>
</file>