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4346" w14:textId="77777777" w:rsidR="00055FF5" w:rsidRPr="000C262E" w:rsidRDefault="00055FF5" w:rsidP="000C262E">
      <w:pPr>
        <w:jc w:val="center"/>
      </w:pPr>
      <w:r w:rsidRPr="000C262E">
        <w:rPr>
          <w:b/>
          <w:bCs/>
          <w:smallCaps/>
        </w:rPr>
        <w:t xml:space="preserve">ДОГОВОР </w:t>
      </w:r>
      <w:r w:rsidR="00336EE1" w:rsidRPr="000C262E">
        <w:rPr>
          <w:b/>
          <w:bCs/>
          <w:smallCaps/>
        </w:rPr>
        <w:t xml:space="preserve">КУПЛИ-ПРОДАЖИ </w:t>
      </w:r>
      <w:r w:rsidRPr="000C262E">
        <w:t>№_____</w:t>
      </w:r>
    </w:p>
    <w:p w14:paraId="432D8F66" w14:textId="77777777" w:rsidR="00055FF5" w:rsidRPr="000C262E" w:rsidRDefault="00055FF5" w:rsidP="000C262E">
      <w:pPr>
        <w:jc w:val="center"/>
      </w:pPr>
    </w:p>
    <w:p w14:paraId="45E31405" w14:textId="6FD1B6FD" w:rsidR="00055FF5" w:rsidRPr="000C262E" w:rsidRDefault="00055FF5" w:rsidP="000C262E">
      <w:pPr>
        <w:rPr>
          <w:b/>
          <w:bCs/>
        </w:rPr>
      </w:pPr>
      <w:r w:rsidRPr="000C262E">
        <w:rPr>
          <w:b/>
          <w:bCs/>
        </w:rPr>
        <w:t xml:space="preserve">г. </w:t>
      </w:r>
      <w:r w:rsidR="004A4599" w:rsidRPr="000C262E">
        <w:rPr>
          <w:b/>
        </w:rPr>
        <w:t>Москва</w:t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</w:r>
      <w:r w:rsidR="00BD075C" w:rsidRPr="000C262E">
        <w:rPr>
          <w:b/>
        </w:rPr>
        <w:tab/>
        <w:t xml:space="preserve">     </w:t>
      </w:r>
      <w:r w:rsidR="003D7C20" w:rsidRPr="000C262E">
        <w:rPr>
          <w:b/>
          <w:bCs/>
        </w:rPr>
        <w:t>«_</w:t>
      </w:r>
      <w:r w:rsidR="000C262E" w:rsidRPr="000C262E">
        <w:rPr>
          <w:b/>
          <w:bCs/>
        </w:rPr>
        <w:t>____</w:t>
      </w:r>
      <w:r w:rsidR="003D7C20" w:rsidRPr="000C262E">
        <w:rPr>
          <w:b/>
          <w:bCs/>
        </w:rPr>
        <w:t>_</w:t>
      </w:r>
      <w:r w:rsidRPr="000C262E">
        <w:rPr>
          <w:b/>
          <w:bCs/>
        </w:rPr>
        <w:t xml:space="preserve">» </w:t>
      </w:r>
      <w:r w:rsidR="000C262E" w:rsidRPr="000C262E">
        <w:rPr>
          <w:b/>
          <w:bCs/>
        </w:rPr>
        <w:t>____</w:t>
      </w:r>
      <w:r w:rsidR="009F2E52" w:rsidRPr="000C262E">
        <w:rPr>
          <w:b/>
          <w:bCs/>
        </w:rPr>
        <w:t>________ 20</w:t>
      </w:r>
      <w:r w:rsidR="00D918EA">
        <w:rPr>
          <w:b/>
          <w:bCs/>
        </w:rPr>
        <w:t>2</w:t>
      </w:r>
      <w:r w:rsidR="009B2B19">
        <w:rPr>
          <w:b/>
          <w:bCs/>
        </w:rPr>
        <w:t>4</w:t>
      </w:r>
      <w:r w:rsidR="007D2B77" w:rsidRPr="000C262E">
        <w:rPr>
          <w:b/>
          <w:bCs/>
        </w:rPr>
        <w:t xml:space="preserve"> </w:t>
      </w:r>
      <w:r w:rsidR="00BD075C" w:rsidRPr="000C262E">
        <w:rPr>
          <w:b/>
          <w:bCs/>
        </w:rPr>
        <w:t xml:space="preserve"> </w:t>
      </w:r>
      <w:r w:rsidRPr="000C262E">
        <w:rPr>
          <w:b/>
          <w:bCs/>
        </w:rPr>
        <w:t>г.</w:t>
      </w:r>
    </w:p>
    <w:p w14:paraId="3383E719" w14:textId="77777777" w:rsidR="00055FF5" w:rsidRPr="000C262E" w:rsidRDefault="00055FF5" w:rsidP="000C262E">
      <w:pPr>
        <w:jc w:val="center"/>
      </w:pPr>
    </w:p>
    <w:p w14:paraId="66457768" w14:textId="77777777" w:rsidR="00BD075C" w:rsidRPr="000C262E" w:rsidRDefault="004A4599" w:rsidP="000C262E">
      <w:pPr>
        <w:ind w:firstLine="874"/>
        <w:jc w:val="both"/>
      </w:pPr>
      <w:r w:rsidRPr="000C262E">
        <w:t>Общество с ограниченной ответственностью «СТД ДЕВЕЛОПМЕНТ ПРОЕКТ»</w:t>
      </w:r>
      <w:r w:rsidR="00BD075C" w:rsidRPr="000C262E">
        <w:t xml:space="preserve"> в лице конкурсного управляющего </w:t>
      </w:r>
      <w:r w:rsidRPr="000C262E">
        <w:t>Артышук Геннадия Викторовича</w:t>
      </w:r>
      <w:r w:rsidR="00BD075C" w:rsidRPr="000C262E">
        <w:t xml:space="preserve">, действующего решения Арбитражного суда </w:t>
      </w:r>
      <w:r w:rsidRPr="000C262E">
        <w:t>города Москвы</w:t>
      </w:r>
      <w:r w:rsidR="00BD075C" w:rsidRPr="000C262E">
        <w:t xml:space="preserve"> от </w:t>
      </w:r>
      <w:r w:rsidRPr="000C262E">
        <w:rPr>
          <w:color w:val="000000"/>
        </w:rPr>
        <w:t>29.11.2018</w:t>
      </w:r>
      <w:r w:rsidR="00BD075C" w:rsidRPr="000C262E">
        <w:rPr>
          <w:color w:val="000000"/>
        </w:rPr>
        <w:t xml:space="preserve"> </w:t>
      </w:r>
      <w:r w:rsidR="00BD075C" w:rsidRPr="000C262E">
        <w:t xml:space="preserve">года по делу № </w:t>
      </w:r>
      <w:r w:rsidRPr="000C262E">
        <w:rPr>
          <w:bCs/>
        </w:rPr>
        <w:t>А40-69560/18-73-105 «Б»</w:t>
      </w:r>
      <w:r w:rsidR="00BD075C" w:rsidRPr="000C262E">
        <w:t>, в</w:t>
      </w:r>
      <w:r w:rsidR="000C262E" w:rsidRPr="000C262E">
        <w:t xml:space="preserve"> соответствии со ст. 110 ФЗ </w:t>
      </w:r>
      <w:r w:rsidR="00BD075C" w:rsidRPr="000C262E">
        <w:t>«О несостоятельности (банкротстве)» от 26 октября 2002 года № 127-ФЗ</w:t>
      </w:r>
      <w:r w:rsidR="00055FF5" w:rsidRPr="000C262E">
        <w:t xml:space="preserve">, </w:t>
      </w:r>
      <w:r w:rsidR="00C7520B" w:rsidRPr="000C262E">
        <w:t>именуемый в дальнейшем «Продавец»</w:t>
      </w:r>
      <w:r w:rsidR="00A40B8B" w:rsidRPr="000C262E">
        <w:t>,</w:t>
      </w:r>
      <w:r w:rsidR="00C7520B" w:rsidRPr="000C262E">
        <w:t xml:space="preserve"> </w:t>
      </w:r>
      <w:r w:rsidR="00055FF5" w:rsidRPr="000C262E">
        <w:t>с одной стороны</w:t>
      </w:r>
      <w:r w:rsidR="00A40B8B" w:rsidRPr="000C262E">
        <w:t>,</w:t>
      </w:r>
      <w:r w:rsidR="00055FF5" w:rsidRPr="000C262E">
        <w:t xml:space="preserve"> и</w:t>
      </w:r>
    </w:p>
    <w:p w14:paraId="1202BC02" w14:textId="77777777" w:rsidR="003D7C20" w:rsidRPr="000C262E" w:rsidRDefault="00AA62F0" w:rsidP="000C262E">
      <w:pPr>
        <w:ind w:firstLine="874"/>
        <w:jc w:val="both"/>
      </w:pPr>
      <w:r w:rsidRPr="000C262E">
        <w:t xml:space="preserve"> </w:t>
      </w:r>
      <w:r w:rsidR="00112625" w:rsidRPr="000C262E">
        <w:t>________</w:t>
      </w:r>
      <w:r w:rsidR="003D7C20" w:rsidRPr="000C262E">
        <w:t>_________________________________________</w:t>
      </w:r>
      <w:r w:rsidRPr="000C262E">
        <w:t>___________</w:t>
      </w:r>
      <w:r w:rsidR="00BD075C" w:rsidRPr="000C262E">
        <w:t>______</w:t>
      </w:r>
      <w:r w:rsidRPr="000C262E">
        <w:t>_</w:t>
      </w:r>
      <w:r w:rsidR="003D7C20" w:rsidRPr="000C262E">
        <w:t>, именуем__</w:t>
      </w:r>
      <w:r w:rsidR="00055FF5" w:rsidRPr="000C262E">
        <w:t xml:space="preserve"> в дальнейшем «Покупатель», в лице </w:t>
      </w:r>
      <w:r w:rsidR="003D7C20" w:rsidRPr="000C262E">
        <w:t>______________________</w:t>
      </w:r>
      <w:r w:rsidR="00055FF5" w:rsidRPr="000C262E">
        <w:t xml:space="preserve">, действующего на основании </w:t>
      </w:r>
      <w:r w:rsidR="003D7C20" w:rsidRPr="000C262E">
        <w:t>____________</w:t>
      </w:r>
      <w:r w:rsidR="00055FF5" w:rsidRPr="000C262E">
        <w:t>, с другой стороны,</w:t>
      </w:r>
    </w:p>
    <w:p w14:paraId="0DF3496F" w14:textId="77777777" w:rsidR="00055FF5" w:rsidRPr="000C262E" w:rsidRDefault="00055FF5" w:rsidP="000C262E">
      <w:pPr>
        <w:ind w:firstLine="874"/>
        <w:jc w:val="both"/>
      </w:pPr>
      <w:r w:rsidRPr="000C262E">
        <w:t xml:space="preserve">вместе именуемые «Стороны», </w:t>
      </w:r>
      <w:r w:rsidR="00E80656" w:rsidRPr="000C262E">
        <w:t xml:space="preserve">по результатам продажи имущества </w:t>
      </w:r>
      <w:r w:rsidR="000357CA" w:rsidRPr="000C262E">
        <w:t>ООО «СТД-ДП»</w:t>
      </w:r>
      <w:r w:rsidR="007A1FB0" w:rsidRPr="000C262E">
        <w:t xml:space="preserve"> </w:t>
      </w:r>
      <w:r w:rsidR="00C7520B" w:rsidRPr="000C262E">
        <w:t>в виде открытых по составу участников c открытой формой представления предложений о цене торгов (аукциона)</w:t>
      </w:r>
      <w:r w:rsidR="00E80656" w:rsidRPr="000C262E">
        <w:t xml:space="preserve">, на основании протокола о результатах торгов по продаже имущества </w:t>
      </w:r>
      <w:r w:rsidR="000357CA" w:rsidRPr="000C262E">
        <w:t>ООО «СТД-ДП»</w:t>
      </w:r>
      <w:r w:rsidR="00BD075C" w:rsidRPr="000C262E">
        <w:t xml:space="preserve"> №____</w:t>
      </w:r>
      <w:r w:rsidR="00E92FE6" w:rsidRPr="000C262E">
        <w:t xml:space="preserve">, </w:t>
      </w:r>
      <w:r w:rsidR="00E80656" w:rsidRPr="000C262E">
        <w:t>заключили настоящий договор о нижеследующем</w:t>
      </w:r>
      <w:r w:rsidRPr="000C262E">
        <w:t>:</w:t>
      </w:r>
    </w:p>
    <w:p w14:paraId="4954DD59" w14:textId="77777777" w:rsidR="00055FF5" w:rsidRPr="000C262E" w:rsidRDefault="00055FF5" w:rsidP="000C262E">
      <w:pPr>
        <w:ind w:firstLine="874"/>
        <w:jc w:val="both"/>
      </w:pPr>
    </w:p>
    <w:p w14:paraId="57BC77BF" w14:textId="77777777" w:rsidR="00055FF5" w:rsidRPr="000C262E" w:rsidRDefault="009855E4" w:rsidP="000C262E">
      <w:pPr>
        <w:numPr>
          <w:ilvl w:val="0"/>
          <w:numId w:val="1"/>
        </w:numPr>
        <w:jc w:val="center"/>
        <w:rPr>
          <w:b/>
          <w:bCs/>
        </w:rPr>
      </w:pPr>
      <w:r w:rsidRPr="000C262E">
        <w:rPr>
          <w:b/>
          <w:bCs/>
        </w:rPr>
        <w:t>Предмет договора</w:t>
      </w:r>
    </w:p>
    <w:p w14:paraId="744AC11C" w14:textId="77777777" w:rsidR="000C262E" w:rsidRPr="000C262E" w:rsidRDefault="000C262E" w:rsidP="000C2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DF507F" w14:textId="77777777" w:rsidR="000C262E" w:rsidRPr="000C262E" w:rsidRDefault="000C262E" w:rsidP="000C262E">
      <w:pPr>
        <w:numPr>
          <w:ilvl w:val="1"/>
          <w:numId w:val="40"/>
        </w:numPr>
        <w:tabs>
          <w:tab w:val="left" w:pos="1247"/>
        </w:tabs>
        <w:suppressAutoHyphens/>
        <w:ind w:left="0" w:firstLine="709"/>
        <w:jc w:val="both"/>
      </w:pPr>
      <w:r w:rsidRPr="000C262E">
        <w:t xml:space="preserve">По настоящему договору Продавец обязуется передать </w:t>
      </w:r>
      <w:r w:rsidRPr="000C262E">
        <w:rPr>
          <w:color w:val="000000"/>
        </w:rPr>
        <w:t>Покупателю, а Покупатель обязуется принять и оплатить в соответствии с условиями настоящего договора имущество и имущественные права, входящие в состав лота №__ (далее по тексту – «Имущество»), в том числе:</w:t>
      </w:r>
    </w:p>
    <w:p w14:paraId="7389B36C" w14:textId="3ABE17C3" w:rsidR="000C262E" w:rsidRPr="000C262E" w:rsidRDefault="000C262E" w:rsidP="000C262E">
      <w:pPr>
        <w:pStyle w:val="ConsPlusNormal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C262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B2B1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04B52F3F" w14:textId="77777777" w:rsidR="00025317" w:rsidRPr="000C262E" w:rsidRDefault="00025317" w:rsidP="000C2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244DA" w14:textId="77777777" w:rsidR="00C7520B" w:rsidRPr="000C262E" w:rsidRDefault="00025317" w:rsidP="000C2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"/>
      <w:bookmarkEnd w:id="0"/>
      <w:r w:rsidRPr="000C262E">
        <w:rPr>
          <w:rFonts w:ascii="Times New Roman" w:hAnsi="Times New Roman" w:cs="Times New Roman"/>
          <w:sz w:val="24"/>
          <w:szCs w:val="24"/>
        </w:rPr>
        <w:t xml:space="preserve">1.2. </w:t>
      </w:r>
      <w:r w:rsidR="008E4126" w:rsidRPr="000C262E">
        <w:rPr>
          <w:rFonts w:ascii="Times New Roman" w:hAnsi="Times New Roman" w:cs="Times New Roman"/>
          <w:sz w:val="24"/>
          <w:szCs w:val="24"/>
        </w:rPr>
        <w:t>До подписания настоящего Договора Покупатель ознакомился с имеющейся информацией по имуществу</w:t>
      </w:r>
      <w:r w:rsidRPr="000C262E">
        <w:rPr>
          <w:rFonts w:ascii="Times New Roman" w:hAnsi="Times New Roman" w:cs="Times New Roman"/>
          <w:sz w:val="24"/>
          <w:szCs w:val="24"/>
        </w:rPr>
        <w:t>,</w:t>
      </w:r>
      <w:r w:rsidR="00A40B8B" w:rsidRPr="000C262E">
        <w:rPr>
          <w:rFonts w:ascii="Times New Roman" w:hAnsi="Times New Roman" w:cs="Times New Roman"/>
          <w:sz w:val="24"/>
          <w:szCs w:val="24"/>
        </w:rPr>
        <w:t xml:space="preserve"> входящего в</w:t>
      </w:r>
      <w:r w:rsidR="000357CA" w:rsidRPr="000C262E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A40B8B" w:rsidRPr="000C262E">
        <w:rPr>
          <w:rFonts w:ascii="Times New Roman" w:hAnsi="Times New Roman" w:cs="Times New Roman"/>
          <w:sz w:val="24"/>
          <w:szCs w:val="24"/>
        </w:rPr>
        <w:t xml:space="preserve"> </w:t>
      </w:r>
      <w:r w:rsidR="006E1436" w:rsidRPr="000C262E">
        <w:rPr>
          <w:rFonts w:ascii="Times New Roman" w:hAnsi="Times New Roman" w:cs="Times New Roman"/>
          <w:sz w:val="24"/>
          <w:szCs w:val="24"/>
        </w:rPr>
        <w:t>лота №</w:t>
      </w:r>
      <w:r w:rsidR="000357CA" w:rsidRPr="000C262E">
        <w:rPr>
          <w:rFonts w:ascii="Times New Roman" w:hAnsi="Times New Roman" w:cs="Times New Roman"/>
          <w:sz w:val="24"/>
          <w:szCs w:val="24"/>
        </w:rPr>
        <w:t>__</w:t>
      </w:r>
      <w:r w:rsidR="00A40B8B" w:rsidRPr="000C262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E4126" w:rsidRPr="000C262E">
        <w:rPr>
          <w:rFonts w:ascii="Times New Roman" w:hAnsi="Times New Roman" w:cs="Times New Roman"/>
          <w:sz w:val="24"/>
          <w:szCs w:val="24"/>
        </w:rPr>
        <w:t xml:space="preserve">об </w:t>
      </w:r>
      <w:r w:rsidR="004B4D6C" w:rsidRPr="000C262E">
        <w:rPr>
          <w:rFonts w:ascii="Times New Roman" w:hAnsi="Times New Roman" w:cs="Times New Roman"/>
          <w:sz w:val="24"/>
          <w:szCs w:val="24"/>
        </w:rPr>
        <w:t xml:space="preserve">имеющихся обременениях, </w:t>
      </w:r>
      <w:r w:rsidR="008E4126" w:rsidRPr="000C262E">
        <w:rPr>
          <w:rFonts w:ascii="Times New Roman" w:hAnsi="Times New Roman" w:cs="Times New Roman"/>
          <w:sz w:val="24"/>
          <w:szCs w:val="24"/>
        </w:rPr>
        <w:t>дефектах и неисправностях</w:t>
      </w:r>
      <w:r w:rsidRPr="000C262E">
        <w:rPr>
          <w:rFonts w:ascii="Times New Roman" w:hAnsi="Times New Roman" w:cs="Times New Roman"/>
          <w:sz w:val="24"/>
          <w:szCs w:val="24"/>
        </w:rPr>
        <w:t>.</w:t>
      </w:r>
    </w:p>
    <w:p w14:paraId="4478252E" w14:textId="77777777" w:rsidR="00025317" w:rsidRPr="000C262E" w:rsidRDefault="00025317" w:rsidP="000C262E">
      <w:pPr>
        <w:ind w:left="874"/>
        <w:rPr>
          <w:b/>
        </w:rPr>
      </w:pPr>
    </w:p>
    <w:p w14:paraId="50372236" w14:textId="77777777" w:rsidR="00055FF5" w:rsidRPr="000C262E" w:rsidRDefault="00055FF5" w:rsidP="000C262E">
      <w:pPr>
        <w:jc w:val="center"/>
        <w:rPr>
          <w:b/>
        </w:rPr>
      </w:pPr>
      <w:r w:rsidRPr="000C262E">
        <w:rPr>
          <w:b/>
        </w:rPr>
        <w:t xml:space="preserve">2. Цена договора и порядок расчетов </w:t>
      </w:r>
    </w:p>
    <w:p w14:paraId="6E285CE9" w14:textId="77777777" w:rsidR="00055FF5" w:rsidRPr="000C262E" w:rsidRDefault="00055FF5" w:rsidP="000C262E">
      <w:pPr>
        <w:jc w:val="both"/>
      </w:pPr>
    </w:p>
    <w:p w14:paraId="1D815B0C" w14:textId="77777777" w:rsidR="004A4599" w:rsidRPr="000C262E" w:rsidRDefault="00E80656" w:rsidP="000C262E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C262E">
        <w:rPr>
          <w:sz w:val="24"/>
          <w:szCs w:val="24"/>
        </w:rPr>
        <w:t xml:space="preserve">2.1. Покупатель уплачивает стоимость </w:t>
      </w:r>
      <w:r w:rsidR="000357CA" w:rsidRPr="000C262E">
        <w:rPr>
          <w:sz w:val="24"/>
          <w:szCs w:val="24"/>
        </w:rPr>
        <w:t>имущества</w:t>
      </w:r>
      <w:r w:rsidR="003C1EEF" w:rsidRPr="000C262E">
        <w:rPr>
          <w:sz w:val="24"/>
          <w:szCs w:val="24"/>
        </w:rPr>
        <w:t xml:space="preserve"> </w:t>
      </w:r>
      <w:r w:rsidRPr="000C262E">
        <w:rPr>
          <w:sz w:val="24"/>
          <w:szCs w:val="24"/>
        </w:rPr>
        <w:t>в размере ________________</w:t>
      </w:r>
      <w:r w:rsidR="00C7520B" w:rsidRPr="000C262E">
        <w:rPr>
          <w:sz w:val="24"/>
          <w:szCs w:val="24"/>
        </w:rPr>
        <w:t xml:space="preserve"> (___________) рубля ___ копеек</w:t>
      </w:r>
      <w:r w:rsidR="004A4599" w:rsidRPr="000C262E">
        <w:rPr>
          <w:sz w:val="24"/>
          <w:szCs w:val="24"/>
        </w:rPr>
        <w:t>.</w:t>
      </w:r>
    </w:p>
    <w:p w14:paraId="068E8D57" w14:textId="5573939C" w:rsidR="008E143F" w:rsidRPr="000C262E" w:rsidRDefault="00E80656" w:rsidP="000C262E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C262E">
        <w:rPr>
          <w:sz w:val="24"/>
          <w:szCs w:val="24"/>
        </w:rPr>
        <w:t xml:space="preserve">Цена определена путем подведения итогов торгов по продаже имущества </w:t>
      </w:r>
      <w:r w:rsidR="004A4599" w:rsidRPr="000C262E">
        <w:rPr>
          <w:sz w:val="24"/>
          <w:szCs w:val="24"/>
        </w:rPr>
        <w:t>ООО «СТД ДП</w:t>
      </w:r>
      <w:r w:rsidR="00025317" w:rsidRPr="000C262E">
        <w:rPr>
          <w:sz w:val="24"/>
          <w:szCs w:val="24"/>
        </w:rPr>
        <w:t xml:space="preserve">»  </w:t>
      </w:r>
      <w:r w:rsidR="00F40128" w:rsidRPr="000C262E">
        <w:rPr>
          <w:sz w:val="24"/>
          <w:szCs w:val="24"/>
        </w:rPr>
        <w:t>(Протокол №___ от __.__.20</w:t>
      </w:r>
      <w:r w:rsidR="009B2B19">
        <w:rPr>
          <w:sz w:val="24"/>
          <w:szCs w:val="24"/>
        </w:rPr>
        <w:t>2</w:t>
      </w:r>
      <w:r w:rsidR="00F40128" w:rsidRPr="000C262E">
        <w:rPr>
          <w:sz w:val="24"/>
          <w:szCs w:val="24"/>
        </w:rPr>
        <w:t>_г.</w:t>
      </w:r>
      <w:r w:rsidR="004B4D6C" w:rsidRPr="000C262E">
        <w:rPr>
          <w:sz w:val="24"/>
          <w:szCs w:val="24"/>
        </w:rPr>
        <w:t>)</w:t>
      </w:r>
      <w:r w:rsidR="008E143F" w:rsidRPr="000C262E">
        <w:rPr>
          <w:sz w:val="24"/>
          <w:szCs w:val="24"/>
        </w:rPr>
        <w:t xml:space="preserve">, </w:t>
      </w:r>
      <w:r w:rsidR="000C262E" w:rsidRPr="000C262E">
        <w:rPr>
          <w:rFonts w:ascii="Liberation Serif" w:hAnsi="Liberation Serif" w:cs="Liberation Serif"/>
          <w:sz w:val="24"/>
          <w:szCs w:val="24"/>
        </w:rPr>
        <w:t>НДС не облагается на основании пп. 15 п. 2 ст. 146 НК РФ.</w:t>
      </w:r>
    </w:p>
    <w:p w14:paraId="25D0FC01" w14:textId="77777777" w:rsidR="00A40B8B" w:rsidRPr="000C262E" w:rsidRDefault="00E80656" w:rsidP="000C262E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C262E">
        <w:rPr>
          <w:sz w:val="24"/>
          <w:szCs w:val="24"/>
        </w:rPr>
        <w:t>2.2. Внесенная Покупателем сумма задатка в размере __________ (____________) рубля ___ копеек</w:t>
      </w:r>
      <w:r w:rsidR="000357CA" w:rsidRPr="000C262E">
        <w:rPr>
          <w:sz w:val="24"/>
          <w:szCs w:val="24"/>
        </w:rPr>
        <w:t xml:space="preserve"> засчитывается Продавцом в счет</w:t>
      </w:r>
      <w:r w:rsidRPr="000C262E">
        <w:rPr>
          <w:sz w:val="24"/>
          <w:szCs w:val="24"/>
        </w:rPr>
        <w:t xml:space="preserve"> оплаты </w:t>
      </w:r>
      <w:r w:rsidR="00025317" w:rsidRPr="000C262E">
        <w:rPr>
          <w:sz w:val="24"/>
          <w:szCs w:val="24"/>
        </w:rPr>
        <w:t>П</w:t>
      </w:r>
      <w:r w:rsidR="00A40B8B" w:rsidRPr="000C262E">
        <w:rPr>
          <w:sz w:val="24"/>
          <w:szCs w:val="24"/>
        </w:rPr>
        <w:t>редприятия</w:t>
      </w:r>
      <w:r w:rsidRPr="000C262E">
        <w:rPr>
          <w:sz w:val="24"/>
          <w:szCs w:val="24"/>
        </w:rPr>
        <w:t xml:space="preserve">. </w:t>
      </w:r>
    </w:p>
    <w:p w14:paraId="5D606B15" w14:textId="77777777" w:rsidR="00AC332C" w:rsidRPr="000C262E" w:rsidRDefault="00E80656" w:rsidP="0097169D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C262E">
        <w:rPr>
          <w:sz w:val="24"/>
          <w:szCs w:val="24"/>
        </w:rPr>
        <w:t>Оставшуюся сумму в размере ________ (_____________________) рубль ___ копеек, Покупате</w:t>
      </w:r>
      <w:r w:rsidR="00025317" w:rsidRPr="000C262E">
        <w:rPr>
          <w:sz w:val="24"/>
          <w:szCs w:val="24"/>
        </w:rPr>
        <w:t>ль уплачивает Продавцу в течение</w:t>
      </w:r>
      <w:r w:rsidRPr="000C262E">
        <w:rPr>
          <w:sz w:val="24"/>
          <w:szCs w:val="24"/>
        </w:rPr>
        <w:t xml:space="preserve"> 30 дне</w:t>
      </w:r>
      <w:r w:rsidR="00025317" w:rsidRPr="000C262E">
        <w:rPr>
          <w:sz w:val="24"/>
          <w:szCs w:val="24"/>
        </w:rPr>
        <w:t xml:space="preserve">й с момента подписания договора </w:t>
      </w:r>
      <w:r w:rsidR="00AC332C" w:rsidRPr="000C262E">
        <w:rPr>
          <w:sz w:val="24"/>
          <w:szCs w:val="24"/>
        </w:rPr>
        <w:t xml:space="preserve">на специальный </w:t>
      </w:r>
      <w:r w:rsidR="00A40B8B" w:rsidRPr="000C262E">
        <w:rPr>
          <w:sz w:val="24"/>
          <w:szCs w:val="24"/>
        </w:rPr>
        <w:t>счет №</w:t>
      </w:r>
      <w:r w:rsidR="000357CA" w:rsidRPr="000C262E">
        <w:rPr>
          <w:sz w:val="24"/>
          <w:szCs w:val="24"/>
        </w:rPr>
        <w:t>407 028 103 640 000 114 58</w:t>
      </w:r>
      <w:r w:rsidR="004A4599" w:rsidRPr="000C262E">
        <w:rPr>
          <w:sz w:val="24"/>
          <w:szCs w:val="24"/>
        </w:rPr>
        <w:t xml:space="preserve"> в ПАО Сбербанк, Томское отделение №8616 ПАО Сбербанк, К/с 30101810800000000606 БИК 046902606</w:t>
      </w:r>
      <w:r w:rsidR="00AC332C" w:rsidRPr="000C262E">
        <w:rPr>
          <w:sz w:val="24"/>
          <w:szCs w:val="24"/>
        </w:rPr>
        <w:t xml:space="preserve"> </w:t>
      </w:r>
      <w:r w:rsidR="00025317" w:rsidRPr="000C262E">
        <w:rPr>
          <w:sz w:val="24"/>
          <w:szCs w:val="24"/>
        </w:rPr>
        <w:t>в качестве оплаты залогового имущества</w:t>
      </w:r>
      <w:r w:rsidR="00A40B8B" w:rsidRPr="000C262E">
        <w:rPr>
          <w:sz w:val="24"/>
          <w:szCs w:val="24"/>
        </w:rPr>
        <w:t>;</w:t>
      </w:r>
      <w:r w:rsidR="00025317" w:rsidRPr="000C262E">
        <w:rPr>
          <w:sz w:val="24"/>
          <w:szCs w:val="24"/>
        </w:rPr>
        <w:t xml:space="preserve"> </w:t>
      </w:r>
    </w:p>
    <w:p w14:paraId="56F8F1B9" w14:textId="77777777" w:rsidR="00E80656" w:rsidRPr="000C262E" w:rsidRDefault="00AC332C" w:rsidP="000C262E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C262E">
        <w:rPr>
          <w:sz w:val="24"/>
          <w:szCs w:val="24"/>
        </w:rPr>
        <w:t>2.3</w:t>
      </w:r>
      <w:r w:rsidR="00E80656" w:rsidRPr="000C262E">
        <w:rPr>
          <w:sz w:val="24"/>
          <w:szCs w:val="24"/>
        </w:rPr>
        <w:t xml:space="preserve">. Датой расчета считается дата поступления денежных средств </w:t>
      </w:r>
      <w:r w:rsidR="00B00DDD" w:rsidRPr="000C262E">
        <w:rPr>
          <w:sz w:val="24"/>
          <w:szCs w:val="24"/>
        </w:rPr>
        <w:t>Продавцу</w:t>
      </w:r>
      <w:r w:rsidR="00E80656" w:rsidRPr="000C262E">
        <w:rPr>
          <w:sz w:val="24"/>
          <w:szCs w:val="24"/>
        </w:rPr>
        <w:t>.</w:t>
      </w:r>
      <w:r w:rsidR="005225C7" w:rsidRPr="000C262E">
        <w:rPr>
          <w:sz w:val="24"/>
          <w:szCs w:val="24"/>
        </w:rPr>
        <w:t xml:space="preserve"> Оплата цены договора каким-</w:t>
      </w:r>
      <w:r w:rsidR="00F40128" w:rsidRPr="000C262E">
        <w:rPr>
          <w:sz w:val="24"/>
          <w:szCs w:val="24"/>
        </w:rPr>
        <w:t>либо иным путем не допускается.</w:t>
      </w:r>
    </w:p>
    <w:p w14:paraId="275E3208" w14:textId="77777777" w:rsidR="000B22D5" w:rsidRPr="000C262E" w:rsidRDefault="000B22D5" w:rsidP="000C262E">
      <w:pPr>
        <w:jc w:val="both"/>
      </w:pPr>
    </w:p>
    <w:p w14:paraId="63B21EFE" w14:textId="77777777" w:rsidR="00F86549" w:rsidRPr="000C262E" w:rsidRDefault="00F86549" w:rsidP="000C262E">
      <w:pPr>
        <w:widowControl w:val="0"/>
        <w:autoSpaceDE w:val="0"/>
        <w:autoSpaceDN w:val="0"/>
        <w:adjustRightInd w:val="0"/>
        <w:ind w:left="-192" w:firstLine="900"/>
        <w:rPr>
          <w:b/>
          <w:bCs/>
          <w:color w:val="000000"/>
        </w:rPr>
      </w:pPr>
      <w:r w:rsidRPr="000C262E">
        <w:rPr>
          <w:b/>
          <w:bCs/>
          <w:color w:val="000000"/>
        </w:rPr>
        <w:t>3. Передача предприятия и переход права собственности.</w:t>
      </w:r>
    </w:p>
    <w:p w14:paraId="435BD80E" w14:textId="77777777" w:rsidR="00F86549" w:rsidRPr="000C262E" w:rsidRDefault="00112625" w:rsidP="000C2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262E">
        <w:rPr>
          <w:color w:val="000000"/>
        </w:rPr>
        <w:t>3</w:t>
      </w:r>
      <w:r w:rsidR="00F86549" w:rsidRPr="000C262E">
        <w:rPr>
          <w:color w:val="000000"/>
        </w:rPr>
        <w:t xml:space="preserve">.1. Передача </w:t>
      </w:r>
      <w:r w:rsidR="006E1436" w:rsidRPr="000C262E">
        <w:rPr>
          <w:color w:val="000000"/>
        </w:rPr>
        <w:t>имущества</w:t>
      </w:r>
      <w:r w:rsidR="003C1EEF" w:rsidRPr="000C262E">
        <w:rPr>
          <w:color w:val="000000"/>
        </w:rPr>
        <w:t xml:space="preserve"> </w:t>
      </w:r>
      <w:r w:rsidR="00F86549" w:rsidRPr="000C262E">
        <w:rPr>
          <w:color w:val="000000"/>
        </w:rPr>
        <w:t>оформляется актом приема-передачи только после его полной оплаты.</w:t>
      </w:r>
    </w:p>
    <w:p w14:paraId="357C6C80" w14:textId="77777777" w:rsidR="00112625" w:rsidRPr="000C262E" w:rsidRDefault="00112625" w:rsidP="000C26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62E">
        <w:rPr>
          <w:rFonts w:ascii="Times New Roman" w:hAnsi="Times New Roman" w:cs="Times New Roman"/>
          <w:sz w:val="24"/>
          <w:szCs w:val="24"/>
        </w:rPr>
        <w:t>3.</w:t>
      </w:r>
      <w:r w:rsidR="00A40B8B" w:rsidRPr="000C262E">
        <w:rPr>
          <w:rFonts w:ascii="Times New Roman" w:hAnsi="Times New Roman" w:cs="Times New Roman"/>
          <w:sz w:val="24"/>
          <w:szCs w:val="24"/>
        </w:rPr>
        <w:t>2</w:t>
      </w:r>
      <w:r w:rsidRPr="000C262E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r w:rsidR="003C1EEF" w:rsidRPr="000C262E">
        <w:rPr>
          <w:rFonts w:ascii="Times New Roman" w:hAnsi="Times New Roman" w:cs="Times New Roman"/>
          <w:sz w:val="24"/>
          <w:szCs w:val="24"/>
        </w:rPr>
        <w:t xml:space="preserve">на </w:t>
      </w:r>
      <w:r w:rsidR="006E1436" w:rsidRPr="000C262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0C262E">
        <w:rPr>
          <w:rFonts w:ascii="Times New Roman" w:hAnsi="Times New Roman" w:cs="Times New Roman"/>
          <w:sz w:val="24"/>
          <w:szCs w:val="24"/>
        </w:rPr>
        <w:t>возникает у Покупателя с момента государственной регистрац</w:t>
      </w:r>
      <w:r w:rsidR="003C1EEF" w:rsidRPr="000C262E">
        <w:rPr>
          <w:rFonts w:ascii="Times New Roman" w:hAnsi="Times New Roman" w:cs="Times New Roman"/>
          <w:sz w:val="24"/>
          <w:szCs w:val="24"/>
        </w:rPr>
        <w:t>и</w:t>
      </w:r>
      <w:r w:rsidR="006E1436" w:rsidRPr="000C262E">
        <w:rPr>
          <w:rFonts w:ascii="Times New Roman" w:hAnsi="Times New Roman" w:cs="Times New Roman"/>
          <w:sz w:val="24"/>
          <w:szCs w:val="24"/>
        </w:rPr>
        <w:t>и перехода права собственности.</w:t>
      </w:r>
    </w:p>
    <w:p w14:paraId="015B350F" w14:textId="77777777" w:rsidR="00A40B8B" w:rsidRPr="000C262E" w:rsidRDefault="00A40B8B" w:rsidP="000C262E">
      <w:pPr>
        <w:autoSpaceDE w:val="0"/>
        <w:autoSpaceDN w:val="0"/>
        <w:ind w:firstLine="709"/>
        <w:jc w:val="both"/>
        <w:rPr>
          <w:b/>
          <w:bCs/>
          <w:color w:val="000000"/>
        </w:rPr>
      </w:pPr>
    </w:p>
    <w:p w14:paraId="230F29A9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/>
          <w:bCs/>
          <w:color w:val="000000"/>
        </w:rPr>
      </w:pPr>
      <w:r w:rsidRPr="000C262E">
        <w:rPr>
          <w:b/>
          <w:bCs/>
          <w:color w:val="000000"/>
        </w:rPr>
        <w:t>4</w:t>
      </w:r>
      <w:r w:rsidR="00F86549" w:rsidRPr="000C262E">
        <w:rPr>
          <w:b/>
          <w:bCs/>
          <w:color w:val="000000"/>
        </w:rPr>
        <w:t>. Ответственность сторон.</w:t>
      </w:r>
    </w:p>
    <w:p w14:paraId="17BE0E7E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color w:val="000000"/>
        </w:rPr>
      </w:pPr>
      <w:r w:rsidRPr="000C262E">
        <w:rPr>
          <w:color w:val="000000"/>
        </w:rPr>
        <w:t>4</w:t>
      </w:r>
      <w:r w:rsidR="006E1436" w:rsidRPr="000C262E">
        <w:rPr>
          <w:color w:val="000000"/>
        </w:rPr>
        <w:t>.1</w:t>
      </w:r>
      <w:r w:rsidR="00F86549" w:rsidRPr="000C262E">
        <w:rPr>
          <w:color w:val="000000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14:paraId="713EAB6F" w14:textId="77777777" w:rsidR="00F86549" w:rsidRPr="000C262E" w:rsidRDefault="00F86549" w:rsidP="000C262E">
      <w:pPr>
        <w:autoSpaceDE w:val="0"/>
        <w:autoSpaceDN w:val="0"/>
        <w:ind w:firstLine="709"/>
        <w:jc w:val="both"/>
        <w:rPr>
          <w:color w:val="000000"/>
        </w:rPr>
      </w:pPr>
    </w:p>
    <w:p w14:paraId="0C43B79A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/>
          <w:bCs/>
          <w:color w:val="000000"/>
        </w:rPr>
      </w:pPr>
      <w:r w:rsidRPr="000C262E">
        <w:rPr>
          <w:b/>
          <w:bCs/>
          <w:color w:val="000000"/>
        </w:rPr>
        <w:t>5</w:t>
      </w:r>
      <w:r w:rsidR="00F86549" w:rsidRPr="000C262E">
        <w:rPr>
          <w:b/>
          <w:bCs/>
          <w:color w:val="000000"/>
        </w:rPr>
        <w:t>. Расторжение договора.</w:t>
      </w:r>
    </w:p>
    <w:p w14:paraId="1CE74AF7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Cs/>
          <w:color w:val="000000"/>
        </w:rPr>
      </w:pPr>
      <w:r w:rsidRPr="000C262E">
        <w:rPr>
          <w:bCs/>
          <w:color w:val="000000"/>
        </w:rPr>
        <w:lastRenderedPageBreak/>
        <w:t>5</w:t>
      </w:r>
      <w:r w:rsidR="00F86549" w:rsidRPr="000C262E">
        <w:rPr>
          <w:bCs/>
          <w:color w:val="000000"/>
        </w:rPr>
        <w:t>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</w:t>
      </w:r>
      <w:r w:rsidRPr="000C262E">
        <w:rPr>
          <w:bCs/>
          <w:color w:val="000000"/>
        </w:rPr>
        <w:t>2.2</w:t>
      </w:r>
      <w:r w:rsidR="00F86549" w:rsidRPr="000C262E">
        <w:rPr>
          <w:bCs/>
          <w:color w:val="000000"/>
        </w:rPr>
        <w:t>. настоящего договора</w:t>
      </w:r>
      <w:r w:rsidR="00A40B8B" w:rsidRPr="000C262E">
        <w:rPr>
          <w:bCs/>
          <w:color w:val="000000"/>
        </w:rPr>
        <w:t xml:space="preserve">, </w:t>
      </w:r>
      <w:r w:rsidR="00F86549" w:rsidRPr="000C262E">
        <w:rPr>
          <w:bCs/>
          <w:color w:val="000000"/>
        </w:rPr>
        <w:t xml:space="preserve">стоимость </w:t>
      </w:r>
      <w:r w:rsidR="006E1436" w:rsidRPr="000C262E">
        <w:rPr>
          <w:bCs/>
          <w:color w:val="000000"/>
        </w:rPr>
        <w:t>имущества</w:t>
      </w:r>
      <w:r w:rsidR="00F86549" w:rsidRPr="000C262E">
        <w:rPr>
          <w:bCs/>
          <w:color w:val="000000"/>
        </w:rPr>
        <w:t xml:space="preserve"> в сумме</w:t>
      </w:r>
      <w:r w:rsidRPr="000C262E">
        <w:rPr>
          <w:bCs/>
          <w:color w:val="000000"/>
        </w:rPr>
        <w:t xml:space="preserve"> и порядке, указанном в п.2.2</w:t>
      </w:r>
      <w:r w:rsidR="00F86549" w:rsidRPr="000C262E">
        <w:rPr>
          <w:bCs/>
          <w:color w:val="000000"/>
        </w:rPr>
        <w:t xml:space="preserve">. настоящего договора. </w:t>
      </w:r>
    </w:p>
    <w:p w14:paraId="7033AC29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Cs/>
          <w:color w:val="000000"/>
        </w:rPr>
      </w:pPr>
      <w:r w:rsidRPr="000C262E">
        <w:rPr>
          <w:bCs/>
          <w:color w:val="000000"/>
        </w:rPr>
        <w:t>5</w:t>
      </w:r>
      <w:r w:rsidR="00F86549" w:rsidRPr="000C262E">
        <w:rPr>
          <w:bCs/>
          <w:color w:val="000000"/>
        </w:rPr>
        <w:t xml:space="preserve">.2. В случае, предусмотренном п. </w:t>
      </w:r>
      <w:r w:rsidRPr="000C262E">
        <w:rPr>
          <w:bCs/>
          <w:color w:val="000000"/>
        </w:rPr>
        <w:t>5</w:t>
      </w:r>
      <w:r w:rsidR="00F86549" w:rsidRPr="000C262E">
        <w:rPr>
          <w:bCs/>
          <w:color w:val="000000"/>
        </w:rPr>
        <w:t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14:paraId="09609736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Cs/>
          <w:color w:val="000000"/>
        </w:rPr>
      </w:pPr>
      <w:r w:rsidRPr="000C262E">
        <w:rPr>
          <w:bCs/>
          <w:color w:val="000000"/>
        </w:rPr>
        <w:t>5</w:t>
      </w:r>
      <w:r w:rsidR="00F86549" w:rsidRPr="000C262E">
        <w:rPr>
          <w:bCs/>
          <w:color w:val="000000"/>
        </w:rPr>
        <w:t xml:space="preserve">.3. В случае расторжения настоящего договора в порядке, предусмотренном п. </w:t>
      </w:r>
      <w:r w:rsidRPr="000C262E">
        <w:rPr>
          <w:bCs/>
          <w:color w:val="000000"/>
        </w:rPr>
        <w:t>5</w:t>
      </w:r>
      <w:r w:rsidR="00F86549" w:rsidRPr="000C262E">
        <w:rPr>
          <w:bCs/>
          <w:color w:val="000000"/>
        </w:rPr>
        <w:t xml:space="preserve">.1, </w:t>
      </w:r>
      <w:r w:rsidRPr="000C262E">
        <w:rPr>
          <w:bCs/>
          <w:color w:val="000000"/>
        </w:rPr>
        <w:t>5</w:t>
      </w:r>
      <w:r w:rsidR="00F86549" w:rsidRPr="000C262E">
        <w:rPr>
          <w:bCs/>
          <w:color w:val="000000"/>
        </w:rPr>
        <w:t xml:space="preserve">.2. настоящего договора, стороны обязаны вернуть друг другу полученное по настоящему договору в течение 5-и дней с даты расторжения договора, при этом задаток в </w:t>
      </w:r>
      <w:r w:rsidR="00F86549" w:rsidRPr="000C262E">
        <w:rPr>
          <w:color w:val="000000"/>
        </w:rPr>
        <w:t xml:space="preserve">сумме </w:t>
      </w:r>
      <w:r w:rsidR="00F86549" w:rsidRPr="000C262E">
        <w:t xml:space="preserve">______________ (___________________________________________) </w:t>
      </w:r>
      <w:r w:rsidR="00F86549" w:rsidRPr="000C262E">
        <w:rPr>
          <w:color w:val="000000"/>
        </w:rPr>
        <w:t>рублей _____ копеек, ранее переч</w:t>
      </w:r>
      <w:r w:rsidR="00A40B8B" w:rsidRPr="000C262E">
        <w:rPr>
          <w:color w:val="000000"/>
        </w:rPr>
        <w:t>исленный</w:t>
      </w:r>
      <w:r w:rsidR="00F86549" w:rsidRPr="000C262E">
        <w:rPr>
          <w:color w:val="000000"/>
        </w:rPr>
        <w:t xml:space="preserve"> Покупателем Организатору торгов</w:t>
      </w:r>
      <w:r w:rsidR="0097169D">
        <w:rPr>
          <w:color w:val="000000"/>
        </w:rPr>
        <w:t>,</w:t>
      </w:r>
      <w:r w:rsidR="00F86549" w:rsidRPr="000C262E">
        <w:rPr>
          <w:color w:val="000000"/>
        </w:rPr>
        <w:t xml:space="preserve"> </w:t>
      </w:r>
      <w:r w:rsidR="00680BD3" w:rsidRPr="000C262E">
        <w:t xml:space="preserve">Покупателю не возвращается </w:t>
      </w:r>
      <w:r w:rsidR="00F86549" w:rsidRPr="000C262E">
        <w:t>и он утрачивает задаток полностью.</w:t>
      </w:r>
    </w:p>
    <w:p w14:paraId="59959EE6" w14:textId="77777777" w:rsidR="00F86549" w:rsidRPr="000C262E" w:rsidRDefault="00F86549" w:rsidP="000C262E">
      <w:pPr>
        <w:autoSpaceDE w:val="0"/>
        <w:autoSpaceDN w:val="0"/>
        <w:ind w:firstLine="709"/>
        <w:jc w:val="both"/>
        <w:rPr>
          <w:b/>
          <w:bCs/>
          <w:color w:val="000000"/>
        </w:rPr>
      </w:pPr>
    </w:p>
    <w:p w14:paraId="5BFDC4CE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b/>
          <w:bCs/>
          <w:color w:val="000000"/>
        </w:rPr>
      </w:pPr>
      <w:r w:rsidRPr="000C262E">
        <w:rPr>
          <w:b/>
          <w:bCs/>
          <w:color w:val="000000"/>
        </w:rPr>
        <w:t>6</w:t>
      </w:r>
      <w:r w:rsidR="00F86549" w:rsidRPr="000C262E">
        <w:rPr>
          <w:b/>
          <w:bCs/>
          <w:color w:val="000000"/>
        </w:rPr>
        <w:t>. Заключительные положения.</w:t>
      </w:r>
    </w:p>
    <w:p w14:paraId="3173F837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color w:val="000000"/>
        </w:rPr>
      </w:pPr>
      <w:r w:rsidRPr="000C262E">
        <w:rPr>
          <w:color w:val="000000"/>
        </w:rPr>
        <w:t>6</w:t>
      </w:r>
      <w:r w:rsidR="00F86549" w:rsidRPr="000C262E">
        <w:rPr>
          <w:color w:val="000000"/>
        </w:rPr>
        <w:t>.1. Настоящий договор</w:t>
      </w:r>
      <w:r w:rsidR="000C262E" w:rsidRPr="000C262E">
        <w:rPr>
          <w:color w:val="000000"/>
        </w:rPr>
        <w:t xml:space="preserve"> может быть расторгнут так</w:t>
      </w:r>
      <w:r w:rsidR="00F86549" w:rsidRPr="000C262E">
        <w:rPr>
          <w:color w:val="000000"/>
        </w:rPr>
        <w:t>же по взаимному соглашению сторон.</w:t>
      </w:r>
    </w:p>
    <w:p w14:paraId="4906269A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color w:val="000000"/>
        </w:rPr>
      </w:pPr>
      <w:r w:rsidRPr="000C262E">
        <w:rPr>
          <w:color w:val="000000"/>
        </w:rPr>
        <w:t>6</w:t>
      </w:r>
      <w:r w:rsidR="00F86549" w:rsidRPr="000C262E">
        <w:rPr>
          <w:color w:val="000000"/>
        </w:rPr>
        <w:t>.2. Настоящий договор вступает в силу с момента его подписания.</w:t>
      </w:r>
    </w:p>
    <w:p w14:paraId="0C03CCDF" w14:textId="77777777" w:rsidR="00F86549" w:rsidRPr="000C262E" w:rsidRDefault="00112625" w:rsidP="000C262E">
      <w:pPr>
        <w:autoSpaceDE w:val="0"/>
        <w:autoSpaceDN w:val="0"/>
        <w:ind w:firstLine="709"/>
        <w:jc w:val="both"/>
      </w:pPr>
      <w:r w:rsidRPr="000C262E">
        <w:t>6</w:t>
      </w:r>
      <w:r w:rsidR="00F86549" w:rsidRPr="000C262E">
        <w:t>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</w:t>
      </w:r>
    </w:p>
    <w:p w14:paraId="08D74235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color w:val="000000"/>
        </w:rPr>
      </w:pPr>
      <w:r w:rsidRPr="000C262E">
        <w:t>6</w:t>
      </w:r>
      <w:r w:rsidR="00F86549" w:rsidRPr="000C262E">
        <w:t>.4. Д</w:t>
      </w:r>
      <w:r w:rsidR="00F86549" w:rsidRPr="000C262E">
        <w:rPr>
          <w:color w:val="000000"/>
        </w:rPr>
        <w:t>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4513B1C3" w14:textId="77777777" w:rsidR="00F86549" w:rsidRPr="000C262E" w:rsidRDefault="00112625" w:rsidP="000C262E">
      <w:pPr>
        <w:autoSpaceDE w:val="0"/>
        <w:autoSpaceDN w:val="0"/>
        <w:ind w:firstLine="709"/>
        <w:jc w:val="both"/>
        <w:rPr>
          <w:color w:val="000000"/>
        </w:rPr>
      </w:pPr>
      <w:r w:rsidRPr="000C262E">
        <w:rPr>
          <w:color w:val="000000"/>
        </w:rPr>
        <w:t>6</w:t>
      </w:r>
      <w:r w:rsidR="00F86549" w:rsidRPr="000C262E">
        <w:rPr>
          <w:color w:val="000000"/>
        </w:rPr>
        <w:t xml:space="preserve">.5.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Арбитражный суд </w:t>
      </w:r>
      <w:r w:rsidR="000357CA" w:rsidRPr="000C262E">
        <w:t>города Москвы</w:t>
      </w:r>
      <w:r w:rsidR="0097169D">
        <w:rPr>
          <w:color w:val="000000"/>
        </w:rPr>
        <w:t>.</w:t>
      </w:r>
    </w:p>
    <w:p w14:paraId="1F975CC2" w14:textId="77777777" w:rsidR="00055FF5" w:rsidRPr="000C262E" w:rsidRDefault="00112625" w:rsidP="000C262E">
      <w:pPr>
        <w:autoSpaceDE w:val="0"/>
        <w:autoSpaceDN w:val="0"/>
        <w:ind w:firstLine="709"/>
        <w:jc w:val="both"/>
      </w:pPr>
      <w:r w:rsidRPr="000C262E">
        <w:rPr>
          <w:color w:val="000000"/>
        </w:rPr>
        <w:t>6.6.</w:t>
      </w:r>
      <w:r w:rsidRPr="000C262E">
        <w:t xml:space="preserve"> </w:t>
      </w:r>
      <w:r w:rsidR="00055FF5" w:rsidRPr="000C262E">
        <w:t xml:space="preserve">Настоящий Договор, составлен в </w:t>
      </w:r>
      <w:r w:rsidR="00D75890" w:rsidRPr="000C262E">
        <w:t>3</w:t>
      </w:r>
      <w:r w:rsidR="00790803" w:rsidRPr="000C262E">
        <w:t xml:space="preserve"> </w:t>
      </w:r>
      <w:r w:rsidR="00055FF5" w:rsidRPr="000C262E">
        <w:t>(</w:t>
      </w:r>
      <w:r w:rsidR="00D75890" w:rsidRPr="000C262E">
        <w:t>трех</w:t>
      </w:r>
      <w:r w:rsidR="00055FF5" w:rsidRPr="000C262E">
        <w:t xml:space="preserve">) экземплярах, имеющих равную юридическую силу, </w:t>
      </w:r>
      <w:r w:rsidR="006444CC" w:rsidRPr="000C262E">
        <w:t xml:space="preserve">один – для Покупателя, один – для Продавца, один </w:t>
      </w:r>
      <w:r w:rsidR="00680BD3" w:rsidRPr="000C262E">
        <w:t xml:space="preserve">- </w:t>
      </w:r>
      <w:r w:rsidR="006444CC" w:rsidRPr="000C262E">
        <w:t>для органа государственной регистрации.</w:t>
      </w:r>
    </w:p>
    <w:p w14:paraId="0CCE4CEE" w14:textId="77777777" w:rsidR="00055FF5" w:rsidRPr="000C262E" w:rsidRDefault="00055FF5" w:rsidP="000C262E">
      <w:pPr>
        <w:ind w:firstLine="709"/>
        <w:jc w:val="both"/>
      </w:pPr>
    </w:p>
    <w:p w14:paraId="616A00C1" w14:textId="77777777" w:rsidR="00055FF5" w:rsidRPr="000C262E" w:rsidRDefault="00055FF5" w:rsidP="000C262E">
      <w:pPr>
        <w:ind w:firstLine="873"/>
        <w:jc w:val="center"/>
        <w:rPr>
          <w:b/>
          <w:bCs/>
        </w:rPr>
      </w:pPr>
      <w:r w:rsidRPr="000C262E">
        <w:rPr>
          <w:b/>
          <w:bCs/>
        </w:rPr>
        <w:t>5. Адреса и реквизиты сторон:</w:t>
      </w:r>
    </w:p>
    <w:p w14:paraId="3AABD217" w14:textId="77777777" w:rsidR="00055FF5" w:rsidRPr="000C262E" w:rsidRDefault="00055FF5" w:rsidP="000C262E">
      <w:pPr>
        <w:ind w:firstLine="873"/>
        <w:jc w:val="center"/>
      </w:pP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C7520B" w:rsidRPr="000C262E" w14:paraId="5C957A4A" w14:textId="77777777">
        <w:tc>
          <w:tcPr>
            <w:tcW w:w="4961" w:type="dxa"/>
          </w:tcPr>
          <w:p w14:paraId="6CA79E5C" w14:textId="77777777" w:rsidR="00C7520B" w:rsidRPr="000C262E" w:rsidRDefault="00790803" w:rsidP="000C262E">
            <w:pPr>
              <w:jc w:val="center"/>
              <w:rPr>
                <w:b/>
                <w:highlight w:val="yellow"/>
                <w:u w:val="single"/>
              </w:rPr>
            </w:pPr>
            <w:r w:rsidRPr="000C262E">
              <w:rPr>
                <w:b/>
                <w:u w:val="single"/>
              </w:rPr>
              <w:t>Продавец</w:t>
            </w:r>
          </w:p>
        </w:tc>
        <w:tc>
          <w:tcPr>
            <w:tcW w:w="4962" w:type="dxa"/>
          </w:tcPr>
          <w:p w14:paraId="75731FBD" w14:textId="77777777" w:rsidR="00C7520B" w:rsidRPr="000C262E" w:rsidRDefault="00C7520B" w:rsidP="000C262E">
            <w:pPr>
              <w:jc w:val="center"/>
              <w:rPr>
                <w:b/>
                <w:u w:val="single"/>
              </w:rPr>
            </w:pPr>
            <w:r w:rsidRPr="000C262E">
              <w:rPr>
                <w:b/>
                <w:u w:val="single"/>
              </w:rPr>
              <w:t>По</w:t>
            </w:r>
            <w:r w:rsidR="00790803" w:rsidRPr="000C262E">
              <w:rPr>
                <w:b/>
                <w:u w:val="single"/>
              </w:rPr>
              <w:t>купатель</w:t>
            </w:r>
          </w:p>
        </w:tc>
      </w:tr>
      <w:tr w:rsidR="00C7520B" w:rsidRPr="000C262E" w14:paraId="29A1BD8B" w14:textId="77777777">
        <w:tc>
          <w:tcPr>
            <w:tcW w:w="4961" w:type="dxa"/>
          </w:tcPr>
          <w:p w14:paraId="6D81409F" w14:textId="77777777" w:rsidR="004A4599" w:rsidRPr="000C262E" w:rsidRDefault="004A4599" w:rsidP="000C262E">
            <w:r w:rsidRPr="000C262E">
              <w:t xml:space="preserve">ООО «СТД ДЕВЕЛОПМЕНТ ПРОЕКТ» </w:t>
            </w:r>
          </w:p>
          <w:p w14:paraId="12990881" w14:textId="77777777" w:rsidR="004A4599" w:rsidRPr="000C262E" w:rsidRDefault="004A4599" w:rsidP="000C262E">
            <w:r w:rsidRPr="000C262E">
              <w:t xml:space="preserve">ИНН 7710682625, КПП 771001001 </w:t>
            </w:r>
          </w:p>
          <w:p w14:paraId="13E7F058" w14:textId="77777777" w:rsidR="004A4599" w:rsidRPr="000C262E" w:rsidRDefault="004A4599" w:rsidP="000C262E">
            <w:r w:rsidRPr="000C262E">
              <w:t xml:space="preserve">р/с </w:t>
            </w:r>
            <w:r w:rsidR="000357CA" w:rsidRPr="000C262E">
              <w:t>407 028 103 640 000 114 58</w:t>
            </w:r>
          </w:p>
          <w:p w14:paraId="43FC0B47" w14:textId="77777777" w:rsidR="004A4599" w:rsidRPr="000C262E" w:rsidRDefault="004A4599" w:rsidP="000C262E">
            <w:r w:rsidRPr="000C262E">
              <w:t xml:space="preserve">в ПАО Сбербанк, Томское отделение №8616 ПАО Сбербанк, </w:t>
            </w:r>
          </w:p>
          <w:p w14:paraId="37497C2F" w14:textId="77777777" w:rsidR="004A4599" w:rsidRPr="000C262E" w:rsidRDefault="004A4599" w:rsidP="000C262E">
            <w:r w:rsidRPr="000C262E">
              <w:t xml:space="preserve">К/с 30101810800000000606 </w:t>
            </w:r>
          </w:p>
          <w:p w14:paraId="192DE54D" w14:textId="77777777" w:rsidR="00112625" w:rsidRPr="000C262E" w:rsidRDefault="004A4599" w:rsidP="000C262E">
            <w:pPr>
              <w:rPr>
                <w:rFonts w:eastAsia="Calibri"/>
                <w:iCs/>
                <w:lang w:eastAsia="en-US"/>
              </w:rPr>
            </w:pPr>
            <w:r w:rsidRPr="000C262E">
              <w:t>БИК 046902606</w:t>
            </w:r>
          </w:p>
          <w:p w14:paraId="10C286BA" w14:textId="77777777" w:rsidR="00377E0A" w:rsidRPr="000C262E" w:rsidRDefault="00377E0A" w:rsidP="000C262E">
            <w:pPr>
              <w:autoSpaceDE w:val="0"/>
              <w:autoSpaceDN w:val="0"/>
              <w:adjustRightInd w:val="0"/>
              <w:jc w:val="both"/>
            </w:pPr>
          </w:p>
          <w:p w14:paraId="11B7598D" w14:textId="77777777" w:rsidR="00C7520B" w:rsidRPr="000C262E" w:rsidRDefault="00C7520B" w:rsidP="000C262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962" w:type="dxa"/>
          </w:tcPr>
          <w:p w14:paraId="41F330BE" w14:textId="77777777" w:rsidR="00C7520B" w:rsidRPr="000C262E" w:rsidRDefault="00C7520B" w:rsidP="000C262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7520B" w:rsidRPr="000C262E" w14:paraId="5E4F94EC" w14:textId="77777777">
        <w:tc>
          <w:tcPr>
            <w:tcW w:w="4961" w:type="dxa"/>
          </w:tcPr>
          <w:p w14:paraId="3CF15324" w14:textId="77777777" w:rsidR="005225C7" w:rsidRPr="000C262E" w:rsidRDefault="005225C7" w:rsidP="000C262E">
            <w:pPr>
              <w:rPr>
                <w:b/>
              </w:rPr>
            </w:pPr>
          </w:p>
          <w:p w14:paraId="110F5729" w14:textId="77777777" w:rsidR="00C7520B" w:rsidRPr="000C262E" w:rsidRDefault="00C7520B" w:rsidP="000C262E">
            <w:pPr>
              <w:rPr>
                <w:b/>
                <w:highlight w:val="yellow"/>
              </w:rPr>
            </w:pPr>
            <w:r w:rsidRPr="000C262E">
              <w:rPr>
                <w:b/>
              </w:rPr>
              <w:t>Конкурсный управляющий</w:t>
            </w:r>
          </w:p>
        </w:tc>
        <w:tc>
          <w:tcPr>
            <w:tcW w:w="4962" w:type="dxa"/>
          </w:tcPr>
          <w:p w14:paraId="148F7386" w14:textId="77777777" w:rsidR="00C7520B" w:rsidRPr="000C262E" w:rsidRDefault="00C7520B" w:rsidP="000C262E">
            <w:pPr>
              <w:rPr>
                <w:b/>
              </w:rPr>
            </w:pPr>
          </w:p>
        </w:tc>
      </w:tr>
      <w:tr w:rsidR="00C7520B" w:rsidRPr="000C262E" w14:paraId="317E66FF" w14:textId="77777777">
        <w:tc>
          <w:tcPr>
            <w:tcW w:w="4961" w:type="dxa"/>
          </w:tcPr>
          <w:p w14:paraId="2E11193F" w14:textId="77777777" w:rsidR="00C7520B" w:rsidRPr="000C262E" w:rsidRDefault="00C7520B" w:rsidP="000C262E">
            <w:pPr>
              <w:rPr>
                <w:b/>
                <w:highlight w:val="yellow"/>
              </w:rPr>
            </w:pPr>
          </w:p>
        </w:tc>
        <w:tc>
          <w:tcPr>
            <w:tcW w:w="4962" w:type="dxa"/>
          </w:tcPr>
          <w:p w14:paraId="610254DC" w14:textId="77777777" w:rsidR="00C7520B" w:rsidRPr="000C262E" w:rsidRDefault="00C7520B" w:rsidP="000C262E">
            <w:pPr>
              <w:rPr>
                <w:b/>
              </w:rPr>
            </w:pPr>
          </w:p>
        </w:tc>
      </w:tr>
      <w:tr w:rsidR="00C7520B" w:rsidRPr="000C262E" w14:paraId="4AEE4F0B" w14:textId="77777777">
        <w:tc>
          <w:tcPr>
            <w:tcW w:w="4961" w:type="dxa"/>
          </w:tcPr>
          <w:p w14:paraId="59420DC4" w14:textId="77777777" w:rsidR="00C7520B" w:rsidRPr="000C262E" w:rsidRDefault="00C7520B" w:rsidP="000C262E">
            <w:pPr>
              <w:rPr>
                <w:b/>
              </w:rPr>
            </w:pPr>
            <w:r w:rsidRPr="000C262E">
              <w:rPr>
                <w:b/>
              </w:rPr>
              <w:t>_____________________/</w:t>
            </w:r>
            <w:r w:rsidR="004A4599" w:rsidRPr="000C262E">
              <w:rPr>
                <w:b/>
              </w:rPr>
              <w:t>Г. В. Артышук</w:t>
            </w:r>
          </w:p>
        </w:tc>
        <w:tc>
          <w:tcPr>
            <w:tcW w:w="4962" w:type="dxa"/>
          </w:tcPr>
          <w:p w14:paraId="5616FCD5" w14:textId="77777777" w:rsidR="00C7520B" w:rsidRPr="000C262E" w:rsidRDefault="00C7520B" w:rsidP="000C262E">
            <w:pPr>
              <w:rPr>
                <w:b/>
              </w:rPr>
            </w:pPr>
          </w:p>
        </w:tc>
      </w:tr>
    </w:tbl>
    <w:p w14:paraId="335B46C4" w14:textId="77777777" w:rsidR="007D2B77" w:rsidRPr="000C262E" w:rsidRDefault="007D2B77" w:rsidP="000C262E">
      <w:pPr>
        <w:ind w:firstLine="873"/>
        <w:jc w:val="center"/>
      </w:pPr>
    </w:p>
    <w:sectPr w:rsidR="007D2B77" w:rsidRPr="000C262E" w:rsidSect="00112625">
      <w:headerReference w:type="even" r:id="rId8"/>
      <w:footerReference w:type="even" r:id="rId9"/>
      <w:footerReference w:type="default" r:id="rId10"/>
      <w:pgSz w:w="11906" w:h="16838"/>
      <w:pgMar w:top="568" w:right="566" w:bottom="426" w:left="993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D5C8" w14:textId="77777777" w:rsidR="00807CA3" w:rsidRDefault="00807CA3">
      <w:r>
        <w:separator/>
      </w:r>
    </w:p>
  </w:endnote>
  <w:endnote w:type="continuationSeparator" w:id="0">
    <w:p w14:paraId="5EA19BE5" w14:textId="77777777" w:rsidR="00807CA3" w:rsidRDefault="008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E0E3" w14:textId="77777777" w:rsidR="002708AF" w:rsidRDefault="002708AF" w:rsidP="008E143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26316A" w14:textId="77777777" w:rsidR="002708AF" w:rsidRDefault="002708AF" w:rsidP="008E143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8ED" w14:textId="77777777" w:rsidR="002708AF" w:rsidRDefault="002708AF" w:rsidP="00112625">
    <w:pPr>
      <w:pStyle w:val="ac"/>
      <w:framePr w:h="536" w:hRule="exact" w:wrap="around" w:vAnchor="text" w:hAnchor="margin" w:xAlign="right" w:y="729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18EA">
      <w:rPr>
        <w:rStyle w:val="ae"/>
        <w:noProof/>
      </w:rPr>
      <w:t>2</w:t>
    </w:r>
    <w:r>
      <w:rPr>
        <w:rStyle w:val="ae"/>
      </w:rPr>
      <w:fldChar w:fldCharType="end"/>
    </w:r>
  </w:p>
  <w:p w14:paraId="499D803F" w14:textId="77777777" w:rsidR="002708AF" w:rsidRDefault="002708AF" w:rsidP="008E143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56F5" w14:textId="77777777" w:rsidR="00807CA3" w:rsidRDefault="00807CA3">
      <w:r>
        <w:separator/>
      </w:r>
    </w:p>
  </w:footnote>
  <w:footnote w:type="continuationSeparator" w:id="0">
    <w:p w14:paraId="0C93FBCC" w14:textId="77777777" w:rsidR="00807CA3" w:rsidRDefault="0080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2CB9" w14:textId="77777777" w:rsidR="002708AF" w:rsidRDefault="002708AF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62871A" w14:textId="77777777" w:rsidR="002708AF" w:rsidRDefault="00270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iberation Serif" w:eastAsia="Times New Roman" w:hAnsi="Liberation Serif" w:cs="Liberation Serif"/>
        <w:b w:val="0"/>
        <w:bCs w:val="0"/>
        <w:spacing w:val="-2"/>
        <w:sz w:val="24"/>
        <w:szCs w:val="22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Liberation Serif" w:eastAsia="Times New Roman" w:hAnsi="Liberation Serif" w:cs="Liberation Serif"/>
        <w:b w:val="0"/>
        <w:bCs w:val="0"/>
        <w:spacing w:val="-2"/>
        <w:sz w:val="24"/>
        <w:szCs w:val="22"/>
        <w:lang w:val="ru-RU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2797B93"/>
    <w:multiLevelType w:val="hybridMultilevel"/>
    <w:tmpl w:val="C6D0C37E"/>
    <w:lvl w:ilvl="0" w:tplc="651C6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402A6"/>
    <w:multiLevelType w:val="hybridMultilevel"/>
    <w:tmpl w:val="0BC0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40F30"/>
    <w:multiLevelType w:val="multilevel"/>
    <w:tmpl w:val="4E78C2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981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8901D0"/>
    <w:multiLevelType w:val="hybridMultilevel"/>
    <w:tmpl w:val="D25A6944"/>
    <w:lvl w:ilvl="0" w:tplc="EEE8D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12F41C8"/>
    <w:multiLevelType w:val="multilevel"/>
    <w:tmpl w:val="A1FCC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0" w15:restartNumberingAfterBreak="0">
    <w:nsid w:val="234B1D9E"/>
    <w:multiLevelType w:val="hybridMultilevel"/>
    <w:tmpl w:val="2A2AD5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7A80E7E"/>
    <w:multiLevelType w:val="singleLevel"/>
    <w:tmpl w:val="DEC8206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2A775806"/>
    <w:multiLevelType w:val="hybridMultilevel"/>
    <w:tmpl w:val="503A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A1C5C"/>
    <w:multiLevelType w:val="hybridMultilevel"/>
    <w:tmpl w:val="8DE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6630"/>
    <w:multiLevelType w:val="hybridMultilevel"/>
    <w:tmpl w:val="80BE6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2501"/>
    <w:multiLevelType w:val="hybridMultilevel"/>
    <w:tmpl w:val="4A0ADEDE"/>
    <w:lvl w:ilvl="0" w:tplc="3A623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77407"/>
    <w:multiLevelType w:val="hybridMultilevel"/>
    <w:tmpl w:val="DC18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2104"/>
    <w:multiLevelType w:val="hybridMultilevel"/>
    <w:tmpl w:val="9C5AB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65A25"/>
    <w:multiLevelType w:val="hybridMultilevel"/>
    <w:tmpl w:val="18D0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6274"/>
    <w:multiLevelType w:val="multilevel"/>
    <w:tmpl w:val="1F6CD5C0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21" w15:restartNumberingAfterBreak="0">
    <w:nsid w:val="3B352F74"/>
    <w:multiLevelType w:val="hybridMultilevel"/>
    <w:tmpl w:val="6CBAB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2BD4"/>
    <w:multiLevelType w:val="hybridMultilevel"/>
    <w:tmpl w:val="B93E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E65AE"/>
    <w:multiLevelType w:val="hybridMultilevel"/>
    <w:tmpl w:val="F9B8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56181"/>
    <w:multiLevelType w:val="hybridMultilevel"/>
    <w:tmpl w:val="6A440BDA"/>
    <w:lvl w:ilvl="0" w:tplc="0D90D1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C744DF5"/>
    <w:multiLevelType w:val="hybridMultilevel"/>
    <w:tmpl w:val="65AE3C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CAA27D9"/>
    <w:multiLevelType w:val="hybridMultilevel"/>
    <w:tmpl w:val="054E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2" w15:restartNumberingAfterBreak="0">
    <w:nsid w:val="6FEE44C4"/>
    <w:multiLevelType w:val="hybridMultilevel"/>
    <w:tmpl w:val="AF421C5E"/>
    <w:lvl w:ilvl="0" w:tplc="5268B4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7A72C8"/>
    <w:multiLevelType w:val="hybridMultilevel"/>
    <w:tmpl w:val="6060B7A2"/>
    <w:lvl w:ilvl="0" w:tplc="D4B49AB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33C2F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E30AC"/>
    <w:multiLevelType w:val="hybridMultilevel"/>
    <w:tmpl w:val="F970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7C1754F7"/>
    <w:multiLevelType w:val="multilevel"/>
    <w:tmpl w:val="FC48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 w16cid:durableId="89596954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538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009778">
    <w:abstractNumId w:val="30"/>
  </w:num>
  <w:num w:numId="4" w16cid:durableId="856965128">
    <w:abstractNumId w:val="25"/>
  </w:num>
  <w:num w:numId="5" w16cid:durableId="426123329">
    <w:abstractNumId w:val="8"/>
  </w:num>
  <w:num w:numId="6" w16cid:durableId="2035766379">
    <w:abstractNumId w:val="36"/>
  </w:num>
  <w:num w:numId="7" w16cid:durableId="589659112">
    <w:abstractNumId w:val="28"/>
  </w:num>
  <w:num w:numId="8" w16cid:durableId="382558422">
    <w:abstractNumId w:val="11"/>
  </w:num>
  <w:num w:numId="9" w16cid:durableId="461118047">
    <w:abstractNumId w:val="4"/>
  </w:num>
  <w:num w:numId="10" w16cid:durableId="1844586124">
    <w:abstractNumId w:val="25"/>
  </w:num>
  <w:num w:numId="11" w16cid:durableId="971909799">
    <w:abstractNumId w:val="31"/>
  </w:num>
  <w:num w:numId="12" w16cid:durableId="1960720191">
    <w:abstractNumId w:val="5"/>
  </w:num>
  <w:num w:numId="13" w16cid:durableId="1781489205">
    <w:abstractNumId w:val="33"/>
  </w:num>
  <w:num w:numId="14" w16cid:durableId="10556631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3700188">
    <w:abstractNumId w:val="10"/>
  </w:num>
  <w:num w:numId="16" w16cid:durableId="2104836266">
    <w:abstractNumId w:val="9"/>
  </w:num>
  <w:num w:numId="17" w16cid:durableId="1054430953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8" w16cid:durableId="1382902891">
    <w:abstractNumId w:val="37"/>
  </w:num>
  <w:num w:numId="19" w16cid:durableId="606277907">
    <w:abstractNumId w:val="12"/>
  </w:num>
  <w:num w:numId="20" w16cid:durableId="1499927668">
    <w:abstractNumId w:val="16"/>
  </w:num>
  <w:num w:numId="21" w16cid:durableId="955789102">
    <w:abstractNumId w:val="6"/>
  </w:num>
  <w:num w:numId="22" w16cid:durableId="631403334">
    <w:abstractNumId w:val="34"/>
  </w:num>
  <w:num w:numId="23" w16cid:durableId="553078986">
    <w:abstractNumId w:val="15"/>
  </w:num>
  <w:num w:numId="24" w16cid:durableId="1206212828">
    <w:abstractNumId w:val="13"/>
  </w:num>
  <w:num w:numId="25" w16cid:durableId="1786386439">
    <w:abstractNumId w:val="3"/>
  </w:num>
  <w:num w:numId="26" w16cid:durableId="1029187200">
    <w:abstractNumId w:val="22"/>
  </w:num>
  <w:num w:numId="27" w16cid:durableId="1573077509">
    <w:abstractNumId w:val="29"/>
  </w:num>
  <w:num w:numId="28" w16cid:durableId="815531172">
    <w:abstractNumId w:val="27"/>
  </w:num>
  <w:num w:numId="29" w16cid:durableId="273445700">
    <w:abstractNumId w:val="32"/>
  </w:num>
  <w:num w:numId="30" w16cid:durableId="728458892">
    <w:abstractNumId w:val="14"/>
  </w:num>
  <w:num w:numId="31" w16cid:durableId="1699116812">
    <w:abstractNumId w:val="17"/>
  </w:num>
  <w:num w:numId="32" w16cid:durableId="1583833223">
    <w:abstractNumId w:val="26"/>
  </w:num>
  <w:num w:numId="33" w16cid:durableId="263460501">
    <w:abstractNumId w:val="21"/>
  </w:num>
  <w:num w:numId="34" w16cid:durableId="1906140551">
    <w:abstractNumId w:val="2"/>
  </w:num>
  <w:num w:numId="35" w16cid:durableId="954214091">
    <w:abstractNumId w:val="18"/>
  </w:num>
  <w:num w:numId="36" w16cid:durableId="212234247">
    <w:abstractNumId w:val="19"/>
  </w:num>
  <w:num w:numId="37" w16cid:durableId="899554065">
    <w:abstractNumId w:val="24"/>
  </w:num>
  <w:num w:numId="38" w16cid:durableId="800467043">
    <w:abstractNumId w:val="35"/>
  </w:num>
  <w:num w:numId="39" w16cid:durableId="845443732">
    <w:abstractNumId w:val="7"/>
  </w:num>
  <w:num w:numId="40" w16cid:durableId="121643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20"/>
    <w:rsid w:val="000051B8"/>
    <w:rsid w:val="00025317"/>
    <w:rsid w:val="00026B5D"/>
    <w:rsid w:val="000324DB"/>
    <w:rsid w:val="000357CA"/>
    <w:rsid w:val="00055FF5"/>
    <w:rsid w:val="000649DC"/>
    <w:rsid w:val="000B22D5"/>
    <w:rsid w:val="000C262E"/>
    <w:rsid w:val="00112625"/>
    <w:rsid w:val="00125151"/>
    <w:rsid w:val="00135D8A"/>
    <w:rsid w:val="001471CB"/>
    <w:rsid w:val="0015343F"/>
    <w:rsid w:val="001760DF"/>
    <w:rsid w:val="001909B1"/>
    <w:rsid w:val="001B5192"/>
    <w:rsid w:val="001E7762"/>
    <w:rsid w:val="00205F16"/>
    <w:rsid w:val="002222D8"/>
    <w:rsid w:val="00234154"/>
    <w:rsid w:val="002708AF"/>
    <w:rsid w:val="002A1987"/>
    <w:rsid w:val="00301FC2"/>
    <w:rsid w:val="00302654"/>
    <w:rsid w:val="00302D1E"/>
    <w:rsid w:val="00320B88"/>
    <w:rsid w:val="00336EE1"/>
    <w:rsid w:val="00377E0A"/>
    <w:rsid w:val="003B4517"/>
    <w:rsid w:val="003C1EEF"/>
    <w:rsid w:val="003D3152"/>
    <w:rsid w:val="003D7C20"/>
    <w:rsid w:val="00421340"/>
    <w:rsid w:val="00442DD9"/>
    <w:rsid w:val="004643FC"/>
    <w:rsid w:val="004809D8"/>
    <w:rsid w:val="004A4599"/>
    <w:rsid w:val="004B4D6C"/>
    <w:rsid w:val="004D3F74"/>
    <w:rsid w:val="005225C7"/>
    <w:rsid w:val="0055728B"/>
    <w:rsid w:val="00567BD4"/>
    <w:rsid w:val="0057303B"/>
    <w:rsid w:val="0057671A"/>
    <w:rsid w:val="005A67A0"/>
    <w:rsid w:val="005B5786"/>
    <w:rsid w:val="005C1FBA"/>
    <w:rsid w:val="005D2F68"/>
    <w:rsid w:val="006221BB"/>
    <w:rsid w:val="006444CC"/>
    <w:rsid w:val="00680BD3"/>
    <w:rsid w:val="00692D4B"/>
    <w:rsid w:val="006D2F65"/>
    <w:rsid w:val="006E1436"/>
    <w:rsid w:val="00720C2E"/>
    <w:rsid w:val="007305A8"/>
    <w:rsid w:val="007446A4"/>
    <w:rsid w:val="007635E7"/>
    <w:rsid w:val="00786EDF"/>
    <w:rsid w:val="00790803"/>
    <w:rsid w:val="007A1FB0"/>
    <w:rsid w:val="007B4090"/>
    <w:rsid w:val="007C1D13"/>
    <w:rsid w:val="007D2B77"/>
    <w:rsid w:val="00807CA3"/>
    <w:rsid w:val="0081113C"/>
    <w:rsid w:val="00813B35"/>
    <w:rsid w:val="00851625"/>
    <w:rsid w:val="008C3661"/>
    <w:rsid w:val="008E143F"/>
    <w:rsid w:val="008E4126"/>
    <w:rsid w:val="008E4639"/>
    <w:rsid w:val="008F673E"/>
    <w:rsid w:val="0097169D"/>
    <w:rsid w:val="009855E4"/>
    <w:rsid w:val="009A5C4D"/>
    <w:rsid w:val="009B2B19"/>
    <w:rsid w:val="009B7D91"/>
    <w:rsid w:val="009C03BD"/>
    <w:rsid w:val="009E6510"/>
    <w:rsid w:val="009F2E52"/>
    <w:rsid w:val="00A0085C"/>
    <w:rsid w:val="00A20803"/>
    <w:rsid w:val="00A21623"/>
    <w:rsid w:val="00A40B8B"/>
    <w:rsid w:val="00A65300"/>
    <w:rsid w:val="00A71798"/>
    <w:rsid w:val="00A85124"/>
    <w:rsid w:val="00AA62F0"/>
    <w:rsid w:val="00AC332C"/>
    <w:rsid w:val="00B00DDD"/>
    <w:rsid w:val="00B04148"/>
    <w:rsid w:val="00B37A13"/>
    <w:rsid w:val="00B45C32"/>
    <w:rsid w:val="00BA68AB"/>
    <w:rsid w:val="00BD075C"/>
    <w:rsid w:val="00BE46E7"/>
    <w:rsid w:val="00C7520B"/>
    <w:rsid w:val="00C920C0"/>
    <w:rsid w:val="00C971E4"/>
    <w:rsid w:val="00D75890"/>
    <w:rsid w:val="00D918EA"/>
    <w:rsid w:val="00E0283B"/>
    <w:rsid w:val="00E30A71"/>
    <w:rsid w:val="00E31736"/>
    <w:rsid w:val="00E42904"/>
    <w:rsid w:val="00E52CAA"/>
    <w:rsid w:val="00E57802"/>
    <w:rsid w:val="00E740AE"/>
    <w:rsid w:val="00E80656"/>
    <w:rsid w:val="00E92FE6"/>
    <w:rsid w:val="00EE6D1D"/>
    <w:rsid w:val="00F40128"/>
    <w:rsid w:val="00F86549"/>
    <w:rsid w:val="00FA3652"/>
    <w:rsid w:val="00FE350A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2D08"/>
  <w15:docId w15:val="{B25F025E-6A84-44A6-849B-9A6CA0A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D2B77"/>
    <w:pPr>
      <w:keepNext/>
      <w:widowControl w:val="0"/>
      <w:spacing w:line="260" w:lineRule="auto"/>
      <w:outlineLvl w:val="3"/>
    </w:pPr>
    <w:rPr>
      <w:rFonts w:ascii="Verdana" w:hAnsi="Verdana"/>
      <w:b/>
      <w:szCs w:val="20"/>
    </w:rPr>
  </w:style>
  <w:style w:type="paragraph" w:styleId="5">
    <w:name w:val="heading 5"/>
    <w:basedOn w:val="a"/>
    <w:next w:val="a"/>
    <w:link w:val="50"/>
    <w:qFormat/>
    <w:rsid w:val="007D2B77"/>
    <w:pPr>
      <w:keepNext/>
      <w:widowControl w:val="0"/>
      <w:spacing w:line="260" w:lineRule="auto"/>
      <w:ind w:firstLine="700"/>
      <w:outlineLvl w:val="4"/>
    </w:pPr>
    <w:rPr>
      <w:rFonts w:ascii="Verdana" w:hAnsi="Verdana"/>
      <w:sz w:val="28"/>
      <w:szCs w:val="20"/>
    </w:rPr>
  </w:style>
  <w:style w:type="paragraph" w:styleId="6">
    <w:name w:val="heading 6"/>
    <w:basedOn w:val="a"/>
    <w:next w:val="a"/>
    <w:link w:val="60"/>
    <w:qFormat/>
    <w:rsid w:val="007D2B77"/>
    <w:pPr>
      <w:keepNext/>
      <w:widowControl w:val="0"/>
      <w:spacing w:line="260" w:lineRule="auto"/>
      <w:ind w:right="-108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D2B77"/>
    <w:pPr>
      <w:keepNext/>
      <w:widowControl w:val="0"/>
      <w:ind w:firstLine="720"/>
      <w:jc w:val="center"/>
      <w:outlineLvl w:val="6"/>
    </w:pPr>
    <w:rPr>
      <w:rFonts w:ascii="Verdana" w:hAnsi="Verdana"/>
      <w:b/>
      <w:bCs/>
      <w:szCs w:val="20"/>
    </w:rPr>
  </w:style>
  <w:style w:type="paragraph" w:styleId="8">
    <w:name w:val="heading 8"/>
    <w:basedOn w:val="a"/>
    <w:next w:val="a"/>
    <w:link w:val="80"/>
    <w:qFormat/>
    <w:rsid w:val="007D2B77"/>
    <w:pPr>
      <w:keepNext/>
      <w:widowControl w:val="0"/>
      <w:ind w:firstLine="720"/>
      <w:jc w:val="both"/>
      <w:outlineLvl w:val="7"/>
    </w:pPr>
    <w:rPr>
      <w:rFonts w:ascii="Verdana" w:hAnsi="Verdana"/>
      <w:b/>
      <w:bCs/>
      <w:i/>
      <w:iCs/>
      <w:szCs w:val="20"/>
    </w:rPr>
  </w:style>
  <w:style w:type="paragraph" w:styleId="9">
    <w:name w:val="heading 9"/>
    <w:basedOn w:val="a"/>
    <w:next w:val="a"/>
    <w:link w:val="90"/>
    <w:qFormat/>
    <w:rsid w:val="007D2B77"/>
    <w:pPr>
      <w:keepNext/>
      <w:widowControl w:val="0"/>
      <w:spacing w:line="260" w:lineRule="auto"/>
      <w:ind w:firstLine="700"/>
      <w:outlineLvl w:val="8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pPr>
      <w:jc w:val="center"/>
    </w:pPr>
    <w:rPr>
      <w:b/>
      <w:bCs/>
    </w:rPr>
  </w:style>
  <w:style w:type="paragraph" w:styleId="21">
    <w:name w:val="Body Text Indent 2"/>
    <w:basedOn w:val="a"/>
    <w:link w:val="22"/>
    <w:pPr>
      <w:ind w:firstLine="540"/>
      <w:jc w:val="both"/>
    </w:pPr>
  </w:style>
  <w:style w:type="paragraph" w:styleId="a6">
    <w:name w:val="Body Text Indent"/>
    <w:basedOn w:val="a"/>
    <w:link w:val="a7"/>
    <w:pPr>
      <w:ind w:left="540"/>
      <w:jc w:val="both"/>
    </w:pPr>
  </w:style>
  <w:style w:type="paragraph" w:styleId="31">
    <w:name w:val="Body Text 3"/>
    <w:basedOn w:val="a"/>
    <w:pPr>
      <w:jc w:val="both"/>
    </w:pPr>
    <w:rPr>
      <w:u w:val="single"/>
    </w:rPr>
  </w:style>
  <w:style w:type="paragraph" w:styleId="32">
    <w:name w:val="Body Text Indent 3"/>
    <w:basedOn w:val="a"/>
    <w:link w:val="33"/>
    <w:pPr>
      <w:ind w:firstLine="709"/>
      <w:jc w:val="both"/>
    </w:pPr>
  </w:style>
  <w:style w:type="paragraph" w:styleId="a8">
    <w:name w:val="Body Text"/>
    <w:basedOn w:val="a"/>
    <w:link w:val="a9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page number"/>
    <w:basedOn w:val="a0"/>
  </w:style>
  <w:style w:type="paragraph" w:styleId="af">
    <w:name w:val="footnote text"/>
    <w:basedOn w:val="a"/>
    <w:semiHidden/>
    <w:rPr>
      <w:sz w:val="20"/>
      <w:szCs w:val="20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"/>
    <w:semiHidden/>
    <w:rPr>
      <w:sz w:val="20"/>
      <w:szCs w:val="20"/>
    </w:rPr>
  </w:style>
  <w:style w:type="paragraph" w:styleId="23">
    <w:name w:val="Body Text 2"/>
    <w:basedOn w:val="a"/>
    <w:link w:val="24"/>
    <w:rPr>
      <w:sz w:val="22"/>
    </w:rPr>
  </w:style>
  <w:style w:type="paragraph" w:styleId="af3">
    <w:name w:val="Block Text"/>
    <w:basedOn w:val="a"/>
    <w:pPr>
      <w:ind w:left="356" w:right="-1"/>
    </w:pPr>
    <w:rPr>
      <w:b/>
    </w:rPr>
  </w:style>
  <w:style w:type="paragraph" w:styleId="af4">
    <w:name w:val="List Paragraph"/>
    <w:basedOn w:val="a"/>
    <w:uiPriority w:val="34"/>
    <w:qFormat/>
    <w:rsid w:val="00E80656"/>
    <w:pPr>
      <w:ind w:left="720"/>
      <w:contextualSpacing/>
    </w:pPr>
  </w:style>
  <w:style w:type="character" w:styleId="af5">
    <w:name w:val="Hyperlink"/>
    <w:uiPriority w:val="99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6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253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rsid w:val="007D2B77"/>
    <w:rPr>
      <w:rFonts w:ascii="Verdana" w:hAnsi="Verdana"/>
      <w:b/>
      <w:sz w:val="24"/>
    </w:rPr>
  </w:style>
  <w:style w:type="character" w:customStyle="1" w:styleId="50">
    <w:name w:val="Заголовок 5 Знак"/>
    <w:link w:val="5"/>
    <w:rsid w:val="007D2B77"/>
    <w:rPr>
      <w:rFonts w:ascii="Verdana" w:hAnsi="Verdana"/>
      <w:sz w:val="28"/>
    </w:rPr>
  </w:style>
  <w:style w:type="character" w:customStyle="1" w:styleId="60">
    <w:name w:val="Заголовок 6 Знак"/>
    <w:link w:val="6"/>
    <w:rsid w:val="007D2B77"/>
    <w:rPr>
      <w:sz w:val="24"/>
      <w:lang w:val="x-none" w:eastAsia="x-none"/>
    </w:rPr>
  </w:style>
  <w:style w:type="character" w:customStyle="1" w:styleId="70">
    <w:name w:val="Заголовок 7 Знак"/>
    <w:link w:val="7"/>
    <w:rsid w:val="007D2B77"/>
    <w:rPr>
      <w:rFonts w:ascii="Verdana" w:hAnsi="Verdana"/>
      <w:b/>
      <w:bCs/>
      <w:sz w:val="24"/>
    </w:rPr>
  </w:style>
  <w:style w:type="character" w:customStyle="1" w:styleId="80">
    <w:name w:val="Заголовок 8 Знак"/>
    <w:link w:val="8"/>
    <w:rsid w:val="007D2B77"/>
    <w:rPr>
      <w:rFonts w:ascii="Verdana" w:hAnsi="Verdana"/>
      <w:b/>
      <w:bCs/>
      <w:i/>
      <w:iCs/>
      <w:sz w:val="24"/>
    </w:rPr>
  </w:style>
  <w:style w:type="character" w:customStyle="1" w:styleId="90">
    <w:name w:val="Заголовок 9 Знак"/>
    <w:link w:val="9"/>
    <w:rsid w:val="007D2B77"/>
    <w:rPr>
      <w:rFonts w:ascii="Verdana" w:hAnsi="Verdana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D2B77"/>
  </w:style>
  <w:style w:type="character" w:customStyle="1" w:styleId="10">
    <w:name w:val="Заголовок 1 Знак"/>
    <w:link w:val="1"/>
    <w:rsid w:val="007D2B77"/>
    <w:rPr>
      <w:b/>
      <w:bCs/>
      <w:spacing w:val="-1"/>
      <w:w w:val="107"/>
      <w:sz w:val="24"/>
      <w:szCs w:val="18"/>
    </w:rPr>
  </w:style>
  <w:style w:type="character" w:customStyle="1" w:styleId="20">
    <w:name w:val="Заголовок 2 Знак"/>
    <w:link w:val="2"/>
    <w:rsid w:val="007D2B77"/>
    <w:rPr>
      <w:b/>
      <w:sz w:val="28"/>
      <w:szCs w:val="24"/>
    </w:rPr>
  </w:style>
  <w:style w:type="character" w:customStyle="1" w:styleId="30">
    <w:name w:val="Заголовок 3 Знак"/>
    <w:link w:val="3"/>
    <w:rsid w:val="007D2B77"/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7D2B77"/>
  </w:style>
  <w:style w:type="paragraph" w:customStyle="1" w:styleId="FR3">
    <w:name w:val="FR3"/>
    <w:rsid w:val="007D2B77"/>
    <w:pPr>
      <w:widowControl w:val="0"/>
    </w:pPr>
    <w:rPr>
      <w:rFonts w:ascii="Arial" w:hAnsi="Arial"/>
      <w:sz w:val="22"/>
    </w:rPr>
  </w:style>
  <w:style w:type="paragraph" w:customStyle="1" w:styleId="FR1">
    <w:name w:val="FR1"/>
    <w:rsid w:val="007D2B77"/>
    <w:pPr>
      <w:widowControl w:val="0"/>
      <w:jc w:val="right"/>
    </w:pPr>
    <w:rPr>
      <w:rFonts w:ascii="Arial" w:hAnsi="Arial"/>
      <w:sz w:val="48"/>
    </w:rPr>
  </w:style>
  <w:style w:type="paragraph" w:customStyle="1" w:styleId="FR2">
    <w:name w:val="FR2"/>
    <w:rsid w:val="007D2B77"/>
    <w:pPr>
      <w:widowControl w:val="0"/>
      <w:ind w:left="400"/>
    </w:pPr>
    <w:rPr>
      <w:rFonts w:ascii="Arial" w:hAnsi="Arial"/>
      <w:sz w:val="32"/>
    </w:rPr>
  </w:style>
  <w:style w:type="paragraph" w:customStyle="1" w:styleId="FR4">
    <w:name w:val="FR4"/>
    <w:rsid w:val="007D2B77"/>
    <w:pPr>
      <w:widowControl w:val="0"/>
      <w:spacing w:before="240"/>
      <w:jc w:val="center"/>
    </w:pPr>
    <w:rPr>
      <w:rFonts w:ascii="Arial" w:hAnsi="Arial"/>
      <w:b/>
      <w:sz w:val="16"/>
    </w:rPr>
  </w:style>
  <w:style w:type="paragraph" w:customStyle="1" w:styleId="FR5">
    <w:name w:val="FR5"/>
    <w:rsid w:val="007D2B77"/>
    <w:pPr>
      <w:widowControl w:val="0"/>
      <w:spacing w:line="640" w:lineRule="auto"/>
      <w:ind w:left="120" w:right="600"/>
    </w:pPr>
    <w:rPr>
      <w:rFonts w:ascii="Arial" w:hAnsi="Arial"/>
      <w:sz w:val="12"/>
    </w:rPr>
  </w:style>
  <w:style w:type="character" w:customStyle="1" w:styleId="a9">
    <w:name w:val="Основной текст Знак"/>
    <w:link w:val="a8"/>
    <w:rsid w:val="007D2B77"/>
    <w:rPr>
      <w:spacing w:val="-1"/>
      <w:w w:val="107"/>
      <w:sz w:val="24"/>
      <w:szCs w:val="18"/>
    </w:rPr>
  </w:style>
  <w:style w:type="character" w:customStyle="1" w:styleId="a7">
    <w:name w:val="Основной текст с отступом Знак"/>
    <w:link w:val="a6"/>
    <w:rsid w:val="007D2B77"/>
    <w:rPr>
      <w:sz w:val="24"/>
      <w:szCs w:val="24"/>
    </w:rPr>
  </w:style>
  <w:style w:type="character" w:customStyle="1" w:styleId="ad">
    <w:name w:val="Нижний колонтитул Знак"/>
    <w:link w:val="ac"/>
    <w:rsid w:val="007D2B77"/>
    <w:rPr>
      <w:sz w:val="24"/>
      <w:szCs w:val="24"/>
    </w:rPr>
  </w:style>
  <w:style w:type="character" w:customStyle="1" w:styleId="a5">
    <w:name w:val="Заголовок Знак"/>
    <w:link w:val="a4"/>
    <w:rsid w:val="007D2B77"/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rsid w:val="007D2B77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D2B77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7D2B77"/>
    <w:rPr>
      <w:sz w:val="24"/>
      <w:szCs w:val="24"/>
    </w:rPr>
  </w:style>
  <w:style w:type="paragraph" w:styleId="af7">
    <w:name w:val="caption"/>
    <w:basedOn w:val="a"/>
    <w:next w:val="a"/>
    <w:qFormat/>
    <w:rsid w:val="007D2B77"/>
    <w:pPr>
      <w:spacing w:before="120" w:after="120"/>
    </w:pPr>
    <w:rPr>
      <w:rFonts w:ascii="Verdana" w:hAnsi="Verdana"/>
      <w:b/>
      <w:bCs/>
      <w:sz w:val="20"/>
      <w:szCs w:val="20"/>
      <w:lang w:eastAsia="en-US"/>
    </w:rPr>
  </w:style>
  <w:style w:type="character" w:customStyle="1" w:styleId="24">
    <w:name w:val="Основной текст 2 Знак"/>
    <w:link w:val="23"/>
    <w:rsid w:val="007D2B77"/>
    <w:rPr>
      <w:sz w:val="22"/>
      <w:szCs w:val="24"/>
    </w:rPr>
  </w:style>
  <w:style w:type="paragraph" w:customStyle="1" w:styleId="af8">
    <w:name w:val="Основной с отступом"/>
    <w:basedOn w:val="a"/>
    <w:rsid w:val="007D2B77"/>
    <w:pPr>
      <w:ind w:firstLine="720"/>
      <w:jc w:val="both"/>
    </w:pPr>
    <w:rPr>
      <w:rFonts w:ascii="Verdana" w:eastAsia="LinePrinter" w:hAnsi="Verdana"/>
      <w:szCs w:val="20"/>
    </w:rPr>
  </w:style>
  <w:style w:type="paragraph" w:styleId="af9">
    <w:name w:val="Balloon Text"/>
    <w:basedOn w:val="a"/>
    <w:link w:val="afa"/>
    <w:rsid w:val="007D2B77"/>
    <w:pPr>
      <w:widowControl w:val="0"/>
      <w:spacing w:line="260" w:lineRule="auto"/>
      <w:ind w:firstLine="70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7D2B77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7D2B77"/>
    <w:pPr>
      <w:widowControl w:val="0"/>
      <w:spacing w:line="260" w:lineRule="auto"/>
      <w:ind w:firstLine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 Знак Знак Знак2 Знак Знак Знак Знак"/>
    <w:basedOn w:val="a"/>
    <w:rsid w:val="007D2B7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"/>
    <w:basedOn w:val="a"/>
    <w:rsid w:val="007D2B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 Знак Знак Знак2 Знак Знак Знак Знак1"/>
    <w:basedOn w:val="a"/>
    <w:rsid w:val="007D2B77"/>
    <w:rPr>
      <w:rFonts w:ascii="Verdana" w:hAnsi="Verdana" w:cs="Verdana"/>
      <w:sz w:val="20"/>
      <w:szCs w:val="20"/>
      <w:lang w:val="en-US" w:eastAsia="en-US"/>
    </w:rPr>
  </w:style>
  <w:style w:type="paragraph" w:customStyle="1" w:styleId="body0">
    <w:name w:val="body0"/>
    <w:basedOn w:val="a"/>
    <w:autoRedefine/>
    <w:rsid w:val="007D2B77"/>
    <w:pPr>
      <w:tabs>
        <w:tab w:val="left" w:pos="1134"/>
        <w:tab w:val="left" w:pos="4820"/>
      </w:tabs>
    </w:pPr>
    <w:rPr>
      <w:rFonts w:ascii="Verdana" w:eastAsia="Calibri" w:hAnsi="Verdana"/>
    </w:rPr>
  </w:style>
  <w:style w:type="paragraph" w:customStyle="1" w:styleId="26">
    <w:name w:val="Знак Знак Знак Знак Знак Знак2 Знак Знак Знак"/>
    <w:basedOn w:val="a"/>
    <w:rsid w:val="007D2B77"/>
    <w:rPr>
      <w:rFonts w:ascii="Verdana" w:hAnsi="Verdana" w:cs="Verdana"/>
      <w:sz w:val="20"/>
      <w:szCs w:val="20"/>
      <w:lang w:val="en-US" w:eastAsia="en-US"/>
    </w:rPr>
  </w:style>
  <w:style w:type="paragraph" w:styleId="afc">
    <w:name w:val="Normal (Web)"/>
    <w:basedOn w:val="a"/>
    <w:uiPriority w:val="99"/>
    <w:unhideWhenUsed/>
    <w:rsid w:val="007D2B77"/>
    <w:pPr>
      <w:spacing w:before="100" w:beforeAutospacing="1" w:after="100" w:afterAutospacing="1"/>
    </w:pPr>
    <w:rPr>
      <w:rFonts w:ascii="Verdana" w:hAnsi="Verdana"/>
    </w:rPr>
  </w:style>
  <w:style w:type="character" w:customStyle="1" w:styleId="wmi-callto">
    <w:name w:val="wmi-callto"/>
    <w:rsid w:val="007D2B77"/>
  </w:style>
  <w:style w:type="paragraph" w:customStyle="1" w:styleId="310">
    <w:name w:val="Основной текст 31"/>
    <w:basedOn w:val="a"/>
    <w:rsid w:val="007D2B77"/>
    <w:pPr>
      <w:widowControl w:val="0"/>
      <w:shd w:val="clear" w:color="auto" w:fill="FFFFFF"/>
      <w:tabs>
        <w:tab w:val="left" w:pos="360"/>
      </w:tabs>
      <w:suppressAutoHyphens/>
      <w:spacing w:before="120"/>
    </w:pPr>
    <w:rPr>
      <w:rFonts w:ascii="Verdana" w:eastAsia="Lucida Sans Unicode" w:hAnsi="Verdana"/>
      <w:sz w:val="28"/>
      <w:szCs w:val="20"/>
    </w:rPr>
  </w:style>
  <w:style w:type="character" w:customStyle="1" w:styleId="js-extracted-address">
    <w:name w:val="js-extracted-address"/>
    <w:rsid w:val="007D2B77"/>
  </w:style>
  <w:style w:type="character" w:customStyle="1" w:styleId="mail-message-map-nobreak">
    <w:name w:val="mail-message-map-nobreak"/>
    <w:rsid w:val="007D2B77"/>
  </w:style>
  <w:style w:type="character" w:styleId="afd">
    <w:name w:val="Strong"/>
    <w:uiPriority w:val="22"/>
    <w:qFormat/>
    <w:rsid w:val="007D2B77"/>
    <w:rPr>
      <w:b/>
      <w:bCs/>
    </w:rPr>
  </w:style>
  <w:style w:type="character" w:customStyle="1" w:styleId="20pt">
    <w:name w:val="Основной текст (2) + Полужирный;Курсив;Интервал 0 pt"/>
    <w:qFormat/>
    <w:rsid w:val="007D2B77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qFormat/>
    <w:rsid w:val="007D2B7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link w:val="afe"/>
    <w:qFormat/>
    <w:rsid w:val="007D2B77"/>
    <w:rPr>
      <w:rFonts w:ascii="Tahoma" w:eastAsia="Tahoma" w:hAnsi="Tahoma" w:cs="Tahoma"/>
      <w:b/>
      <w:bCs/>
      <w:i/>
      <w:iCs/>
      <w:shd w:val="clear" w:color="auto" w:fill="FFFFFF"/>
    </w:rPr>
  </w:style>
  <w:style w:type="paragraph" w:customStyle="1" w:styleId="afe">
    <w:name w:val="Колонтитул"/>
    <w:basedOn w:val="a"/>
    <w:link w:val="41"/>
    <w:qFormat/>
    <w:rsid w:val="007D2B77"/>
    <w:pPr>
      <w:keepNext/>
      <w:widowControl w:val="0"/>
      <w:shd w:val="clear" w:color="auto" w:fill="FFFFFF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28">
    <w:name w:val="Основной текст (2)"/>
    <w:basedOn w:val="a"/>
    <w:qFormat/>
    <w:rsid w:val="007D2B77"/>
    <w:pPr>
      <w:keepNext/>
      <w:widowControl w:val="0"/>
      <w:shd w:val="clear" w:color="auto" w:fill="FFFFFF"/>
      <w:spacing w:after="780"/>
      <w:jc w:val="right"/>
    </w:pPr>
    <w:rPr>
      <w:rFonts w:ascii="Tahoma" w:eastAsia="Tahoma" w:hAnsi="Tahoma" w:cs="Tahoma"/>
      <w:color w:val="000000"/>
      <w:sz w:val="22"/>
      <w:szCs w:val="22"/>
      <w:lang w:bidi="ru-RU"/>
    </w:rPr>
  </w:style>
  <w:style w:type="character" w:customStyle="1" w:styleId="1Exact">
    <w:name w:val="Заголовок №1 Exact"/>
    <w:qFormat/>
    <w:rsid w:val="007D2B7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13">
    <w:name w:val="Заголовок №1"/>
    <w:basedOn w:val="a"/>
    <w:qFormat/>
    <w:rsid w:val="007D2B77"/>
    <w:pPr>
      <w:keepNext/>
      <w:widowControl w:val="0"/>
      <w:shd w:val="clear" w:color="auto" w:fill="FFFFFF"/>
      <w:spacing w:after="60"/>
      <w:outlineLvl w:val="0"/>
    </w:pPr>
    <w:rPr>
      <w:rFonts w:ascii="Tahoma" w:eastAsia="Tahoma" w:hAnsi="Tahoma" w:cs="Tahoma"/>
      <w:b/>
      <w:bCs/>
      <w:color w:val="000000"/>
      <w:sz w:val="22"/>
      <w:szCs w:val="22"/>
      <w:lang w:bidi="ru-RU"/>
    </w:rPr>
  </w:style>
  <w:style w:type="character" w:customStyle="1" w:styleId="aff">
    <w:name w:val="Основной текст_"/>
    <w:link w:val="14"/>
    <w:rsid w:val="007D2B77"/>
    <w:rPr>
      <w:spacing w:val="-2"/>
      <w:shd w:val="clear" w:color="auto" w:fill="FFFFFF"/>
    </w:rPr>
  </w:style>
  <w:style w:type="paragraph" w:customStyle="1" w:styleId="14">
    <w:name w:val="Основной текст1"/>
    <w:basedOn w:val="a"/>
    <w:link w:val="aff"/>
    <w:rsid w:val="007D2B77"/>
    <w:pPr>
      <w:shd w:val="clear" w:color="auto" w:fill="FFFFFF"/>
      <w:spacing w:line="0" w:lineRule="atLeast"/>
    </w:pPr>
    <w:rPr>
      <w:spacing w:val="-2"/>
      <w:sz w:val="20"/>
      <w:szCs w:val="20"/>
    </w:rPr>
  </w:style>
  <w:style w:type="character" w:styleId="aff0">
    <w:name w:val="FollowedHyperlink"/>
    <w:uiPriority w:val="99"/>
    <w:unhideWhenUsed/>
    <w:rsid w:val="007D2B77"/>
    <w:rPr>
      <w:color w:val="800080"/>
      <w:u w:val="single"/>
    </w:rPr>
  </w:style>
  <w:style w:type="paragraph" w:customStyle="1" w:styleId="xl68">
    <w:name w:val="xl68"/>
    <w:basedOn w:val="a"/>
    <w:rsid w:val="007D2B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D2B77"/>
    <w:pPr>
      <w:spacing w:before="100" w:beforeAutospacing="1" w:after="100" w:afterAutospacing="1"/>
    </w:pPr>
  </w:style>
  <w:style w:type="paragraph" w:customStyle="1" w:styleId="xl70">
    <w:name w:val="xl70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D2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7D2B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7D2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D2B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D2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D2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D2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D2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D2B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WW8Num3z3">
    <w:name w:val="WW8Num3z3"/>
    <w:rsid w:val="000C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AE5B-BDE4-44E2-B332-B7B1F97E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lenovo lenovo</cp:lastModifiedBy>
  <cp:revision>4</cp:revision>
  <cp:lastPrinted>2006-10-23T11:31:00Z</cp:lastPrinted>
  <dcterms:created xsi:type="dcterms:W3CDTF">2019-11-26T09:32:00Z</dcterms:created>
  <dcterms:modified xsi:type="dcterms:W3CDTF">2024-10-23T08:02:00Z</dcterms:modified>
</cp:coreProperties>
</file>