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5"/>
        <w:gridCol w:w="945"/>
        <w:gridCol w:w="945"/>
        <w:gridCol w:w="946"/>
        <w:gridCol w:w="941"/>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2"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16"/>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549"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495"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ЛОТ №1 -  </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108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1.3. Имущество обеспечено обременением в виде залога в пользу</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г. на сайте https://lot-online.ru/, и указана в Протоколе  от  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16"/>
                <w:szCs w:val="20"/>
              </w:rPr>
            </w:r>
          </w:p>
        </w:tc>
      </w:tr>
      <w:tr>
        <w:trPr>
          <w:trHeight w:val="174"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r>
      <w:tr>
        <w:trPr>
          <w:trHeight w:val="912"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5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108"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96"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c>
          <w:tcPr>
            <w:tcW w:w="1890" w:type="dxa"/>
            <w:gridSpan w:val="2"/>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sz w:val="16"/>
              </w:rPr>
            </w:r>
          </w:p>
          <w:p>
            <w:pPr>
              <w:pStyle w:val="Normal"/>
              <w:widowControl w:val="false"/>
              <w:suppressAutoHyphens w:val="true"/>
              <w:bidi w:val="0"/>
              <w:spacing w:lineRule="auto" w:line="240" w:before="0" w:after="0"/>
              <w:jc w:val="both"/>
              <w:rPr>
                <w:rFonts w:ascii="Times New Roman" w:hAnsi="Times New Roman"/>
                <w:b/>
                <w:b/>
                <w:sz w:val="20"/>
                <w:szCs w:val="20"/>
              </w:rPr>
            </w:pPr>
            <w:r>
              <w:rPr>
                <w:sz w:val="16"/>
              </w:rPr>
            </w:r>
          </w:p>
          <w:p>
            <w:pPr>
              <w:pStyle w:val="Normal"/>
              <w:widowControl w:val="false"/>
              <w:suppressAutoHyphens w:val="true"/>
              <w:bidi w:val="0"/>
              <w:spacing w:lineRule="auto" w:line="240" w:before="0" w:after="0"/>
              <w:jc w:val="both"/>
              <w:rPr>
                <w:rFonts w:ascii="Times New Roman" w:hAnsi="Times New Roman"/>
                <w:b/>
                <w:b/>
                <w:sz w:val="20"/>
                <w:szCs w:val="20"/>
              </w:rPr>
            </w:pPr>
            <w:r>
              <w:rPr>
                <w:sz w:val="16"/>
              </w:rPr>
            </w:r>
          </w:p>
          <w:p>
            <w:pPr>
              <w:pStyle w:val="Normal"/>
              <w:widowControl w:val="false"/>
              <w:suppressAutoHyphens w:val="true"/>
              <w:bidi w:val="0"/>
              <w:spacing w:lineRule="auto" w:line="240" w:before="0" w:after="0"/>
              <w:jc w:val="both"/>
              <w:rPr>
                <w:rFonts w:ascii="Times New Roman" w:hAnsi="Times New Roman"/>
                <w:b/>
                <w:b/>
                <w:sz w:val="20"/>
                <w:szCs w:val="20"/>
              </w:rPr>
            </w:pPr>
            <w:r>
              <w:rPr>
                <w:sz w:val="16"/>
              </w:rPr>
            </w:r>
          </w:p>
          <w:p>
            <w:pPr>
              <w:pStyle w:val="Normal"/>
              <w:widowControl w:val="false"/>
              <w:suppressAutoHyphens w:val="true"/>
              <w:bidi w:val="0"/>
              <w:spacing w:lineRule="auto" w:line="240" w:before="0" w:after="0"/>
              <w:jc w:val="both"/>
              <w:rPr>
                <w:rFonts w:ascii="Times New Roman" w:hAnsi="Times New Roman"/>
                <w:b/>
                <w:b/>
                <w:sz w:val="20"/>
                <w:szCs w:val="20"/>
              </w:rPr>
            </w:pPr>
            <w:r>
              <w:rPr>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LibreOffice/7.1.5.2$Windows_X86_64 LibreOffice_project/85f04e9f809797b8199d13c421bd8a2b025d52b5</Application>
  <AppVersion>15.0000</AppVersion>
  <Pages>3</Pages>
  <Words>967</Words>
  <Characters>6759</Characters>
  <CharactersWithSpaces>8176</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2024-10-10T16:15:58Z</dcterms:modified>
  <cp:revision>2</cp:revision>
  <dc:subject/>
  <dc:title/>
</cp:coreProperties>
</file>