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5033415E" w14:textId="672E8B82" w:rsidR="00ED5403" w:rsidRDefault="00765055" w:rsidP="00381E43">
      <w:pPr>
        <w:ind w:right="-1" w:firstLine="709"/>
        <w:jc w:val="center"/>
        <w:rPr>
          <w:rFonts w:ascii="Times New Roman" w:eastAsia="Times New Roman" w:hAnsi="Times New Roman" w:cs="NewsGothic_A.Z_PS"/>
          <w:b/>
          <w:color w:val="000000"/>
          <w:sz w:val="20"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381E43" w:rsidRPr="00381E43">
        <w:rPr>
          <w:rFonts w:ascii="Times New Roman" w:hAnsi="Times New Roman"/>
          <w:b/>
          <w:szCs w:val="24"/>
          <w:lang w:val="ru-RU"/>
        </w:rPr>
        <w:t>прав (требовани</w:t>
      </w:r>
      <w:r w:rsidR="00381E43">
        <w:rPr>
          <w:rFonts w:ascii="Times New Roman" w:hAnsi="Times New Roman"/>
          <w:b/>
          <w:szCs w:val="24"/>
          <w:lang w:val="ru-RU"/>
        </w:rPr>
        <w:t>й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) ПАО Сбербанк к </w:t>
      </w:r>
      <w:r w:rsidR="008D0F25" w:rsidRPr="008D0F25">
        <w:rPr>
          <w:rFonts w:ascii="Times New Roman" w:hAnsi="Times New Roman"/>
          <w:b/>
          <w:szCs w:val="24"/>
          <w:lang w:val="ru-RU"/>
        </w:rPr>
        <w:t>ООО «Мирта» (ОГРН 1211100000473, ИНН 1103046320)</w:t>
      </w:r>
      <w:r w:rsidR="00381E43" w:rsidRPr="00381E43">
        <w:rPr>
          <w:rFonts w:ascii="Times New Roman" w:hAnsi="Times New Roman"/>
          <w:b/>
          <w:szCs w:val="24"/>
          <w:lang w:val="ru-RU"/>
        </w:rPr>
        <w:t xml:space="preserve"> </w:t>
      </w:r>
      <w:r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 w:rsidR="00381E43">
        <w:rPr>
          <w:rFonts w:ascii="Times New Roman" w:hAnsi="Times New Roman"/>
          <w:b/>
          <w:szCs w:val="24"/>
          <w:lang w:val="ru-RU"/>
        </w:rPr>
        <w:t>, «Права (требования)»</w:t>
      </w:r>
      <w:r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43E57E9F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="00CB2CCE">
        <w:rPr>
          <w:rFonts w:ascii="Times New Roman" w:hAnsi="Times New Roman"/>
          <w:b/>
          <w:szCs w:val="24"/>
          <w:lang w:val="ru-RU"/>
        </w:rPr>
        <w:t>П</w:t>
      </w:r>
      <w:r w:rsidR="00DC0A76" w:rsidRPr="00AB68C2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>
        <w:rPr>
          <w:rFonts w:ascii="Times New Roman" w:hAnsi="Times New Roman"/>
          <w:b/>
          <w:szCs w:val="24"/>
          <w:lang w:val="ru-RU"/>
        </w:rPr>
        <w:t xml:space="preserve">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777A674B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уступки </w:t>
      </w:r>
      <w:r w:rsidR="00CB2CCE">
        <w:rPr>
          <w:rFonts w:ascii="Times New Roman" w:hAnsi="Times New Roman"/>
          <w:szCs w:val="24"/>
          <w:lang w:val="ru-RU"/>
        </w:rPr>
        <w:t>П</w:t>
      </w:r>
      <w:r w:rsidRPr="00CB6446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CB2CCE">
        <w:rPr>
          <w:rFonts w:ascii="Times New Roman" w:hAnsi="Times New Roman"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9"/>
      <w:footerReference w:type="first" r:id="rId10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D0F25" w:rsidRPr="008D0F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19095376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>предложение Претендента по цене должно бы</w:t>
      </w:r>
      <w:r w:rsidRPr="00DA6E7B">
        <w:rPr>
          <w:rFonts w:ascii="Times New Roman" w:hAnsi="Times New Roman"/>
          <w:b/>
          <w:i/>
          <w:szCs w:val="24"/>
          <w:lang w:val="ru-RU"/>
        </w:rPr>
        <w:t xml:space="preserve">ть не менее </w:t>
      </w:r>
      <w:r w:rsidR="008D0F25" w:rsidRPr="008D0F25">
        <w:rPr>
          <w:rFonts w:ascii="Times New Roman" w:hAnsi="Times New Roman"/>
          <w:b/>
          <w:i/>
          <w:szCs w:val="24"/>
          <w:lang w:val="ru-RU"/>
        </w:rPr>
        <w:t xml:space="preserve">81 </w:t>
      </w:r>
      <w:r w:rsidR="008D0F25" w:rsidRPr="008D0F25">
        <w:rPr>
          <w:rFonts w:ascii="Times New Roman" w:hAnsi="Times New Roman"/>
          <w:b/>
          <w:i/>
          <w:szCs w:val="24"/>
          <w:lang w:val="ru-RU"/>
        </w:rPr>
        <w:t>648</w:t>
      </w:r>
      <w:bookmarkStart w:id="0" w:name="_GoBack"/>
      <w:bookmarkEnd w:id="0"/>
      <w:r w:rsidR="00DA6E7B" w:rsidRPr="00DA6E7B">
        <w:rPr>
          <w:rFonts w:ascii="Times New Roman" w:hAnsi="Times New Roman"/>
          <w:b/>
          <w:i/>
          <w:szCs w:val="24"/>
          <w:lang w:val="ru-RU"/>
        </w:rPr>
        <w:t xml:space="preserve"> рублей 00 копеек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3E5631C3"/>
    <w:multiLevelType w:val="multilevel"/>
    <w:tmpl w:val="2FA2C314"/>
    <w:numStyleLink w:val="2"/>
  </w:abstractNum>
  <w:abstractNum w:abstractNumId="23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>
    <w:abstractNumId w:val="37"/>
  </w:num>
  <w:num w:numId="2">
    <w:abstractNumId w:val="3"/>
  </w:num>
  <w:num w:numId="3">
    <w:abstractNumId w:val="35"/>
  </w:num>
  <w:num w:numId="4">
    <w:abstractNumId w:val="12"/>
  </w:num>
  <w:num w:numId="5">
    <w:abstractNumId w:val="39"/>
  </w:num>
  <w:num w:numId="6">
    <w:abstractNumId w:val="30"/>
  </w:num>
  <w:num w:numId="7">
    <w:abstractNumId w:val="19"/>
  </w:num>
  <w:num w:numId="8">
    <w:abstractNumId w:val="31"/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1"/>
  </w:num>
  <w:num w:numId="14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>
    <w:abstractNumId w:val="26"/>
  </w:num>
  <w:num w:numId="16">
    <w:abstractNumId w:val="20"/>
  </w:num>
  <w:num w:numId="17">
    <w:abstractNumId w:val="43"/>
  </w:num>
  <w:num w:numId="18">
    <w:abstractNumId w:val="10"/>
  </w:num>
  <w:num w:numId="19">
    <w:abstractNumId w:val="16"/>
  </w:num>
  <w:num w:numId="20">
    <w:abstractNumId w:val="5"/>
  </w:num>
  <w:num w:numId="21">
    <w:abstractNumId w:val="28"/>
  </w:num>
  <w:num w:numId="22">
    <w:abstractNumId w:val="24"/>
  </w:num>
  <w:num w:numId="23">
    <w:abstractNumId w:val="0"/>
  </w:num>
  <w:num w:numId="24">
    <w:abstractNumId w:val="38"/>
  </w:num>
  <w:num w:numId="25">
    <w:abstractNumId w:val="1"/>
  </w:num>
  <w:num w:numId="26">
    <w:abstractNumId w:val="34"/>
  </w:num>
  <w:num w:numId="27">
    <w:abstractNumId w:val="4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6"/>
  </w:num>
  <w:num w:numId="32">
    <w:abstractNumId w:val="11"/>
  </w:num>
  <w:num w:numId="33">
    <w:abstractNumId w:val="23"/>
  </w:num>
  <w:num w:numId="34">
    <w:abstractNumId w:val="15"/>
  </w:num>
  <w:num w:numId="35">
    <w:abstractNumId w:val="18"/>
  </w:num>
  <w:num w:numId="36">
    <w:abstractNumId w:val="6"/>
  </w:num>
  <w:num w:numId="37">
    <w:abstractNumId w:val="42"/>
  </w:num>
  <w:num w:numId="38">
    <w:abstractNumId w:val="40"/>
  </w:num>
  <w:num w:numId="39">
    <w:abstractNumId w:val="29"/>
  </w:num>
  <w:num w:numId="40">
    <w:abstractNumId w:val="25"/>
  </w:num>
  <w:num w:numId="41">
    <w:abstractNumId w:val="27"/>
  </w:num>
  <w:num w:numId="42">
    <w:abstractNumId w:val="32"/>
  </w:num>
  <w:num w:numId="43">
    <w:abstractNumId w:val="2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5BAA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1E43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A7CFE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0F25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00C8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6E7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5B49E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footer" w:locked="1"/>
    <w:lsdException w:name="caption" w:locked="1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Название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F95D-4A45-43CC-AF66-5A8AC689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154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1775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Выртосу Надежда Анатольевна</cp:lastModifiedBy>
  <cp:revision>54</cp:revision>
  <cp:lastPrinted>2024-04-12T11:30:00Z</cp:lastPrinted>
  <dcterms:created xsi:type="dcterms:W3CDTF">2024-04-12T11:46:00Z</dcterms:created>
  <dcterms:modified xsi:type="dcterms:W3CDTF">2024-10-30T11:22:00Z</dcterms:modified>
</cp:coreProperties>
</file>