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3DBEE" w14:textId="77777777" w:rsidR="003304D8" w:rsidRDefault="00517A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имущества, подлежащего реализации отдельными лотами</w:t>
      </w:r>
    </w:p>
    <w:p w14:paraId="26892416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p w14:paraId="763A25BF" w14:textId="77777777" w:rsidR="003304D8" w:rsidRDefault="003304D8">
      <w:pPr>
        <w:spacing w:after="0" w:line="240" w:lineRule="auto"/>
        <w:ind w:left="720"/>
        <w:rPr>
          <w:rFonts w:ascii="Times New Roman" w:hAnsi="Times New Roman"/>
          <w:b/>
        </w:rPr>
      </w:pPr>
    </w:p>
    <w:tbl>
      <w:tblPr>
        <w:tblStyle w:val="a8"/>
        <w:tblW w:w="0" w:type="auto"/>
        <w:tblInd w:w="-1423" w:type="dxa"/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1559"/>
        <w:gridCol w:w="964"/>
        <w:gridCol w:w="1022"/>
        <w:gridCol w:w="1701"/>
        <w:gridCol w:w="1559"/>
      </w:tblGrid>
      <w:tr w:rsidR="00D534B5" w14:paraId="4FCF6B1C" w14:textId="77777777" w:rsidTr="00D534B5">
        <w:trPr>
          <w:trHeight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14B6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5B91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8E29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Адрес местонахождения 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957C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Инвентарный номер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80AD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Заводской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4365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Группа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C9E0" w14:textId="77777777" w:rsidR="00D534B5" w:rsidRDefault="00D534B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Начальная цена, в руб. (НДС не обл.)</w:t>
            </w:r>
          </w:p>
        </w:tc>
      </w:tr>
      <w:tr w:rsidR="007E1FEC" w14:paraId="2E3DC7F4" w14:textId="77777777" w:rsidTr="00757DC4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CEC6F" w14:textId="5108B67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414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Тахеометр LEICA TS06 Ultra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125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B1E8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5D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8B2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Маркшейдерские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0AF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376 000,00</w:t>
            </w:r>
          </w:p>
        </w:tc>
      </w:tr>
      <w:tr w:rsidR="007E1FEC" w14:paraId="400FE236" w14:textId="77777777" w:rsidTr="00757DC4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C98C9" w14:textId="564D7EE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12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Тахеометр LEICA TS06 Ultra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6D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E1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52881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BE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32B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Маркшейдерские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84FF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376 000,00</w:t>
            </w:r>
          </w:p>
        </w:tc>
      </w:tr>
      <w:tr w:rsidR="007E1FEC" w14:paraId="7EE1F5AE" w14:textId="77777777" w:rsidTr="00757DC4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60FA7" w14:textId="76092A5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351EF" w14:textId="77777777" w:rsidR="007E1FEC" w:rsidRPr="00517A7C" w:rsidRDefault="007E1FEC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Тахеометр</w:t>
            </w:r>
            <w:r w:rsidRPr="00517A7C">
              <w:rPr>
                <w:rFonts w:ascii="Times New Roman" w:hAnsi="Times New Roman"/>
                <w:sz w:val="18"/>
                <w:lang w:val="en-US"/>
              </w:rPr>
              <w:t xml:space="preserve"> LEICA TS06plus R500 Arctic (3")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B169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68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D8E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1F1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Маркшейдерские инструменты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0CB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390 000,00</w:t>
            </w:r>
          </w:p>
        </w:tc>
      </w:tr>
      <w:tr w:rsidR="007E1FEC" w14:paraId="7AFF9F7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B1F6E" w14:textId="58A9688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E1FEC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85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63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534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01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45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8A5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3BF4718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6AE44" w14:textId="761CBE4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4C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CD17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078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36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883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5E8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17748B9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3437F" w14:textId="47BC16C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2C9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955D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9B3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F70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98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DF2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3FDF8B2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C6D15" w14:textId="15C20B9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1AC2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703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64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10E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5D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11A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5C42163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966FF" w14:textId="50433DA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480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6585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DDC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B8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3A6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031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227BE36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6775" w14:textId="3EA1FAE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F7E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6314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90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5B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55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FC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79ED8EC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EA1E3" w14:textId="6724313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23E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050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5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6E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85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7A0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17DFDE29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B63B4" w14:textId="7280B9A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AA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8C27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DAF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2FF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13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75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66E8525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A9591" w14:textId="4F5F687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7C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FEDA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F9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1C7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21C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50C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5CF799B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C92B9" w14:textId="1A36FEE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B4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49E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1B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CF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07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7EBA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4F5E3F4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FEE19" w14:textId="4ADD0EA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E03E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8B8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B2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D86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C6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50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1E509AB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E29EF" w14:textId="1D87DB6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2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1DE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523E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968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AC8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366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066005E4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C0B11" w14:textId="7FF819B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419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D79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2A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24C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56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DC5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5C5AB87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EB5F9" w14:textId="6BFF568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E98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5976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7A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AF3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CA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BE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602EB93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46274" w14:textId="3DA732D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B8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Шкафы для спецодежды. Обременение: аренда в пользу АО «Метрострой Северной Столицы» на основании договора аренды движимого имущества №09 от </w:t>
            </w:r>
            <w:r>
              <w:rPr>
                <w:rFonts w:ascii="Times New Roman" w:hAnsi="Times New Roman"/>
                <w:sz w:val="18"/>
              </w:rPr>
              <w:lastRenderedPageBreak/>
              <w:t>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122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4E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61D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5D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8E10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5966926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58BB" w14:textId="5255313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F1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D5AC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7BD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B1B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29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B20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5B20D9D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C93E0" w14:textId="294D50F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D3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297D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FF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B18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D5C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C1C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7E3B9E0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1F230" w14:textId="1628BD2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D02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3967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CC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69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56EC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C0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16063FB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A9643" w14:textId="33EC257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5DD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397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69B5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EA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2C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75C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3FB3B83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2307" w14:textId="0566A3A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8B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8C9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C9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65D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90C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1E0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7774BF8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F6036" w14:textId="4DA0C11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DAF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F56E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AA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589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9A4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706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747433D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5CE3A" w14:textId="2B1D5D0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7B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E6D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91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F12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508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06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1729D52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5762E" w14:textId="2086100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89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53F7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544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3F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AB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569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36CB806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37C5B" w14:textId="5221075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68F9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E85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CA7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7A2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7C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14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67EF0EF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AD115" w14:textId="5823CD6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D3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Шкафы для спецодежды.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DB4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D3D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723_14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55D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F8A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4BF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300,00</w:t>
            </w:r>
          </w:p>
        </w:tc>
      </w:tr>
      <w:tr w:rsidR="007E1FEC" w14:paraId="489ECED3" w14:textId="77777777" w:rsidTr="00694CC1">
        <w:trPr>
          <w:trHeight w:val="17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E7006" w14:textId="708AD93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82E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Система контроля сварки арматурных стержней "Маска*05" по СТО 02495307-002-2008 в компл.с ПЭП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A0E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6E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53510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069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7A7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987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73 000,00</w:t>
            </w:r>
          </w:p>
        </w:tc>
      </w:tr>
      <w:tr w:rsidR="007E1FEC" w14:paraId="604E52E8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3F36" w14:textId="19BC81D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A3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Цифровой толщиномер покрытий Elcometer 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3D21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4AB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764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D6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Лаборатория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B3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54 000,00</w:t>
            </w:r>
          </w:p>
        </w:tc>
      </w:tr>
      <w:tr w:rsidR="007E1FEC" w14:paraId="79B4EE1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F8737" w14:textId="6FCE64B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29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Видеоэндоскоп PCE-VE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2D8D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805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9EB2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3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9C0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47 000,00</w:t>
            </w:r>
          </w:p>
        </w:tc>
      </w:tr>
      <w:tr w:rsidR="007E1FEC" w14:paraId="40F8BE0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EECFB" w14:textId="5BFB404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20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бензопила 350-15"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BDF7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CE2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F7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5F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BD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11 000,00</w:t>
            </w:r>
          </w:p>
        </w:tc>
      </w:tr>
      <w:tr w:rsidR="007E1FEC" w14:paraId="29AE9BB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E89EE" w14:textId="50DE0F2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27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Виброплита поступат.движения GROST VH-80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2FB7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BF1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45D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8A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63A7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42 000,00</w:t>
            </w:r>
          </w:p>
        </w:tc>
      </w:tr>
      <w:tr w:rsidR="007E1FEC" w14:paraId="1328254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867D7" w14:textId="71F834D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6A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Пила циркулярная с кареткой МХ-350Т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40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0B1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8B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A5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070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90 000,00</w:t>
            </w:r>
          </w:p>
        </w:tc>
      </w:tr>
      <w:tr w:rsidR="007E1FEC" w14:paraId="79D592B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B336C" w14:textId="5A0F141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57C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Перфоратор аккумуляторный GBH36 V-LI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53BB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0EE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51547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9BB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C51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D61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18 000,00</w:t>
            </w:r>
          </w:p>
        </w:tc>
      </w:tr>
      <w:tr w:rsidR="007E1FEC" w14:paraId="1AA3C19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A4635" w14:textId="0F835C7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1C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Нивелир лазерный REDTRACE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650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91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4C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0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F88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21 000,00</w:t>
            </w:r>
          </w:p>
        </w:tc>
      </w:tr>
      <w:tr w:rsidR="007E1FEC" w14:paraId="7186EC8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664F9" w14:textId="3D7E7F4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50E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настольно-сверлильный ГС2112.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809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28C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4F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A5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A6E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41 000,00</w:t>
            </w:r>
          </w:p>
        </w:tc>
      </w:tr>
      <w:tr w:rsidR="007E1FEC" w14:paraId="2D199A2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9503" w14:textId="38E6401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871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эл.магнитн.сверл.машина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4E9A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8E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51060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5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7B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658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45 000,00</w:t>
            </w:r>
          </w:p>
        </w:tc>
      </w:tr>
      <w:tr w:rsidR="007E1FEC" w14:paraId="6A9D61D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C331F" w14:textId="7435255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FB6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Печь муфельная LF-15/13-G1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5D79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62E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8F4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EA7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98F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157 000,00</w:t>
            </w:r>
          </w:p>
        </w:tc>
      </w:tr>
      <w:tr w:rsidR="007E1FEC" w14:paraId="0AAF383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69F7" w14:textId="35E57D6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F6C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6,0х2,4 (сантехнический)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21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F6AA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8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0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CFF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154 000,00</w:t>
            </w:r>
          </w:p>
        </w:tc>
      </w:tr>
      <w:tr w:rsidR="007E1FEC" w14:paraId="19CBA81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D4463" w14:textId="40089E5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8E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Автотопливозаправщик, марка: 2790D-0000010-05, год изготовления: 2017, цвет кузова: белый, VIN: X5J2790DFJ0000063. </w:t>
            </w:r>
            <w:r>
              <w:rPr>
                <w:rFonts w:ascii="Times New Roman" w:hAnsi="Times New Roman"/>
                <w:b/>
                <w:sz w:val="18"/>
              </w:rPr>
              <w:t>Ограничения:</w:t>
            </w:r>
            <w:r>
              <w:rPr>
                <w:rFonts w:ascii="Times New Roman" w:hAnsi="Times New Roman"/>
                <w:sz w:val="18"/>
              </w:rPr>
              <w:t xml:space="preserve"> запрет регистрационных действий согласно сведениям сервиса «Проверка автомобиля» ГИБДД.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7DEA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29D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23A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VIN: X5J2790DFJ0000063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83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Автомобили, самоходная техника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C1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2 062 000,00</w:t>
            </w:r>
          </w:p>
        </w:tc>
      </w:tr>
      <w:tr w:rsidR="007E1FEC" w14:paraId="6AE0444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C4BE1" w14:textId="25AEC20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C23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Погрузчик BOBCAT S130, год выпуска:2010, цвет: бело-красный, заводской № машины (рамы): А8КА60539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1A84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2A1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51561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C78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машины (рамы): А8КА60539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9C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Погрузчики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289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948 000,00</w:t>
            </w:r>
          </w:p>
        </w:tc>
      </w:tr>
      <w:tr w:rsidR="007E1FEC" w14:paraId="123E16C4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97852" w14:textId="3C5735C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B1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Полуприцеп-платформа ADR-4-LW-EX-T-2, год изготовления: 2010, цвет кузова: оранжевый, VIN: NP936PLSB80210091. </w:t>
            </w:r>
            <w:r>
              <w:rPr>
                <w:rFonts w:ascii="Times New Roman" w:hAnsi="Times New Roman"/>
                <w:b/>
                <w:sz w:val="18"/>
              </w:rPr>
              <w:t xml:space="preserve">Ограничение: </w:t>
            </w:r>
            <w:r>
              <w:rPr>
                <w:rFonts w:ascii="Times New Roman" w:hAnsi="Times New Roman"/>
                <w:sz w:val="18"/>
              </w:rPr>
              <w:t>запрет регистрационных действий согласно сведениям сервиса «Проверка автомобиля» ГИБДД.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4723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21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52F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VIN: NP936PLSB80210091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537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Автомобили, самоходная техника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16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2 752 000,00</w:t>
            </w:r>
          </w:p>
        </w:tc>
      </w:tr>
      <w:tr w:rsidR="007E1FEC" w14:paraId="78F9817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C1F5D" w14:textId="78B6F0F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1B8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грузовой-бортовой, марка: FORD RANGER, год изготовления: 2010, цвет кузова: черный, VIN: WF0LMFE10AW858261. </w:t>
            </w:r>
            <w:r>
              <w:rPr>
                <w:rFonts w:ascii="Times New Roman" w:hAnsi="Times New Roman"/>
                <w:b/>
                <w:sz w:val="18"/>
              </w:rPr>
              <w:t>Ограничение:</w:t>
            </w:r>
            <w:r>
              <w:rPr>
                <w:rFonts w:ascii="Times New Roman" w:hAnsi="Times New Roman"/>
                <w:sz w:val="18"/>
              </w:rPr>
              <w:t xml:space="preserve"> запрет регистрационных действий согласно сведениям сервиса «Проверка автомобиля» ГИБДД.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2E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EA6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52830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A7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VIN: WF0LMFE10AW858261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C7F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Автомобили, самоходная техника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32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1 020 000,00</w:t>
            </w:r>
          </w:p>
        </w:tc>
      </w:tr>
      <w:tr w:rsidR="007E1FEC" w14:paraId="0484E3D8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90DD9" w14:textId="1D469C6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00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Погрузчик телескопический MERLO ROTO 45/21 MCSS, год выпуска: 2011, цвет: зеленый, заводской № машины (рамы): ZF1RT2101C0335480, дигатель № 0778675.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91B8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110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752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машины (рамы): ZF1RT2101C0335480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3A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Погрузчики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81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8 331 000,00</w:t>
            </w:r>
          </w:p>
        </w:tc>
      </w:tr>
      <w:tr w:rsidR="007E1FEC" w14:paraId="54A6B74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58B0A" w14:textId="38EBEF1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F9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резервуар высокого давлен.3200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951F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7DC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50790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DC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66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Емкости и резервуары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86E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16 000,00</w:t>
            </w:r>
          </w:p>
        </w:tc>
      </w:tr>
      <w:tr w:rsidR="007E1FEC" w14:paraId="306D88F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A577" w14:textId="4E3F477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5801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воздухосборник 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F3B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E5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50794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855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4A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EFA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30 000,00</w:t>
            </w:r>
          </w:p>
        </w:tc>
      </w:tr>
      <w:tr w:rsidR="007E1FEC" w14:paraId="4A9A158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D5721" w14:textId="6CA5E72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48B8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Стан.токарно-винтор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A256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5B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47459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CAF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18D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5CB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37 000,00</w:t>
            </w:r>
          </w:p>
        </w:tc>
      </w:tr>
      <w:tr w:rsidR="007E1FEC" w14:paraId="6E0BE23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98CDB" w14:textId="33A219E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D74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Шнек SB-2 d 700мм L=2150mm, 200x200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465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2B4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6D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D1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12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196 000,00</w:t>
            </w:r>
          </w:p>
        </w:tc>
      </w:tr>
      <w:tr w:rsidR="007E1FEC" w14:paraId="7C0B167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1955E" w14:textId="6CC8EFF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25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Шнек SBF-KR d 700мм L=-2150mm, 200x200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E8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873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2EE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6F2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4A3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197 000,00</w:t>
            </w:r>
          </w:p>
        </w:tc>
      </w:tr>
      <w:tr w:rsidR="007E1FEC" w14:paraId="12BB29B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8CD8F" w14:textId="73AA94E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BEF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5DA2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201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4A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D44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E6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3D72229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BE749" w14:textId="721FF29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4AF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Шнек SBF-KR d 700мм L=2150 мм, 200x200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C858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AC1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C79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6F8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B2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197 000,00</w:t>
            </w:r>
          </w:p>
        </w:tc>
      </w:tr>
      <w:tr w:rsidR="007E1FEC" w14:paraId="60EE861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4EC0A" w14:textId="4EAA17A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33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Верстак 22.ЗДН-2-08-3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3A02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AD7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614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15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2F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24 000,00</w:t>
            </w:r>
          </w:p>
        </w:tc>
      </w:tr>
      <w:tr w:rsidR="007E1FEC" w14:paraId="4DC1027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BCF71" w14:textId="6E5AD75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1F1C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51C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CF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FB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1D0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8CA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54872C7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96030" w14:textId="2E04AEE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BE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Разбрасыватель соли и песка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F816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A1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52763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81F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726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Навесное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115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263 000,00</w:t>
            </w:r>
          </w:p>
        </w:tc>
      </w:tr>
      <w:tr w:rsidR="007E1FEC" w14:paraId="6D0881A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0A09F" w14:textId="04B69CA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EF1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744C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91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9A3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2D5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C1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10A5E1F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341E7" w14:textId="6CA55AA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18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F68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C91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EB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AC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2D6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137E6AB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9E1B9" w14:textId="1E92E52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43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543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6C3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CA9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83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803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6C2E8F2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1D90E" w14:textId="046CC23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EC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насос д/подачи бетонит.смеси-1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6016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57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50862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F2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48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D0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12 000,00</w:t>
            </w:r>
          </w:p>
        </w:tc>
      </w:tr>
      <w:tr w:rsidR="007E1FEC" w14:paraId="3B4033C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6227B" w14:textId="5B6447D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B0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Вкладыши 1500/800 с центр.кольцом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AE7C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AAD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EB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C0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64A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238 000,00</w:t>
            </w:r>
          </w:p>
        </w:tc>
      </w:tr>
      <w:tr w:rsidR="007E1FEC" w14:paraId="72746FE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F9849" w14:textId="31241CD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02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 мм,секция 3м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434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0BD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F77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17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C3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225 000,00</w:t>
            </w:r>
          </w:p>
        </w:tc>
      </w:tr>
      <w:tr w:rsidR="007E1FEC" w14:paraId="30047CA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4C614" w14:textId="5172CD2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E81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Ножевая секция d 800 mm,L=2500mm сплошного сечения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EF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AFD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7A6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F3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91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207 000,00</w:t>
            </w:r>
          </w:p>
        </w:tc>
      </w:tr>
      <w:tr w:rsidR="007E1FEC" w14:paraId="794034E9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FEE30" w14:textId="3C36213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6C2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Ножевая секция d 800 mm,L=2500mm сплошного сечения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EB6F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D37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52908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E0C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2C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AC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207 000,00</w:t>
            </w:r>
          </w:p>
        </w:tc>
      </w:tr>
      <w:tr w:rsidR="007E1FEC" w14:paraId="33F95D9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AD717" w14:textId="03A5547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5E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3м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28A1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AE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57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66F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929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225 000,00</w:t>
            </w:r>
          </w:p>
        </w:tc>
      </w:tr>
      <w:tr w:rsidR="007E1FEC" w14:paraId="3E261B2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EEBB" w14:textId="78A5002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27F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3м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10D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63C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B88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B15F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10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225 000,00</w:t>
            </w:r>
          </w:p>
        </w:tc>
      </w:tr>
      <w:tr w:rsidR="007E1FEC" w14:paraId="5F87B1A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BA76A" w14:textId="6D041CE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72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11E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83C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57C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E38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C7F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040BBDC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767F3" w14:textId="51D6B00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C10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Ковшебур KB d 700мм,200х200, L=1200mm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8E4C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CD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52933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CB6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09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6C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206 000,00</w:t>
            </w:r>
          </w:p>
        </w:tc>
      </w:tr>
      <w:tr w:rsidR="007E1FEC" w14:paraId="1C7911D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19D1" w14:textId="342ACC3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4578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Ковшебур KB d 700мм,200х200, L=1500mm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F49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D98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DD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CA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4CA7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209 000,00</w:t>
            </w:r>
          </w:p>
        </w:tc>
      </w:tr>
      <w:tr w:rsidR="007E1FEC" w14:paraId="71899BD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E9602" w14:textId="68EA0AA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C5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Дрейтеллер d 800мм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747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91F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A30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A45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ED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172 000,00</w:t>
            </w:r>
          </w:p>
        </w:tc>
      </w:tr>
      <w:tr w:rsidR="007E1FEC" w14:paraId="1944C39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CA102" w14:textId="75A6FE2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A72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сверлильный 40TAF/P-2.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EBD2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E17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BF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90C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2D8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29 000,00</w:t>
            </w:r>
          </w:p>
        </w:tc>
      </w:tr>
      <w:tr w:rsidR="007E1FEC" w14:paraId="0CC0E4A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110E8" w14:textId="22722B4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2A1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Воздухосборник В-2 с дренажным насосом.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B4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295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45977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48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52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FFF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90 000,00</w:t>
            </w:r>
          </w:p>
        </w:tc>
      </w:tr>
      <w:tr w:rsidR="007E1FEC" w14:paraId="75B76E3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05FFC" w14:textId="10F3840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42C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консол.подъем-поворотн.устр-во.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1AC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ED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50665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302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BA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128D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20 000,00</w:t>
            </w:r>
          </w:p>
        </w:tc>
      </w:tr>
      <w:tr w:rsidR="007E1FEC" w14:paraId="05539C2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CAFE4" w14:textId="691D120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48B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Ковшебур KBF-KR d 700мм, 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3E2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0B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68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F5C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AE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240 000,00</w:t>
            </w:r>
          </w:p>
        </w:tc>
      </w:tr>
      <w:tr w:rsidR="007E1FEC" w14:paraId="2F8ED09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917FE" w14:textId="1B4A733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A571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Ковшебур KBF-KR d 700мм,200х200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C1C3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45F4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D7B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AD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2B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240 000,00</w:t>
            </w:r>
          </w:p>
        </w:tc>
      </w:tr>
      <w:tr w:rsidR="007E1FEC" w14:paraId="23170AD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416A8" w14:textId="1231B29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E5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Колонковый бур KFR d 700мм, 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426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1C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973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598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F17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170 000,00</w:t>
            </w:r>
          </w:p>
        </w:tc>
      </w:tr>
      <w:tr w:rsidR="007E1FEC" w14:paraId="3CC20D6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07C52E" w14:textId="179CD62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43ED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Колонковый бур KRR d 700мм, 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BA2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DD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142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F608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119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175 000,00</w:t>
            </w:r>
          </w:p>
        </w:tc>
      </w:tr>
      <w:tr w:rsidR="007E1FEC" w14:paraId="1635D00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9939D" w14:textId="76D119D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F4C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Колонковый бур KRRP d 700мм, 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A80B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5FF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A03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32B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AF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228 000,00</w:t>
            </w:r>
          </w:p>
        </w:tc>
      </w:tr>
      <w:tr w:rsidR="007E1FEC" w14:paraId="73579BE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A830C" w14:textId="4EDA493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296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6,0х2,4.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BC15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0DC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90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B0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49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61 000,00</w:t>
            </w:r>
          </w:p>
        </w:tc>
      </w:tr>
      <w:tr w:rsidR="007E1FEC" w14:paraId="4C47211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44EE0" w14:textId="2737AEA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A1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E4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3E9D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5B3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181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9A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30E4C1A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DEDF6" w14:textId="1E34172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D8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труда d 750мм,секция 4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84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A77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2B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7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4E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241 000,00</w:t>
            </w:r>
          </w:p>
        </w:tc>
      </w:tr>
      <w:tr w:rsidR="007E1FEC" w14:paraId="5107A49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66E7F" w14:textId="4F6A29B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F2D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755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30F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1C3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870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DE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43CC9D9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CD22" w14:textId="36CFEBF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7657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D924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73A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BCC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98A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2BC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1EEF898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5E5C0" w14:textId="619C0DF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A5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Обсадная труба d 800мм, секция 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A6C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72A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032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AA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FF1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246 000,00</w:t>
            </w:r>
          </w:p>
        </w:tc>
      </w:tr>
      <w:tr w:rsidR="007E1FEC" w14:paraId="0226337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C986C" w14:textId="3AD08F2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5BE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Поворотная щетка 68i/173см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259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C0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81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5424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Навесное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8A6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209 000,00</w:t>
            </w:r>
          </w:p>
        </w:tc>
      </w:tr>
      <w:tr w:rsidR="007E1FEC" w14:paraId="0922452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01500" w14:textId="6E109D8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55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Ножевая секция d 800mm,L=2500mm сплошного сечения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993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23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003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1CD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Труба обсадная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65D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207 000,00</w:t>
            </w:r>
          </w:p>
        </w:tc>
      </w:tr>
      <w:tr w:rsidR="007E1FEC" w14:paraId="5216A8A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348BA" w14:textId="0E779C5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C87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аквадистиллятор ДЭ-10.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C15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66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50685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CF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6A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8E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11 000,00</w:t>
            </w:r>
          </w:p>
        </w:tc>
      </w:tr>
      <w:tr w:rsidR="007E1FEC" w14:paraId="200C189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15E4B" w14:textId="1DB5388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49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Аппарат высокого давления HDS 9/18-4 М.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3511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D4E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EEE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865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Аппараты высокого давления, мойка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A31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107 000,00</w:t>
            </w:r>
          </w:p>
        </w:tc>
      </w:tr>
      <w:tr w:rsidR="007E1FEC" w14:paraId="1A007B95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77EDF" w14:textId="4C46701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DE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Уширитель d900MM с d уширителя 1500мм,200х200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F0B0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7627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3A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65C5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1C8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587 000,00</w:t>
            </w:r>
          </w:p>
        </w:tc>
      </w:tr>
      <w:tr w:rsidR="007E1FEC" w14:paraId="0830B72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1D09B" w14:textId="4547863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9D1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сверлильный JET JDP-15T н 400V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3E3A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9AF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51994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AD5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66E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B1A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11 000,00</w:t>
            </w:r>
          </w:p>
        </w:tc>
      </w:tr>
      <w:tr w:rsidR="007E1FEC" w14:paraId="18AABE0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DF23C" w14:textId="63F4AD9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B6B2" w14:textId="77777777" w:rsidR="007E1FEC" w:rsidRPr="00517A7C" w:rsidRDefault="007E1FEC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Кондиционер</w:t>
            </w:r>
            <w:r w:rsidRPr="00517A7C">
              <w:rPr>
                <w:rFonts w:ascii="Times New Roman" w:hAnsi="Times New Roman"/>
                <w:sz w:val="18"/>
                <w:lang w:val="en-US"/>
              </w:rPr>
              <w:t xml:space="preserve"> Panasonic CS/CU A18GKD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7AE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888D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52072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9E2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25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CA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42 000,00</w:t>
            </w:r>
          </w:p>
        </w:tc>
      </w:tr>
      <w:tr w:rsidR="007E1FEC" w14:paraId="7CFD608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810EA" w14:textId="3CB564B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D8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20 фт. NYKU 2911176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6F6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7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52283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98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42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6A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40 000,00</w:t>
            </w:r>
          </w:p>
        </w:tc>
      </w:tr>
      <w:tr w:rsidR="007E1FEC" w14:paraId="778B51C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C707C" w14:textId="15E64E1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18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Бурильное устройство BOSCH GDB 1600 WE.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4C78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FDB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51904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09C3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D2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F6ED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25 000,00</w:t>
            </w:r>
          </w:p>
        </w:tc>
      </w:tr>
      <w:tr w:rsidR="007E1FEC" w14:paraId="27F0DB0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DBAFA" w14:textId="3F4DF73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E7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цепная ручная г/п 10т в/п 12м.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E9B64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69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FEB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8E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C854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39 000,00</w:t>
            </w:r>
          </w:p>
        </w:tc>
      </w:tr>
      <w:tr w:rsidR="007E1FEC" w14:paraId="4E139C1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FF2F6" w14:textId="2D1190F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8A9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цепная ручная г/п 20т в/п 6м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C519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2A5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52724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90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9F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E27A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84 000,00</w:t>
            </w:r>
          </w:p>
        </w:tc>
      </w:tr>
      <w:tr w:rsidR="007E1FEC" w14:paraId="7D1A6C37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7EC34" w14:textId="15F2E5A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7C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шестерная ручная стационарная 10м,г/п 10т.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F27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04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72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A2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3D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45 000,00</w:t>
            </w:r>
          </w:p>
        </w:tc>
      </w:tr>
      <w:tr w:rsidR="007E1FEC" w14:paraId="6256CE47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66905" w14:textId="226087D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EC8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шестерная ручная стационарная 12м,г/п 10т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935A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4B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5AD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BBE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C81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37 000,00</w:t>
            </w:r>
          </w:p>
        </w:tc>
      </w:tr>
      <w:tr w:rsidR="007E1FEC" w14:paraId="49919E58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47547" w14:textId="6C49077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E5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шестерная ручная стационарная 12м,г/п 10т.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89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18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406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C86C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00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37 000,00</w:t>
            </w:r>
          </w:p>
        </w:tc>
      </w:tr>
      <w:tr w:rsidR="007E1FEC" w14:paraId="348CE60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47CB1" w14:textId="48B06CC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093A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Стол гидравлический СПГ 0,5-900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C4EB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C55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51504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46D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79D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C6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14 000,00</w:t>
            </w:r>
          </w:p>
        </w:tc>
      </w:tr>
      <w:tr w:rsidR="007E1FEC" w14:paraId="645A729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25086" w14:textId="334A9EA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E95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Лебедка ЛМЧ-2,без каната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E8A9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853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89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FF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C1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109 000,00</w:t>
            </w:r>
          </w:p>
        </w:tc>
      </w:tr>
      <w:tr w:rsidR="007E1FEC" w14:paraId="593A401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C0F94" w14:textId="50B576F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AE7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Лебедка ЛМЧ-2,без каната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784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5BC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53836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EEED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3F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Лебедки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9F2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109 000,00</w:t>
            </w:r>
          </w:p>
        </w:tc>
      </w:tr>
      <w:tr w:rsidR="007E1FEC" w14:paraId="22E47D4C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880ED" w14:textId="5CA2873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D9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Ключ гидравлический,кассетный RTX-8 со вставкой 60мм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51A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885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1B5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7B05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D9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389 000,00</w:t>
            </w:r>
          </w:p>
        </w:tc>
      </w:tr>
      <w:tr w:rsidR="007E1FEC" w14:paraId="595021E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7A194" w14:textId="622A823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E83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Фильтрационный агрегат OF5F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5414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F6A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C8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848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69D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178 000,00</w:t>
            </w:r>
          </w:p>
        </w:tc>
      </w:tr>
      <w:tr w:rsidR="007E1FEC" w14:paraId="028B6741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0F7EC" w14:textId="13D1DF5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1F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Кран КСП-320 "Мастер".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D55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21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1A5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1A7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Краны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456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64 000,00</w:t>
            </w:r>
          </w:p>
        </w:tc>
      </w:tr>
      <w:tr w:rsidR="007E1FEC" w14:paraId="5274C8E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4D772" w14:textId="75717C9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F80D" w14:textId="77777777" w:rsidR="007E1FEC" w:rsidRPr="00517A7C" w:rsidRDefault="007E1FEC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Насос</w:t>
            </w:r>
            <w:r w:rsidRPr="00517A7C">
              <w:rPr>
                <w:rFonts w:ascii="Times New Roman" w:hAnsi="Times New Roman"/>
                <w:sz w:val="18"/>
                <w:lang w:val="en-US"/>
              </w:rPr>
              <w:t xml:space="preserve"> Wilden TZ15/AAAAB/NES/NE/NE/0014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DC7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8B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53516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120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945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A8F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107 000,00</w:t>
            </w:r>
          </w:p>
        </w:tc>
      </w:tr>
      <w:tr w:rsidR="007E1FEC" w14:paraId="70EED4BE" w14:textId="77777777" w:rsidTr="00694CC1">
        <w:trPr>
          <w:trHeight w:val="17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B5DC4" w14:textId="1DC4CBD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915F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Тельфер канатный монорельсовый г/п 25,0 т,в/п 11,0м.,марка EKN 12/4MH7-63 4/1 H11 V2.6/0.62.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CCF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4D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33B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2E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Тельферы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B44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661 000,00</w:t>
            </w:r>
          </w:p>
        </w:tc>
      </w:tr>
      <w:tr w:rsidR="007E1FEC" w14:paraId="7890B91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46BD8" w14:textId="21CC2EF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09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Установка буровая ДК-1803 WEKA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79A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B8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53392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03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D90A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Буровое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B35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308 000,00</w:t>
            </w:r>
          </w:p>
        </w:tc>
      </w:tr>
      <w:tr w:rsidR="007E1FEC" w14:paraId="6DAD622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9C47A" w14:textId="3131FD3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78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6,0х2,4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D38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91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B0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D1A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A69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61 000,00</w:t>
            </w:r>
          </w:p>
        </w:tc>
      </w:tr>
      <w:tr w:rsidR="007E1FEC" w14:paraId="2FBA106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9303" w14:textId="65CAFD4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699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Скамьи металлические для душ.комб.( АБК).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9302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96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DA8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31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C4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1 324 000,00</w:t>
            </w:r>
          </w:p>
        </w:tc>
      </w:tr>
      <w:tr w:rsidR="007E1FEC" w14:paraId="583A9CE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52F3F" w14:textId="376309F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2A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Растворонагнетатель к домкрату "Фрейсине"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2B20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59A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51722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7A6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6E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A6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150 000,00</w:t>
            </w:r>
          </w:p>
        </w:tc>
      </w:tr>
      <w:tr w:rsidR="007E1FEC" w14:paraId="5F6635B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1340F" w14:textId="6D81667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718D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 точильн 2х стор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1A1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45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49942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348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55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06D8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5 000,00</w:t>
            </w:r>
          </w:p>
        </w:tc>
      </w:tr>
      <w:tr w:rsidR="007E1FEC" w14:paraId="1929D56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D836" w14:textId="1846115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74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Комбайн проходческий 1ПК-3Р зав.N 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26AB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BA63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49415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1B3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3FBC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FE7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189 000,00</w:t>
            </w:r>
          </w:p>
        </w:tc>
      </w:tr>
      <w:tr w:rsidR="007E1FEC" w14:paraId="7B98D5F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C202" w14:textId="531341F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AE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верхнего действия зав.№6.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8141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4F0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F6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35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E6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915 000,00</w:t>
            </w:r>
          </w:p>
        </w:tc>
      </w:tr>
      <w:tr w:rsidR="007E1FEC" w14:paraId="632A26D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68688" w14:textId="24D59B8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E2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 м3 №9.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AF2F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CB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70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EB8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42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25 000,00</w:t>
            </w:r>
          </w:p>
        </w:tc>
      </w:tr>
      <w:tr w:rsidR="007E1FEC" w14:paraId="7D206B6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1A17C" w14:textId="31BBA5B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EA8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отрезной ООС.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E777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E7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50367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8B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3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7FEA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7 000,00</w:t>
            </w:r>
          </w:p>
        </w:tc>
      </w:tr>
      <w:tr w:rsidR="007E1FEC" w14:paraId="796B8FF9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57DD3" w14:textId="06D12F0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EA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Сверлил.станок ГС2112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721B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C65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50546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CA2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00A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FF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13 000,00</w:t>
            </w:r>
          </w:p>
        </w:tc>
      </w:tr>
      <w:tr w:rsidR="007E1FEC" w14:paraId="02A1B79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F399F" w14:textId="220504D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4D7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Автопогрузчик AUSA C500 HX4, год выпуска: 2016, цвет: оранжевый, заводской № машины (рамы): 30474171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2E41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04A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53575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1F6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30474171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865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Погрузчики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FD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4 064 000,00</w:t>
            </w:r>
          </w:p>
        </w:tc>
      </w:tr>
      <w:tr w:rsidR="007E1FEC" w14:paraId="0306653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DE47E" w14:textId="35969C6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3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 м3 №69.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38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06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AC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2FF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E19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118 000,00</w:t>
            </w:r>
          </w:p>
        </w:tc>
      </w:tr>
      <w:tr w:rsidR="007E1FEC" w14:paraId="162101F8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570EE" w14:textId="6DFA99B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29A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Твердомер "Константа К5Д" в компл.с датчиком D+15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D29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323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52034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C8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1E4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317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27 000,00</w:t>
            </w:r>
          </w:p>
        </w:tc>
      </w:tr>
      <w:tr w:rsidR="007E1FEC" w14:paraId="29F1BA9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54942" w14:textId="41E714A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2B5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V-1.9m3 №11.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661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CD83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52369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C23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9F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6E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24 000,00</w:t>
            </w:r>
          </w:p>
        </w:tc>
      </w:tr>
      <w:tr w:rsidR="007E1FEC" w14:paraId="7786A57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2B25" w14:textId="5911614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0BE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V-1.9m3 №10.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342A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424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85B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95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830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26 000,00</w:t>
            </w:r>
          </w:p>
        </w:tc>
      </w:tr>
      <w:tr w:rsidR="007E1FEC" w14:paraId="5F59BCC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6C517" w14:textId="0ACEBE1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A46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Тара металлическая V=1,9m3 №15. Обременение: аренда в пользу АО «Метрострой Северной Столицы» на основании договора аренды движимого имущества №09 от 29.11.2021 на срок по 23.02.2025 </w:t>
            </w:r>
            <w:r>
              <w:rPr>
                <w:rFonts w:ascii="Times New Roman" w:hAnsi="Times New Roman"/>
                <w:sz w:val="18"/>
              </w:rPr>
              <w:lastRenderedPageBreak/>
              <w:t>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6BAD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9A0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52373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23E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50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54D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26 000,00</w:t>
            </w:r>
          </w:p>
        </w:tc>
      </w:tr>
      <w:tr w:rsidR="007E1FEC" w14:paraId="10B6A3F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CA645" w14:textId="38600AA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3557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электрическая канатная г/п 25.0т, в/п 11.0м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2C37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BB7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B6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070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D77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542 000,00</w:t>
            </w:r>
          </w:p>
        </w:tc>
      </w:tr>
      <w:tr w:rsidR="007E1FEC" w14:paraId="59E965F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CEE22" w14:textId="57861B6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590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электрическая канатная г/п 25.0т, в/п 11.0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D4B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FA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52985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43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25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5D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542 000,00</w:t>
            </w:r>
          </w:p>
        </w:tc>
      </w:tr>
      <w:tr w:rsidR="007E1FEC" w14:paraId="5027AC1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95014" w14:textId="4ED75EF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02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Таль электрическая гп 0,5 т, Н 12м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835D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7365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51691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F71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B90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6B1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27 000,00</w:t>
            </w:r>
          </w:p>
        </w:tc>
      </w:tr>
      <w:tr w:rsidR="007E1FEC" w14:paraId="4ADC00A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1D6BC" w14:textId="376239C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79EB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радиально -сверлильный мод.2К550.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1E4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7FBE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52028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131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B7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12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697 000,00</w:t>
            </w:r>
          </w:p>
        </w:tc>
      </w:tr>
      <w:tr w:rsidR="007E1FEC" w14:paraId="27803E5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1B951" w14:textId="4E4FC5F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508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Вырезные ножницы GSC 3.5.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1783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D33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51286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52B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E59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1C1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17 000,00</w:t>
            </w:r>
          </w:p>
        </w:tc>
      </w:tr>
      <w:tr w:rsidR="007E1FEC" w14:paraId="091CD63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4CBAC" w14:textId="656B38F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828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Компрессор винтовой SCK 5-10-200.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AC8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F4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0996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3E1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Компрессоры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2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121 000,00</w:t>
            </w:r>
          </w:p>
        </w:tc>
      </w:tr>
      <w:tr w:rsidR="007E1FEC" w14:paraId="131405A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36888" w14:textId="5D74AB6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ED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Питатель пласт.ПП-2.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65E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E5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50279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99A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DB3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1D1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39 000,00</w:t>
            </w:r>
          </w:p>
        </w:tc>
      </w:tr>
      <w:tr w:rsidR="007E1FEC" w14:paraId="1557A43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95713" w14:textId="5FE0623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16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Печь камерная ПКМ 4.8.4/11,5 с плитой подовой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EA3E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335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52626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35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69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1A3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396 000,00</w:t>
            </w:r>
          </w:p>
        </w:tc>
      </w:tr>
      <w:tr w:rsidR="007E1FEC" w14:paraId="3E25FF0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40788" w14:textId="3E23A82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1CA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№54.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8C8E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1E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53197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AEA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DC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B4E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64 000,00</w:t>
            </w:r>
          </w:p>
        </w:tc>
      </w:tr>
      <w:tr w:rsidR="007E1FEC" w14:paraId="7F61878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53037" w14:textId="78F5A18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A0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№57.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88A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A93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C4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1A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DE0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84 000,00</w:t>
            </w:r>
          </w:p>
        </w:tc>
      </w:tr>
      <w:tr w:rsidR="007E1FEC" w14:paraId="26B1A9E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885AE" w14:textId="0243747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3D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20'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A0C3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13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50991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371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4B0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75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26 000,00</w:t>
            </w:r>
          </w:p>
        </w:tc>
      </w:tr>
      <w:tr w:rsidR="007E1FEC" w14:paraId="5D0737D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07457" w14:textId="70D7D5C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EA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верхнего действия зав.№7.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0E4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E59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53816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82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зав.№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845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1F0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1 160 000,00</w:t>
            </w:r>
          </w:p>
        </w:tc>
      </w:tr>
      <w:tr w:rsidR="007E1FEC" w14:paraId="09FEF16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75367" w14:textId="2330A68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9E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канатный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9969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6FA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50178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2D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B0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402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0B8289E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EE358" w14:textId="1C728B2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56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канатный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77F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6498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50179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56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39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964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0C9AE91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0CBD7" w14:textId="71510A6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D3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Устройство SKF-020 для снятия фаски.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521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D9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260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D0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143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70 000,00</w:t>
            </w:r>
          </w:p>
        </w:tc>
      </w:tr>
      <w:tr w:rsidR="007E1FEC" w14:paraId="3284FE5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7EF6" w14:textId="4D098E0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682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Агрегат для снятия фаски PRO ABM-26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470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C13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53237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0CA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734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670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197 000,00</w:t>
            </w:r>
          </w:p>
        </w:tc>
      </w:tr>
      <w:tr w:rsidR="007E1FEC" w14:paraId="28EE42C6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EFD91" w14:textId="02997BD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7D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№32.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741D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08D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B0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EF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0B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24 000,00</w:t>
            </w:r>
          </w:p>
        </w:tc>
      </w:tr>
      <w:tr w:rsidR="007E1FEC" w14:paraId="3E8DB11B" w14:textId="77777777" w:rsidTr="00694CC1">
        <w:trPr>
          <w:trHeight w:val="143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4773A" w14:textId="5530481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C8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№31.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1280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EB5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52741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F9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DEC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12B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24 000,00</w:t>
            </w:r>
          </w:p>
        </w:tc>
      </w:tr>
      <w:tr w:rsidR="007E1FEC" w14:paraId="1B0424F3" w14:textId="77777777" w:rsidTr="00694CC1">
        <w:trPr>
          <w:trHeight w:val="1246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0278F" w14:textId="384A463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6F1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Питатель пп-2.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5A7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8AD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EF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12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C00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37 000,00</w:t>
            </w:r>
          </w:p>
        </w:tc>
      </w:tr>
      <w:tr w:rsidR="007E1FEC" w14:paraId="5C80BA70" w14:textId="77777777" w:rsidTr="00694CC1">
        <w:trPr>
          <w:trHeight w:val="1264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A40BE" w14:textId="14739A3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270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Питатель пп-2.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2D4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A4E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D6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117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9D80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37 000,00</w:t>
            </w:r>
          </w:p>
        </w:tc>
      </w:tr>
      <w:tr w:rsidR="007E1FEC" w14:paraId="5871FA54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D423D" w14:textId="31F1319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F9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с закрытым верхом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927D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0F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767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8DD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C26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209 000,00</w:t>
            </w:r>
          </w:p>
        </w:tc>
      </w:tr>
      <w:tr w:rsidR="007E1FEC" w14:paraId="72419C10" w14:textId="77777777" w:rsidTr="00694CC1">
        <w:trPr>
          <w:trHeight w:val="1507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D4D99" w14:textId="0D07308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9B5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 20.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1E0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9DC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52461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497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2AF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8A6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25 000,00</w:t>
            </w:r>
          </w:p>
        </w:tc>
      </w:tr>
      <w:tr w:rsidR="007E1FEC" w14:paraId="59B92B6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D183C" w14:textId="67DCEB3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8A8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Привод толкат нижн 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ABA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8A4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50234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141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D2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C4D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30 000,00</w:t>
            </w:r>
          </w:p>
        </w:tc>
      </w:tr>
      <w:tr w:rsidR="007E1FEC" w14:paraId="2D26C66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1DA97" w14:textId="21380D0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AF1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нижн дейст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8F63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9CB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47929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B1A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5B5B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DA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14 000,00</w:t>
            </w:r>
          </w:p>
        </w:tc>
      </w:tr>
      <w:tr w:rsidR="007E1FEC" w14:paraId="7BE321B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6C8FE" w14:textId="7E585E9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9951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№58.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A2F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3A4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46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FEA2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34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83 000,00</w:t>
            </w:r>
          </w:p>
        </w:tc>
      </w:tr>
      <w:tr w:rsidR="007E1FEC" w14:paraId="2211BC3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10893" w14:textId="1F30D42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D7E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верхнего действия зав.№3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287D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674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53784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C1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44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DC4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1 273 000,00</w:t>
            </w:r>
          </w:p>
        </w:tc>
      </w:tr>
      <w:tr w:rsidR="007E1FEC" w14:paraId="6E8D30AE" w14:textId="77777777" w:rsidTr="00694CC1">
        <w:trPr>
          <w:trHeight w:val="1469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F1541" w14:textId="2F473F7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0E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 металлическая V=1,9m3 №59.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473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1ED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74E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78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754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59 000,00</w:t>
            </w:r>
          </w:p>
        </w:tc>
      </w:tr>
      <w:tr w:rsidR="007E1FEC" w14:paraId="0445C134" w14:textId="77777777" w:rsidTr="00694CC1">
        <w:trPr>
          <w:trHeight w:val="140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18822" w14:textId="5B5AC8F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632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Опрокидыватель круг.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9CBF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2D3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50143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EE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B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Опрокидыватели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B99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25 000,00</w:t>
            </w:r>
          </w:p>
        </w:tc>
      </w:tr>
      <w:tr w:rsidR="007E1FEC" w14:paraId="29D8ADA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18CFC" w14:textId="44DD8F6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4FA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Питатель пластинчат.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E84A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A48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50013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E9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A1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83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32 000,00</w:t>
            </w:r>
          </w:p>
        </w:tc>
      </w:tr>
      <w:tr w:rsidR="007E1FEC" w14:paraId="26EE793D" w14:textId="77777777" w:rsidTr="00694CC1">
        <w:trPr>
          <w:trHeight w:val="137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A15DC" w14:textId="02D3B8D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9C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ниж/действ.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BCC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F0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50356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85B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FF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32B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57 000,00</w:t>
            </w:r>
          </w:p>
        </w:tc>
      </w:tr>
      <w:tr w:rsidR="007E1FEC" w14:paraId="416DE94A" w14:textId="77777777" w:rsidTr="00694CC1">
        <w:trPr>
          <w:trHeight w:val="1478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DDC13" w14:textId="0F67CA9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804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Толкатель ниж/действ.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4C55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1C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50357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42C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F2A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Толкатели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569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57 000,00</w:t>
            </w:r>
          </w:p>
        </w:tc>
      </w:tr>
      <w:tr w:rsidR="007E1FEC" w14:paraId="481BACA5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B9234" w14:textId="1BD376D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91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Консольное подъемно-поворотное устр-во FM-2530/SP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03F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F6A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51277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6F7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404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1D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20 000,00</w:t>
            </w:r>
          </w:p>
        </w:tc>
      </w:tr>
      <w:tr w:rsidR="007E1FEC" w14:paraId="03DE3840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B0091" w14:textId="1A84111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B79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Электрогенератор дизельный DA3-AJ91P-5D1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CA11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31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52710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E1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63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116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611 000,00</w:t>
            </w:r>
          </w:p>
        </w:tc>
      </w:tr>
      <w:tr w:rsidR="007E1FEC" w14:paraId="23DAAE0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0A4D2" w14:textId="5790958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07A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6,00x2,45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138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E3EA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52332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60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24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5C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98 000,00</w:t>
            </w:r>
          </w:p>
        </w:tc>
      </w:tr>
      <w:tr w:rsidR="007E1FEC" w14:paraId="18002EA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3F0A8" w14:textId="60C4D3F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1EE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Компрессор мобильный ATMOS PD 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2041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E7F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52689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45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7D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B2C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627 000,00</w:t>
            </w:r>
          </w:p>
        </w:tc>
      </w:tr>
      <w:tr w:rsidR="007E1FEC" w14:paraId="4794CF29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B7258" w14:textId="7A03F9C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E8F7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воздушный компрессор СЗ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4E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EF0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50799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D17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92D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Компрессоры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07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75 000,00</w:t>
            </w:r>
          </w:p>
        </w:tc>
      </w:tr>
      <w:tr w:rsidR="007E1FEC" w14:paraId="46D1774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C3CC0" w14:textId="0593163A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57F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4,5х2,3х2,5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2336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221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52376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388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5B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E1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73 000,00</w:t>
            </w:r>
          </w:p>
        </w:tc>
      </w:tr>
      <w:tr w:rsidR="007E1FEC" w14:paraId="1058D3C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AEA43" w14:textId="76C8602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A01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транспак Containex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5562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731B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52177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3CF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3A8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DCF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213 000,00</w:t>
            </w:r>
          </w:p>
        </w:tc>
      </w:tr>
      <w:tr w:rsidR="007E1FEC" w14:paraId="660AF902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25FE7" w14:textId="001D6AA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F82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токарно-винт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D1A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2F0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46677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BA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A32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DFC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13 000,00</w:t>
            </w:r>
          </w:p>
        </w:tc>
      </w:tr>
      <w:tr w:rsidR="007E1FEC" w14:paraId="67DF54C5" w14:textId="77777777" w:rsidTr="00694CC1">
        <w:trPr>
          <w:trHeight w:val="142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FBD82" w14:textId="03920C7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600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Мульти сплит сист.кондиционир. возд.CS-E7GKDW/CS-E12GKDW/CU-2E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81F3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794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51902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C13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DAD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офис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AD9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71 000,00</w:t>
            </w:r>
          </w:p>
        </w:tc>
      </w:tr>
      <w:tr w:rsidR="007E1FEC" w14:paraId="327E303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409C4" w14:textId="14F4419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79C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бытовка строительн.9.0х3.0м- 1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1A9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8143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5F7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0C8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EBD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23 000,00</w:t>
            </w:r>
          </w:p>
        </w:tc>
      </w:tr>
      <w:tr w:rsidR="007E1FEC" w14:paraId="39DE084A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D5B6B" w14:textId="79850D5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E7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Блок-контейнер 6,0х2,4 (сантехнический)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F55F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AF5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53628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792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1FA3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26E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154 000,00</w:t>
            </w:r>
          </w:p>
        </w:tc>
      </w:tr>
      <w:tr w:rsidR="007E1FEC" w14:paraId="1D6F815D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0DEF2" w14:textId="005DA135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98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бытовка строительн.9.0х3.0м- 2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AA00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000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80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05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46C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23 000,00</w:t>
            </w:r>
          </w:p>
        </w:tc>
      </w:tr>
      <w:tr w:rsidR="007E1FEC" w14:paraId="59620D2E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C28D5F" w14:textId="22FE1AFD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656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бытовка строительн.9.0х3.0м- 3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C1B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E8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33F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A3A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малооценка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0957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24 000,00</w:t>
            </w:r>
          </w:p>
        </w:tc>
      </w:tr>
      <w:tr w:rsidR="007E1FEC" w14:paraId="2AFE1D1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08497" w14:textId="095E204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576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20 фут. №INBU 3604791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47C8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B3CA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060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A84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07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14 000,00</w:t>
            </w:r>
          </w:p>
        </w:tc>
      </w:tr>
      <w:tr w:rsidR="007E1FEC" w14:paraId="541550D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E26FC" w14:textId="7B07EBE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890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20 фут.№ CLHU 2299818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7639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4DC2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53244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F33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024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365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14 000,00</w:t>
            </w:r>
          </w:p>
        </w:tc>
      </w:tr>
      <w:tr w:rsidR="007E1FEC" w14:paraId="2C6B7572" w14:textId="77777777" w:rsidTr="00694CC1">
        <w:trPr>
          <w:trHeight w:val="19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B5E1C" w14:textId="79F2B12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4AB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Полуавтомат импульсной сварки с плавной регулировкой PHOENIX 451 PROGRESS PULS (ЛАЭС)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E041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882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53083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F09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F7E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Сварочное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249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502A8560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55FEC" w14:textId="6E83C95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9B7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Полуавтомат с плавной регулировкой TAURUS 351.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280B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E8A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B45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A39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Сварочное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308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35B0D0E2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B9CC7" w14:textId="50CEE44B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3D2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Полуавтомат с плавной регулировкой TAURUS 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910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F0E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53130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BB4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13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Сварочное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0BF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78461DCC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32E2" w14:textId="2C18F02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FE9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Сварочный выпрямиESABMig 405 c В/А-метр. с пад.мех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8BA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E25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51309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9A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1A6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Сварочное оборудование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A3C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103 000,00</w:t>
            </w:r>
          </w:p>
        </w:tc>
      </w:tr>
      <w:tr w:rsidR="007E1FEC" w14:paraId="3E204D0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21BEA" w14:textId="53C2F3DE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9CC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для гибки  арматуры СГА-40А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C3D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2FA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53351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D62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EC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428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5C4CF77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7456" w14:textId="79127FB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03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Станок СГА-1.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999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BB5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7690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5ED2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Станки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1F6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54 000,00</w:t>
            </w:r>
          </w:p>
        </w:tc>
      </w:tr>
      <w:tr w:rsidR="007E1FEC" w14:paraId="7F123FA8" w14:textId="77777777" w:rsidTr="00694CC1">
        <w:trPr>
          <w:trHeight w:val="170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BDD27E" w14:textId="55BA50D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0EBD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Установка плазменной резки 1-1330-4 CUTMASTER 25 с плазматроном SL60(75)/6.1m.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4563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Маршала Говорова, д. 39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93C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53450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484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8F1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166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3 000,00</w:t>
            </w:r>
          </w:p>
        </w:tc>
      </w:tr>
      <w:tr w:rsidR="007E1FEC" w14:paraId="14C0FF83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1079D" w14:textId="67BB4AC0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0E5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Кран мостовой.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906A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Витебский проспект, дом 109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455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449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5E2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4E8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Краны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9B2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19 000,00</w:t>
            </w:r>
          </w:p>
        </w:tc>
      </w:tr>
      <w:tr w:rsidR="007E1FEC" w14:paraId="5A5F092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6FDFC" w14:textId="172F860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8BA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А/м, марка: 2747-0000010-А5 бортовой, год выпуска: 2011, цвет кузова: синий, VIN: X3X2747A5B0000068. </w:t>
            </w:r>
            <w:r>
              <w:rPr>
                <w:rFonts w:ascii="Times New Roman" w:hAnsi="Times New Roman"/>
                <w:b/>
                <w:sz w:val="18"/>
              </w:rPr>
              <w:t>Ограничение:</w:t>
            </w:r>
            <w:r>
              <w:rPr>
                <w:rFonts w:ascii="Times New Roman" w:hAnsi="Times New Roman"/>
                <w:sz w:val="18"/>
              </w:rPr>
              <w:t xml:space="preserve"> запрет регистрационных действий согласно сведениям сервиса «Проверка автомобиля» ГИБДД. Обременение: аренда в пользу АО «Метрострой Северной Столицы» на основании договора аренды движимого имущества №09 от 29.11.2021 на </w:t>
            </w:r>
            <w:r>
              <w:rPr>
                <w:rFonts w:ascii="Times New Roman" w:hAnsi="Times New Roman"/>
                <w:sz w:val="18"/>
              </w:rPr>
              <w:lastRenderedPageBreak/>
              <w:t>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B8C9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г. Санкт-Петербург, ул. Ново-Никитинская, д.3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1BF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21B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VIN: X3X2747A5B0000068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8BE5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Автомобили, самоходная техника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22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1 000,00</w:t>
            </w:r>
          </w:p>
        </w:tc>
      </w:tr>
      <w:tr w:rsidR="007E1FEC" w14:paraId="074811E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A68A" w14:textId="1534E7E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A4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Стол для весов ЛАБ-1200 ВГ.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6B8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F24D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468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A47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1E3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133 000,00</w:t>
            </w:r>
          </w:p>
        </w:tc>
      </w:tr>
      <w:tr w:rsidR="007E1FEC" w14:paraId="07B1A3A7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3904C" w14:textId="29B12EF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7E1FEC">
              <w:rPr>
                <w:rFonts w:ascii="Times New Roman" w:hAnsi="Times New Roman"/>
                <w:sz w:val="18"/>
                <w:szCs w:val="18"/>
                <w:lang w:val="en-US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BB7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Стол для весов ЛАБ-1200 ВГ.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371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5BE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9D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EB5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6A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133 000,00</w:t>
            </w:r>
          </w:p>
        </w:tc>
      </w:tr>
      <w:tr w:rsidR="007E1FEC" w14:paraId="49C9973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0006E" w14:textId="0D64378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D4FB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Прибор ПОС-50МГ4 ОД.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8959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C2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9B0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B12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EC7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58 000,00</w:t>
            </w:r>
          </w:p>
        </w:tc>
      </w:tr>
      <w:tr w:rsidR="007E1FEC" w14:paraId="64F6795D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B9D35" w14:textId="58B27EBF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ACDE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Ангар холодный сборно-разборный (Ново-Никитинская,17)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D91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76C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1F6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0A6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923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1 644 000,00</w:t>
            </w:r>
          </w:p>
        </w:tc>
      </w:tr>
      <w:tr w:rsidR="007E1FEC" w14:paraId="1D77BA9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AD600" w14:textId="52B53D4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A97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Прибор ПОС-50МГ4П.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1666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B4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AA5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3E3D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0C80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72 000,00</w:t>
            </w:r>
          </w:p>
        </w:tc>
      </w:tr>
      <w:tr w:rsidR="007E1FEC" w14:paraId="74A26F5D" w14:textId="77777777" w:rsidTr="00694CC1">
        <w:trPr>
          <w:trHeight w:val="114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F3111" w14:textId="0DFCA91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21B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Двухточечный нутромер Digimatic c удлинителями 339-302.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BF00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024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FBD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3AB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E00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333 000,00</w:t>
            </w:r>
          </w:p>
        </w:tc>
      </w:tr>
      <w:tr w:rsidR="007E1FEC" w14:paraId="74D6E163" w14:textId="77777777" w:rsidTr="00694CC1">
        <w:trPr>
          <w:trHeight w:val="22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74889" w14:textId="30F04242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66C1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Растворосмеситель Matest Е095 (2 скорости 140 или 285 об/мин, масса 40 кг, объем чаши 4,7 л, габариты 340x460x500 мм) без лопасти.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D6A4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3CB6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05BC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F3A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5B7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686 000,00</w:t>
            </w:r>
          </w:p>
        </w:tc>
      </w:tr>
      <w:tr w:rsidR="007E1FEC" w14:paraId="090265DD" w14:textId="77777777" w:rsidTr="00694CC1">
        <w:trPr>
          <w:trHeight w:val="19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19364" w14:textId="0C2AA27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lastRenderedPageBreak/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4A0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Весы лабораторные CUW-8200S "CAS" НПВ=8200г, ЦД=0,1 г, класс точности Высокий II, в комплекте ГосПоверка.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5D62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57B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552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8F7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4EE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141 000,00</w:t>
            </w:r>
          </w:p>
        </w:tc>
      </w:tr>
      <w:tr w:rsidR="007E1FEC" w14:paraId="6ABCEF4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A969E" w14:textId="5AA76374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023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Аппарат пылеудаляющий.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FCC0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227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A35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4D8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C3C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9 000,00</w:t>
            </w:r>
          </w:p>
        </w:tc>
      </w:tr>
      <w:tr w:rsidR="007E1FEC" w14:paraId="037AA64C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5202E" w14:textId="629F4A21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82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Пила торцовочная De Walt PW 706E-QTYPE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33B3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306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AD1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85D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DDB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7 000,00</w:t>
            </w:r>
          </w:p>
        </w:tc>
      </w:tr>
      <w:tr w:rsidR="007E1FEC" w14:paraId="0661B0E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4A60AB" w14:textId="13EBD0E6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364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Машина стирально-отжимная ВО-20.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EC19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E9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B0C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46E4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офис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67E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34 000,00</w:t>
            </w:r>
          </w:p>
        </w:tc>
      </w:tr>
      <w:tr w:rsidR="007E1FEC" w14:paraId="466D20C1" w14:textId="77777777" w:rsidTr="00694CC1">
        <w:trPr>
          <w:trHeight w:val="198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D7426" w14:textId="58B9B329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BFE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Снегоуборщик PATRIOT PRO 777 S бензо (1+1) 5,5 лс ручной стартер ск.4+2 шир.захв.56см выс.захв.42см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7E28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B08B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98DD2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A6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20E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6 000,00</w:t>
            </w:r>
          </w:p>
        </w:tc>
      </w:tr>
      <w:tr w:rsidR="007E1FEC" w14:paraId="5BD905A8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E7978" w14:textId="671B2128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E195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 универсальный (ДПЗ-3, Б-3, синий)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90E09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415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964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9B3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Контейнеры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C42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174 000,00</w:t>
            </w:r>
          </w:p>
        </w:tc>
      </w:tr>
      <w:tr w:rsidR="007E1FEC" w14:paraId="7A8CD44B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ADC11" w14:textId="16D3DFA3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5071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Аппарат высокого давления SPD 28/12.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D7D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364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616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3536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Аппараты высокого давления, мойка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877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9 000,00</w:t>
            </w:r>
          </w:p>
        </w:tc>
      </w:tr>
      <w:tr w:rsidR="007E1FEC" w14:paraId="0B840095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92907" w14:textId="59373D77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94A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Электроталь г/п 2,0 тн. Обременение: аренда в пользу АО «Метрострой Северной Столицы» на основании договора аренды движимого имущества №09 от 29.11.2021 на срок по 23.02.2025 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BFDEAE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A2A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5096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107F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A458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Тали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9410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15 000,00</w:t>
            </w:r>
          </w:p>
        </w:tc>
      </w:tr>
      <w:tr w:rsidR="007E1FEC" w14:paraId="00B8C23F" w14:textId="77777777" w:rsidTr="00694CC1">
        <w:trPr>
          <w:trHeight w:val="8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714A4" w14:textId="373DE27C" w:rsidR="007E1FEC" w:rsidRP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 w:rsidRPr="007E1FEC">
              <w:rPr>
                <w:rFonts w:ascii="Times New Roman" w:hAnsi="Times New Roman"/>
                <w:sz w:val="18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C07B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Электротельфер г/п 0,5 т. Обременение: аренда в пользу АО «Метрострой Северной Столицы» на основании договора аренды движимого имущества №09 от 29.11.2021 на срок по 23.02.2025 </w:t>
            </w:r>
            <w:r>
              <w:rPr>
                <w:rFonts w:ascii="Times New Roman" w:hAnsi="Times New Roman"/>
                <w:sz w:val="18"/>
              </w:rPr>
              <w:lastRenderedPageBreak/>
              <w:t>(автопролонгация до окончания конкурсного производства)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7ED8D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г. Санкт-Петербург, ул. Ново-Никитинская, д.17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FCEA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4373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6437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Тельферы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45FC" w14:textId="77777777" w:rsidR="007E1FEC" w:rsidRDefault="007E1FEC" w:rsidP="007E1FE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7 000,00</w:t>
            </w:r>
          </w:p>
        </w:tc>
      </w:tr>
    </w:tbl>
    <w:p w14:paraId="4B009B5D" w14:textId="77777777" w:rsidR="003304D8" w:rsidRPr="00D534B5" w:rsidRDefault="003304D8">
      <w:pPr>
        <w:spacing w:after="0" w:line="240" w:lineRule="auto"/>
        <w:rPr>
          <w:rFonts w:ascii="Times New Roman" w:hAnsi="Times New Roman"/>
          <w:b/>
          <w:lang w:val="en-US"/>
        </w:rPr>
      </w:pPr>
    </w:p>
    <w:p w14:paraId="71552CA1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9"/>
        <w:tblW w:w="0" w:type="auto"/>
        <w:tblInd w:w="-1421" w:type="dxa"/>
        <w:tblLayout w:type="fixed"/>
        <w:tblLook w:val="04A0" w:firstRow="1" w:lastRow="0" w:firstColumn="1" w:lastColumn="0" w:noHBand="0" w:noVBand="1"/>
      </w:tblPr>
      <w:tblGrid>
        <w:gridCol w:w="709"/>
        <w:gridCol w:w="2981"/>
        <w:gridCol w:w="1839"/>
        <w:gridCol w:w="1276"/>
        <w:gridCol w:w="2126"/>
        <w:gridCol w:w="1134"/>
        <w:gridCol w:w="1276"/>
      </w:tblGrid>
      <w:tr w:rsidR="003304D8" w14:paraId="74C80984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0CBB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jdgxs"/>
            <w:bookmarkEnd w:id="0"/>
            <w:r>
              <w:rPr>
                <w:rFonts w:ascii="Times New Roman" w:hAnsi="Times New Roman"/>
                <w:b/>
                <w:sz w:val="18"/>
              </w:rPr>
              <w:t>№ Лота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3FAC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Наименование, марка (модель)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5F4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0B86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Год выпуска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CAE8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Идентификационный номер транспортного средства (VIN)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4D4BC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Гос.номер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21D0" w14:textId="77777777" w:rsidR="003304D8" w:rsidRDefault="00517A7C">
            <w:pPr>
              <w:tabs>
                <w:tab w:val="left" w:pos="0"/>
              </w:tabs>
              <w:spacing w:before="120" w:after="12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Начальная цена, в руб. (НДС не обл.)</w:t>
            </w:r>
          </w:p>
        </w:tc>
      </w:tr>
      <w:tr w:rsidR="003304D8" w14:paraId="6C1AD789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0ECE" w14:textId="19F3FD71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bookmarkStart w:id="1" w:name="_30j0zll"/>
            <w:bookmarkEnd w:id="1"/>
            <w:r>
              <w:rPr>
                <w:rFonts w:ascii="Times New Roman" w:hAnsi="Times New Roman"/>
                <w:sz w:val="18"/>
              </w:rPr>
              <w:t>19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EC66E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Audi A8L, VIN WAUZZZ4H5CN001196, год выпуска: 2011, цвет кузова: черный.</w:t>
            </w:r>
          </w:p>
          <w:p w14:paraId="682F62BE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0BBB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F6AE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1A8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WAUZZZ4H5CN001196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5732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О246ОС47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09EE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1 800 000</w:t>
            </w:r>
          </w:p>
        </w:tc>
      </w:tr>
      <w:tr w:rsidR="003304D8" w14:paraId="40E9199A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8812" w14:textId="22DDCE1A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0A90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Volvo S80, VIN YV1AS61H0D1166115, год выпуска: 2012, цвет кузова: черный. </w:t>
            </w:r>
          </w:p>
          <w:p w14:paraId="5911D8A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79A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8858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DE1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YV1AS61H0D1166115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CB1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В049МК178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E36F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1 325 000</w:t>
            </w:r>
          </w:p>
        </w:tc>
      </w:tr>
      <w:tr w:rsidR="003304D8" w14:paraId="2AE3065A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80196" w14:textId="3C402BAC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ACC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Audi A8L, VIN WAUZZZ4H0СN026684, год выпуска: 2012, цвет кузова: черный.</w:t>
            </w:r>
          </w:p>
          <w:p w14:paraId="183D837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4E4A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14E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6EE2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WAUZZZ4H0СN026684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97D7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О097ОО78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DCE60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1 700 000</w:t>
            </w:r>
          </w:p>
        </w:tc>
      </w:tr>
      <w:tr w:rsidR="003304D8" w14:paraId="78CF0453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77D7D" w14:textId="74C61E8F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6199A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Audi A8L, VIN XW8ZZZ4H1GG008602, год выпуска: 2015, цвет кузова: черный.</w:t>
            </w:r>
          </w:p>
          <w:p w14:paraId="73E0DFB7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673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B8D02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D726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XW8ZZZ4H1GG008602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98EE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А241АА78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7546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3 700 000</w:t>
            </w:r>
          </w:p>
        </w:tc>
      </w:tr>
      <w:tr w:rsidR="003304D8" w14:paraId="05CA8AAD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5D4C5" w14:textId="27168F76" w:rsidR="003304D8" w:rsidRPr="007E1FEC" w:rsidRDefault="00CA229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63B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LGAG6DD34EJ218465, год выпуска: 2014, цвет кузова: белый.</w:t>
            </w:r>
          </w:p>
          <w:p w14:paraId="499DDDEF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091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AD7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AC1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LGAG6DD34EJ218465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67F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У403ВР178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1DE4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1C07CD66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6AFF7" w14:textId="6AB7ECA8" w:rsidR="003304D8" w:rsidRPr="00CA2294" w:rsidRDefault="00CA229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7B82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LGAG6DD37EJ218458, год выпуска: 2014, цвет кузова: белый.</w:t>
            </w:r>
          </w:p>
          <w:p w14:paraId="75D40FD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01D8B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3C2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A7A2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LGAG6DD37EJ218458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F66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У407ВР178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D55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5F4B7DC5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F7B86" w14:textId="523CB493" w:rsidR="003304D8" w:rsidRPr="00CA2294" w:rsidRDefault="00CA2294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  <w:lang w:val="en-US"/>
              </w:rPr>
              <w:t>199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A9BB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Грузовой-самосвал DONG FENG DFL3251AW1, VIN LGAG6DD39EJ218462, год выпуска: 2014, цвет кузова: белый. </w:t>
            </w:r>
          </w:p>
          <w:p w14:paraId="6B06540E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9737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1C2F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ECA5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LGAG6DD39EJ218462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714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У408ВР178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B63AC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5B2BD0D3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4E8EC" w14:textId="5330C7A2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975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Audi A6, VIN WAUZZZ4G6GN169071, год выпуска: 2016, цвет кузова: черный.</w:t>
            </w:r>
          </w:p>
          <w:p w14:paraId="79A23313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5DA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E1E7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0A6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WAUZZZ4G6GN169071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B137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О022ОМ98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7EF8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2 050 000</w:t>
            </w:r>
          </w:p>
        </w:tc>
      </w:tr>
      <w:tr w:rsidR="003304D8" w14:paraId="6CE8521C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71B99" w14:textId="49BD5E67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A9A78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LGAG6DD38E3809953, год выпуска: 2014, цвет кузова: бело-серый.</w:t>
            </w:r>
          </w:p>
          <w:p w14:paraId="2734B7ED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B9C5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376A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FEC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LGAG6DD38E3809953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A3F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У697ВР178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0123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40F8EB11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2F76E" w14:textId="7ADB2494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0929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LGAG6DD38E3810455, год выпуска: 2014, цвет кузова: бело-серый.</w:t>
            </w:r>
          </w:p>
          <w:p w14:paraId="069B2757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E5F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C2E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B16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LGAG6DD38E3810455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665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У696ВР178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AC83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5027AB18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EBDF9" w14:textId="4C6457B5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C848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LGAG6DD34E3810470, год выпуска: 2014, цвет кузова: бело-серый.</w:t>
            </w:r>
          </w:p>
          <w:p w14:paraId="13D24F4C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C19F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AE47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B88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LGAG6DD34E3810470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F71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В056УО178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13F5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59590DE8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B92C2" w14:textId="5D6C165E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9EA8E" w14:textId="77777777" w:rsidR="003304D8" w:rsidRPr="007E1FEC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Автомобиль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Грузовой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>-</w:t>
            </w:r>
            <w:r>
              <w:rPr>
                <w:rFonts w:ascii="Times New Roman" w:hAnsi="Times New Roman"/>
                <w:sz w:val="18"/>
              </w:rPr>
              <w:t>самосвал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 DONG FENG DFL3251AW1, VIN LGAG6DD3OEJ218771, </w:t>
            </w:r>
            <w:r>
              <w:rPr>
                <w:rFonts w:ascii="Times New Roman" w:hAnsi="Times New Roman"/>
                <w:sz w:val="18"/>
              </w:rPr>
              <w:t>год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выпуска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: 2014, </w:t>
            </w:r>
            <w:r>
              <w:rPr>
                <w:rFonts w:ascii="Times New Roman" w:hAnsi="Times New Roman"/>
                <w:sz w:val="18"/>
              </w:rPr>
              <w:t>цвет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кузова</w:t>
            </w:r>
            <w:r w:rsidRPr="007E1FEC">
              <w:rPr>
                <w:rFonts w:ascii="Times New Roman" w:hAnsi="Times New Roman"/>
                <w:sz w:val="18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18"/>
              </w:rPr>
              <w:t>белый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8076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CEA3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2359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LGAG6DD3OEJ218771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CE8E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В140УО178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71AF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6EDDCF01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7541F" w14:textId="1D9A2CAA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171C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LGAG6DD37EJ218766, год выпуска: 2014, цвет кузова: белый.</w:t>
            </w:r>
          </w:p>
          <w:p w14:paraId="36FA4B97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9F1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414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EC72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LGAG6DD37EJ218766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B41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В137УО178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DF06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793B4ECB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B53DF" w14:textId="08C8A1D9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6B4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LGAG6DD35EJ218541, год выпуска: 2014, цвет кузова: белый.</w:t>
            </w:r>
          </w:p>
          <w:p w14:paraId="37F85CE7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DDE9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53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56B9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LGAG6DD35EJ218541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CEA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В138УО178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8F2C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5EF7A3F5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AAA58" w14:textId="4107D414" w:rsidR="003304D8" w:rsidRPr="00CA2294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07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5E1B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LGAG6DD33EJ218408, год выпуска: 2014, цвет кузова: белый.</w:t>
            </w:r>
          </w:p>
          <w:p w14:paraId="4F5FF02F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0D59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D3BF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F3A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LGAG6DD33EJ218408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CCFB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В141УО178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8F8B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11122050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9CD63" w14:textId="4C44F33D" w:rsidR="003304D8" w:rsidRPr="00CA2294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08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3192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LGAG6DD34EJ218787, год выпуска: 2014, цвет кузова: белый.</w:t>
            </w:r>
          </w:p>
          <w:p w14:paraId="1C5F896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Ограничение: запрет на регистрационные действия </w:t>
            </w:r>
            <w:r>
              <w:rPr>
                <w:rFonts w:ascii="Times New Roman" w:hAnsi="Times New Roman"/>
                <w:sz w:val="18"/>
              </w:rPr>
              <w:lastRenderedPageBreak/>
              <w:t>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11D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9F5A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EF0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LGAG6DD34EJ218787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97C5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В139УО178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366F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37EBF12F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E4465" w14:textId="0D886186" w:rsidR="003304D8" w:rsidRPr="00CA2294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09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E4C1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Грузовой-самосвал DONG FENG DFL3251AW1, VIN LGG6DD34EJ218420, год выпуска: 2014, цвет кузова: белый.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A8F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Двинская,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DD73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4B96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LGG6DD34EJ218420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5EB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У617СХ178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6CB4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416 000</w:t>
            </w:r>
          </w:p>
        </w:tc>
      </w:tr>
      <w:tr w:rsidR="003304D8" w14:paraId="1E657B2B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06FF6" w14:textId="05537F11" w:rsidR="003304D8" w:rsidRPr="00CA2294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0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330B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Volvo S90, VIN YV1PS08BDH1020861, год выпуска: 2017, цвет кузова: синий.</w:t>
            </w:r>
          </w:p>
          <w:p w14:paraId="00C6FE73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1FE5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09524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82B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YV1PS08BDH1020861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501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О908МР178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2886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3 150 000</w:t>
            </w:r>
          </w:p>
        </w:tc>
      </w:tr>
      <w:tr w:rsidR="003304D8" w14:paraId="125E6856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2D5F9" w14:textId="45394AE9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185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Volvo XC90, VIN YV1LC68ACH1180955, год выпуска: 2017, цвет кузова: темно-серый.</w:t>
            </w:r>
          </w:p>
          <w:p w14:paraId="6ADAE0C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BD2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E8E6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14AE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YV1LC68ACH1180955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3C7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О265АО78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7DCF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3 300 000</w:t>
            </w:r>
          </w:p>
        </w:tc>
      </w:tr>
      <w:tr w:rsidR="003304D8" w14:paraId="54A04872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56191" w14:textId="70791A55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C599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МАЗ 437040-61, VIN Y3M43704040003096, год выпуска: 2004, цвет кузова: белый.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7B3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3BCFA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582D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Y3M43704040003096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1DB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В534АМ98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79E49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135 000</w:t>
            </w:r>
          </w:p>
        </w:tc>
      </w:tr>
      <w:tr w:rsidR="003304D8" w14:paraId="0CD4E9AC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31A1" w14:textId="632C4576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4BCC3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Ford Mondeo, VIN WF04XXGBB46U30979, год выпуска: 2006, цвет кузова: черный.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656C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BF3F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3A8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WF04XXGBB46U30979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3740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О797ОА78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F53F6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255 000</w:t>
            </w:r>
          </w:p>
        </w:tc>
      </w:tr>
      <w:tr w:rsidR="003304D8" w14:paraId="4562814B" w14:textId="77777777">
        <w:trPr>
          <w:trHeight w:val="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53523" w14:textId="05A6C07B" w:rsidR="003304D8" w:rsidRPr="007E1FEC" w:rsidRDefault="00BD41F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4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6EC2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Автомобиль Audi A6, VIN WAUZZZ4G5ЕN170225, год выпуска: 2014, цвет кузова: черный.</w:t>
            </w:r>
          </w:p>
          <w:p w14:paraId="7E39E9A8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Ограничение: запрет на регистрационные действия согласно сведениям сервиса «Проверка автомобиля» ГИБДД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C26D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Санкт-Петербург, ул. Расстанная, д. 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94C1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A30E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WAUZZZ4G5ЕN170225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1BFE" w14:textId="77777777" w:rsidR="003304D8" w:rsidRDefault="00517A7C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В969СН178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92D3" w14:textId="77777777" w:rsidR="003304D8" w:rsidRDefault="00517A7C">
            <w:pPr>
              <w:tabs>
                <w:tab w:val="left" w:pos="0"/>
              </w:tabs>
              <w:ind w:right="82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1 650 000</w:t>
            </w:r>
          </w:p>
        </w:tc>
      </w:tr>
    </w:tbl>
    <w:p w14:paraId="6F06EF83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aa"/>
        <w:tblW w:w="0" w:type="auto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00"/>
        <w:gridCol w:w="2268"/>
        <w:gridCol w:w="2864"/>
      </w:tblGrid>
      <w:tr w:rsidR="003304D8" w14:paraId="7034DE2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698D" w14:textId="77777777" w:rsidR="003304D8" w:rsidRDefault="00517A7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 Лота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4E4" w14:textId="77777777" w:rsidR="003304D8" w:rsidRDefault="00517A7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F39B" w14:textId="77777777" w:rsidR="003304D8" w:rsidRDefault="00517A7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Год выпуска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6EA" w14:textId="77777777" w:rsidR="003304D8" w:rsidRDefault="00517A7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Начальная цена, в руб. (НДС не обл.)</w:t>
            </w:r>
          </w:p>
        </w:tc>
      </w:tr>
      <w:tr w:rsidR="003304D8" w14:paraId="10BD4D2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1C8B" w14:textId="60600D76" w:rsidR="003304D8" w:rsidRPr="007E1FEC" w:rsidRDefault="00BD41F2">
            <w:p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5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E354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Арматура (металлический пруток), марка, модель: d40 A550С, масса: 48,085 т., год производства: 2020</w:t>
            </w:r>
          </w:p>
          <w:p w14:paraId="1A60D766" w14:textId="77777777" w:rsidR="003304D8" w:rsidRDefault="003304D8">
            <w:pPr>
              <w:tabs>
                <w:tab w:val="left" w:pos="0"/>
              </w:tabs>
              <w:rPr>
                <w:rFonts w:ascii="Times New Roman" w:hAnsi="Times New Roman"/>
                <w:sz w:val="18"/>
                <w:highlight w:val="yellow"/>
              </w:rPr>
            </w:pPr>
          </w:p>
          <w:p w14:paraId="10341B48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местонахождения: г. Санкт-Петербург, ул. Двинская, 25.</w:t>
            </w:r>
          </w:p>
          <w:p w14:paraId="3A07479D" w14:textId="77777777" w:rsidR="003304D8" w:rsidRDefault="003304D8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1D30" w14:textId="77777777" w:rsidR="003304D8" w:rsidRDefault="00517A7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9B65" w14:textId="77777777" w:rsidR="003304D8" w:rsidRDefault="00517A7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687 000</w:t>
            </w:r>
          </w:p>
        </w:tc>
      </w:tr>
      <w:tr w:rsidR="003304D8" w14:paraId="11687DB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F3C" w14:textId="47CE3344" w:rsidR="003304D8" w:rsidRPr="007E1FEC" w:rsidRDefault="00BD41F2">
            <w:pPr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CA2294">
              <w:rPr>
                <w:rFonts w:ascii="Times New Roman" w:hAnsi="Times New Roman"/>
                <w:sz w:val="18"/>
                <w:lang w:val="en-US"/>
              </w:rPr>
              <w:t>6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5C40" w14:textId="77777777" w:rsidR="003304D8" w:rsidRDefault="00517A7C">
            <w:pPr>
              <w:tabs>
                <w:tab w:val="left" w:pos="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Арматура (металлический пруток), марка, модель: d28 A500С, масса: 339,371 т., год производства: 2020</w:t>
            </w:r>
          </w:p>
          <w:p w14:paraId="7688D9B7" w14:textId="77777777" w:rsidR="003304D8" w:rsidRDefault="003304D8">
            <w:pPr>
              <w:rPr>
                <w:rFonts w:ascii="Times New Roman" w:hAnsi="Times New Roman"/>
                <w:sz w:val="18"/>
                <w:highlight w:val="yellow"/>
              </w:rPr>
            </w:pPr>
          </w:p>
          <w:p w14:paraId="7B1532D8" w14:textId="77777777" w:rsidR="003304D8" w:rsidRDefault="00517A7C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местонахождения: г. Санкт-Петербург, ул. Двинская,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1ED" w14:textId="77777777" w:rsidR="003304D8" w:rsidRDefault="00517A7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4BDF" w14:textId="77777777" w:rsidR="003304D8" w:rsidRDefault="00517A7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4 852 000</w:t>
            </w:r>
          </w:p>
        </w:tc>
      </w:tr>
    </w:tbl>
    <w:p w14:paraId="70AB5E78" w14:textId="77777777" w:rsidR="003304D8" w:rsidRDefault="003304D8">
      <w:pPr>
        <w:spacing w:after="0" w:line="240" w:lineRule="auto"/>
        <w:rPr>
          <w:rFonts w:ascii="Times New Roman" w:hAnsi="Times New Roman"/>
          <w:b/>
        </w:rPr>
      </w:pPr>
    </w:p>
    <w:sectPr w:rsidR="003304D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altName w:val="Cambria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D8"/>
    <w:rsid w:val="003304D8"/>
    <w:rsid w:val="00473CD9"/>
    <w:rsid w:val="004E2B15"/>
    <w:rsid w:val="00517A7C"/>
    <w:rsid w:val="007E1FEC"/>
    <w:rsid w:val="00A86107"/>
    <w:rsid w:val="00BD41F2"/>
    <w:rsid w:val="00CA2294"/>
    <w:rsid w:val="00D534B5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8D5D"/>
  <w15:docId w15:val="{54A656E0-DBCE-48BD-8DD0-6616D261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color w:val="000000"/>
        <w:sz w:val="24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Play" w:hAnsi="Play"/>
      <w:color w:val="0F4761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="Play" w:hAnsi="Play"/>
      <w:color w:val="0F4761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0F4761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color w:val="0F4761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0F4761"/>
    </w:rPr>
  </w:style>
  <w:style w:type="character" w:customStyle="1" w:styleId="11">
    <w:name w:val="Заголовок 1 Знак"/>
    <w:basedOn w:val="1"/>
    <w:link w:val="10"/>
    <w:rPr>
      <w:rFonts w:ascii="Play" w:hAnsi="Play"/>
      <w:color w:val="0F4761"/>
      <w:sz w:val="40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color w:val="595959"/>
      <w:sz w:val="28"/>
    </w:rPr>
  </w:style>
  <w:style w:type="character" w:customStyle="1" w:styleId="a5">
    <w:name w:val="Подзаголовок Знак"/>
    <w:basedOn w:val="1"/>
    <w:link w:val="a4"/>
    <w:rPr>
      <w:color w:val="595959"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after="80" w:line="240" w:lineRule="auto"/>
    </w:pPr>
    <w:rPr>
      <w:rFonts w:ascii="Play" w:hAnsi="Play"/>
      <w:sz w:val="56"/>
    </w:rPr>
  </w:style>
  <w:style w:type="character" w:customStyle="1" w:styleId="a7">
    <w:name w:val="Заголовок Знак"/>
    <w:basedOn w:val="1"/>
    <w:link w:val="a6"/>
    <w:rPr>
      <w:rFonts w:ascii="Play" w:hAnsi="Play"/>
      <w:sz w:val="56"/>
    </w:rPr>
  </w:style>
  <w:style w:type="character" w:customStyle="1" w:styleId="40">
    <w:name w:val="Заголовок 4 Знак"/>
    <w:basedOn w:val="1"/>
    <w:link w:val="4"/>
    <w:rPr>
      <w:i/>
      <w:color w:val="0F4761"/>
    </w:rPr>
  </w:style>
  <w:style w:type="character" w:customStyle="1" w:styleId="20">
    <w:name w:val="Заголовок 2 Знак"/>
    <w:basedOn w:val="1"/>
    <w:link w:val="2"/>
    <w:rPr>
      <w:rFonts w:ascii="Play" w:hAnsi="Play"/>
      <w:color w:val="0F4761"/>
      <w:sz w:val="32"/>
    </w:rPr>
  </w:style>
  <w:style w:type="character" w:customStyle="1" w:styleId="60">
    <w:name w:val="Заголовок 6 Знак"/>
    <w:basedOn w:val="1"/>
    <w:link w:val="6"/>
    <w:rPr>
      <w:i/>
      <w:color w:val="595959"/>
    </w:rPr>
  </w:style>
  <w:style w:type="table" w:customStyle="1" w:styleId="a8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a9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semiHidden/>
    <w:unhideWhenUsed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7123</Words>
  <Characters>40604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Степина Алла Всеволодовна</dc:creator>
  <cp:lastModifiedBy>Малкова Наталья Леонидовна</cp:lastModifiedBy>
  <cp:revision>4</cp:revision>
  <dcterms:created xsi:type="dcterms:W3CDTF">2024-10-21T12:10:00Z</dcterms:created>
  <dcterms:modified xsi:type="dcterms:W3CDTF">2024-10-21T12:22:00Z</dcterms:modified>
</cp:coreProperties>
</file>