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10DE5A56" w:rsidR="00B42F81" w:rsidRPr="004F3BB9" w:rsidRDefault="004F3BB9" w:rsidP="00B42F81">
      <w:pPr>
        <w:ind w:firstLine="708"/>
        <w:jc w:val="both"/>
        <w:rPr>
          <w:color w:val="000000"/>
          <w:sz w:val="20"/>
          <w:szCs w:val="20"/>
        </w:rPr>
      </w:pPr>
      <w:r w:rsidRPr="00B8099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5757, vega@auction-house.ru), действующее на основании договора поручения с </w:t>
      </w:r>
      <w:r w:rsidRPr="00B80996">
        <w:rPr>
          <w:b/>
          <w:bCs/>
          <w:sz w:val="20"/>
          <w:szCs w:val="20"/>
        </w:rPr>
        <w:t xml:space="preserve">Пашиным Владимиром Юрьевичем </w:t>
      </w:r>
      <w:r w:rsidRPr="00B80996">
        <w:rPr>
          <w:bCs/>
          <w:sz w:val="20"/>
          <w:szCs w:val="20"/>
        </w:rPr>
        <w:t>(дата рождения: 29.03.1980 г., место рождения: г. Москва, СНИЛС 053-005-573 12, ИНН 773605403124, место жительства: 117452, г. Москва, Балаклавский пр-т, д. 18, корп. 1, кв. 45</w:t>
      </w:r>
      <w:r w:rsidRPr="00B80996">
        <w:rPr>
          <w:sz w:val="20"/>
          <w:szCs w:val="20"/>
        </w:rPr>
        <w:t xml:space="preserve">), </w:t>
      </w:r>
      <w:r w:rsidRPr="00B80996">
        <w:rPr>
          <w:b/>
          <w:sz w:val="20"/>
          <w:szCs w:val="20"/>
        </w:rPr>
        <w:t>в лице</w:t>
      </w:r>
      <w:r w:rsidRPr="00B80996">
        <w:rPr>
          <w:sz w:val="20"/>
          <w:szCs w:val="20"/>
        </w:rPr>
        <w:t xml:space="preserve"> </w:t>
      </w:r>
      <w:r w:rsidRPr="00B80996">
        <w:rPr>
          <w:b/>
          <w:sz w:val="20"/>
          <w:szCs w:val="20"/>
        </w:rPr>
        <w:t xml:space="preserve">финансового управляющего Шелеманова Михаила Александровича </w:t>
      </w:r>
      <w:r w:rsidRPr="00B80996">
        <w:rPr>
          <w:sz w:val="20"/>
          <w:szCs w:val="20"/>
        </w:rPr>
        <w:t xml:space="preserve">(ИНН 590615567638, СНИЛС 140-170-809 14, рег. №: 16969, адрес для корреспонденции: 614077, г. Пермь, а/я 14), член Ассоциации МСРО «Содействие» (ИНН 5752030226), действующего на основании Решения от </w:t>
      </w:r>
      <w:r w:rsidRPr="009E62C9">
        <w:rPr>
          <w:sz w:val="20"/>
          <w:szCs w:val="20"/>
        </w:rPr>
        <w:t>27.04.2022 и Определения от 04.10.2023 Арбитражного суда города Москвы по делу №А4</w:t>
      </w:r>
      <w:r w:rsidRPr="004F3BB9">
        <w:rPr>
          <w:sz w:val="20"/>
          <w:szCs w:val="20"/>
        </w:rPr>
        <w:t>0-46962/2022</w:t>
      </w:r>
      <w:r w:rsidR="00B42F81" w:rsidRPr="004F3BB9">
        <w:rPr>
          <w:sz w:val="20"/>
          <w:szCs w:val="20"/>
        </w:rPr>
        <w:t xml:space="preserve">, сообщает, </w:t>
      </w:r>
      <w:r w:rsidR="00B42F81" w:rsidRPr="004F3BB9">
        <w:rPr>
          <w:color w:val="000000"/>
          <w:sz w:val="20"/>
          <w:szCs w:val="20"/>
        </w:rPr>
        <w:t>что по итогам торгов посредством публичного предложения</w:t>
      </w:r>
      <w:r w:rsidR="00B42F81" w:rsidRPr="004F3BB9">
        <w:rPr>
          <w:sz w:val="20"/>
          <w:szCs w:val="20"/>
        </w:rPr>
        <w:t xml:space="preserve">, проведенных с </w:t>
      </w:r>
      <w:r w:rsidRPr="004F3BB9">
        <w:rPr>
          <w:sz w:val="20"/>
          <w:szCs w:val="20"/>
        </w:rPr>
        <w:t>22.09.2024 по 29.09.2024 на электронной площадке АО «Российский аукционный дом», по адресу в сети интернет: http://lot-online.ru// (№ торгов: 193077)</w:t>
      </w:r>
      <w:r w:rsidR="00B42F81" w:rsidRPr="004F3BB9">
        <w:rPr>
          <w:sz w:val="20"/>
          <w:szCs w:val="20"/>
        </w:rPr>
        <w:t>, заключен</w:t>
      </w:r>
      <w:r w:rsidR="00B42F81" w:rsidRPr="004F3BB9">
        <w:rPr>
          <w:color w:val="000000"/>
          <w:sz w:val="20"/>
          <w:szCs w:val="20"/>
        </w:rPr>
        <w:t xml:space="preserve"> следующи</w:t>
      </w:r>
      <w:r w:rsidR="00B42F81" w:rsidRPr="004F3BB9">
        <w:rPr>
          <w:sz w:val="20"/>
          <w:szCs w:val="20"/>
        </w:rPr>
        <w:t>й</w:t>
      </w:r>
      <w:r w:rsidR="00B42F81" w:rsidRPr="004F3BB9">
        <w:rPr>
          <w:color w:val="000000"/>
          <w:sz w:val="20"/>
          <w:szCs w:val="20"/>
        </w:rPr>
        <w:t xml:space="preserve"> догово</w:t>
      </w:r>
      <w:r w:rsidR="00B42F81" w:rsidRPr="004F3BB9">
        <w:rPr>
          <w:sz w:val="20"/>
          <w:szCs w:val="20"/>
        </w:rPr>
        <w:t>р</w:t>
      </w:r>
      <w:r w:rsidR="00B42F81" w:rsidRPr="004F3BB9">
        <w:rPr>
          <w:color w:val="000000"/>
          <w:sz w:val="20"/>
          <w:szCs w:val="20"/>
        </w:rPr>
        <w:t xml:space="preserve">: </w:t>
      </w:r>
    </w:p>
    <w:p w14:paraId="746EB580" w14:textId="6C677ECE" w:rsidR="00B42F81" w:rsidRPr="004F3BB9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4F3BB9">
        <w:rPr>
          <w:bCs/>
          <w:color w:val="000000"/>
          <w:sz w:val="20"/>
          <w:szCs w:val="20"/>
        </w:rPr>
        <w:t xml:space="preserve">Номер лота: </w:t>
      </w:r>
      <w:r w:rsidR="00C65222" w:rsidRPr="004F3BB9">
        <w:rPr>
          <w:bCs/>
          <w:color w:val="000000"/>
          <w:sz w:val="20"/>
          <w:szCs w:val="20"/>
        </w:rPr>
        <w:t>1</w:t>
      </w:r>
    </w:p>
    <w:p w14:paraId="6CF1ECE1" w14:textId="70D082A9" w:rsidR="00B42F81" w:rsidRPr="004F3BB9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4F3BB9">
        <w:rPr>
          <w:bCs/>
          <w:color w:val="000000"/>
          <w:sz w:val="20"/>
          <w:szCs w:val="20"/>
        </w:rPr>
        <w:t xml:space="preserve">Договор №: </w:t>
      </w:r>
      <w:r w:rsidR="00C65222" w:rsidRPr="004F3BB9">
        <w:rPr>
          <w:bCs/>
          <w:color w:val="000000"/>
          <w:sz w:val="20"/>
          <w:szCs w:val="20"/>
        </w:rPr>
        <w:t>б/н</w:t>
      </w:r>
    </w:p>
    <w:p w14:paraId="20263CE5" w14:textId="521CF264" w:rsidR="00B42F81" w:rsidRPr="004F3BB9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4F3BB9">
        <w:rPr>
          <w:bCs/>
          <w:color w:val="000000"/>
          <w:sz w:val="20"/>
          <w:szCs w:val="20"/>
        </w:rPr>
        <w:t xml:space="preserve">Дата заключения договора: </w:t>
      </w:r>
      <w:r w:rsidR="004F3BB9" w:rsidRPr="004F3BB9">
        <w:rPr>
          <w:bCs/>
          <w:color w:val="000000"/>
          <w:sz w:val="20"/>
          <w:szCs w:val="20"/>
        </w:rPr>
        <w:t>04</w:t>
      </w:r>
      <w:r w:rsidR="00C65222" w:rsidRPr="004F3BB9">
        <w:rPr>
          <w:bCs/>
          <w:color w:val="000000"/>
          <w:sz w:val="20"/>
          <w:szCs w:val="20"/>
        </w:rPr>
        <w:t>.</w:t>
      </w:r>
      <w:r w:rsidR="004F3BB9" w:rsidRPr="004F3BB9">
        <w:rPr>
          <w:bCs/>
          <w:color w:val="000000"/>
          <w:sz w:val="20"/>
          <w:szCs w:val="20"/>
        </w:rPr>
        <w:t>10</w:t>
      </w:r>
      <w:r w:rsidR="00C65222" w:rsidRPr="004F3BB9">
        <w:rPr>
          <w:bCs/>
          <w:color w:val="000000"/>
          <w:sz w:val="20"/>
          <w:szCs w:val="20"/>
        </w:rPr>
        <w:t>.2024</w:t>
      </w:r>
    </w:p>
    <w:p w14:paraId="32C21AAE" w14:textId="58F704C3" w:rsidR="00B42F81" w:rsidRPr="004F3BB9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4F3BB9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4F3BB9" w:rsidRPr="004F3BB9">
        <w:rPr>
          <w:sz w:val="20"/>
          <w:szCs w:val="20"/>
        </w:rPr>
        <w:t>81 </w:t>
      </w:r>
      <w:r w:rsidR="00EC36CA">
        <w:rPr>
          <w:sz w:val="20"/>
          <w:szCs w:val="20"/>
        </w:rPr>
        <w:t>1</w:t>
      </w:r>
      <w:r w:rsidR="004F3BB9" w:rsidRPr="004F3BB9">
        <w:rPr>
          <w:sz w:val="20"/>
          <w:szCs w:val="20"/>
        </w:rPr>
        <w:t>00</w:t>
      </w:r>
      <w:r w:rsidR="00C65222" w:rsidRPr="004F3BB9">
        <w:rPr>
          <w:sz w:val="20"/>
          <w:szCs w:val="20"/>
        </w:rPr>
        <w:t>,00 руб.</w:t>
      </w:r>
    </w:p>
    <w:p w14:paraId="03B908D9" w14:textId="47421D68" w:rsidR="00CF0469" w:rsidRPr="00E25439" w:rsidRDefault="00B42F81" w:rsidP="00C65222">
      <w:pPr>
        <w:ind w:firstLine="708"/>
        <w:jc w:val="both"/>
        <w:rPr>
          <w:sz w:val="20"/>
          <w:szCs w:val="20"/>
        </w:rPr>
      </w:pPr>
      <w:r w:rsidRPr="004F3BB9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4F3BB9" w:rsidRPr="004F3BB9">
        <w:rPr>
          <w:sz w:val="20"/>
          <w:szCs w:val="20"/>
        </w:rPr>
        <w:t>Бевзюк Станислав Владимирович (ИНН 151006983385)</w:t>
      </w: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B2DC6"/>
    <w:rsid w:val="003C4472"/>
    <w:rsid w:val="003F4D88"/>
    <w:rsid w:val="0040768D"/>
    <w:rsid w:val="004131B8"/>
    <w:rsid w:val="004F3BB9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54306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C36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2024-04-23T07:42:00Z</dcterms:created>
  <dcterms:modified xsi:type="dcterms:W3CDTF">2024-11-05T07:48:00Z</dcterms:modified>
</cp:coreProperties>
</file>