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613A3EFB" w14:textId="77777777" w:rsidR="005E0F5E" w:rsidRDefault="005E0F5E" w:rsidP="005E0F5E">
      <w:pPr>
        <w:rPr>
          <w:sz w:val="28"/>
          <w:szCs w:val="28"/>
        </w:rPr>
      </w:pPr>
    </w:p>
    <w:p w14:paraId="128F1634" w14:textId="77777777" w:rsidR="005E0F5E" w:rsidRPr="00EF19AE" w:rsidRDefault="005E0F5E" w:rsidP="005E0F5E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05 декабря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16537567" w14:textId="77777777" w:rsidR="005E0F5E" w:rsidRPr="00EF19AE" w:rsidRDefault="005E0F5E" w:rsidP="005E0F5E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1ACB9FDA" w14:textId="77777777" w:rsidR="005E0F5E" w:rsidRPr="00EF19AE" w:rsidRDefault="005E0F5E" w:rsidP="005E0F5E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lang w:val="en-US"/>
          </w:rPr>
          <w:t>www</w:t>
        </w:r>
        <w:r w:rsidRPr="00EF19AE">
          <w:rPr>
            <w:rStyle w:val="af4"/>
          </w:rPr>
          <w:t>.</w:t>
        </w:r>
        <w:r w:rsidRPr="00EF19AE">
          <w:rPr>
            <w:rStyle w:val="af4"/>
            <w:lang w:val="en-US"/>
          </w:rPr>
          <w:t>lot</w:t>
        </w:r>
        <w:r w:rsidRPr="00EF19AE">
          <w:rPr>
            <w:rStyle w:val="af4"/>
          </w:rPr>
          <w:t>-</w:t>
        </w:r>
        <w:r w:rsidRPr="00EF19AE">
          <w:rPr>
            <w:rStyle w:val="af4"/>
            <w:lang w:val="en-US"/>
          </w:rPr>
          <w:t>online</w:t>
        </w:r>
        <w:r w:rsidRPr="00EF19AE">
          <w:rPr>
            <w:rStyle w:val="af4"/>
          </w:rPr>
          <w:t>.</w:t>
        </w:r>
        <w:proofErr w:type="spellStart"/>
        <w:r w:rsidRPr="00EF19AE">
          <w:rPr>
            <w:rStyle w:val="af4"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10C020DA" w14:textId="77777777" w:rsidR="005E0F5E" w:rsidRDefault="005E0F5E" w:rsidP="005E0F5E">
      <w:pPr>
        <w:rPr>
          <w:b/>
          <w:bCs/>
        </w:rPr>
      </w:pPr>
    </w:p>
    <w:p w14:paraId="35B8F694" w14:textId="77777777" w:rsidR="005E0F5E" w:rsidRDefault="005E0F5E" w:rsidP="005E0F5E">
      <w:pPr>
        <w:jc w:val="center"/>
        <w:rPr>
          <w:bCs/>
        </w:rPr>
      </w:pPr>
    </w:p>
    <w:p w14:paraId="13D86C20" w14:textId="77777777" w:rsidR="005E0F5E" w:rsidRPr="000E7D21" w:rsidRDefault="005E0F5E" w:rsidP="005E0F5E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06 ноября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03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70B8D1BA" w14:textId="77777777" w:rsidR="005E0F5E" w:rsidRPr="000E7D21" w:rsidRDefault="005E0F5E" w:rsidP="005E0F5E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03 декабря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7D52BF0F" w14:textId="77777777" w:rsidR="005E0F5E" w:rsidRPr="000E7D21" w:rsidRDefault="005E0F5E" w:rsidP="005E0F5E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04 декабря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7F41330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 w:rsidR="000A1747">
        <w:rPr>
          <w:bCs/>
          <w:sz w:val="22"/>
          <w:szCs w:val="22"/>
        </w:rPr>
        <w:t>Извещении</w:t>
      </w:r>
      <w:r w:rsidR="00981628" w:rsidRPr="00774DFB">
        <w:rPr>
          <w:bCs/>
          <w:sz w:val="22"/>
          <w:szCs w:val="22"/>
        </w:rPr>
        <w:t xml:space="preserve"> время – московское</w:t>
      </w:r>
    </w:p>
    <w:p w14:paraId="2559B7CC" w14:textId="13CC9DDB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</w:t>
      </w:r>
      <w:r w:rsidR="000A1747">
        <w:rPr>
          <w:bCs/>
          <w:sz w:val="22"/>
          <w:szCs w:val="22"/>
        </w:rPr>
        <w:t>Извещении</w:t>
      </w:r>
      <w:r w:rsidR="006278CD" w:rsidRPr="00774DFB">
        <w:rPr>
          <w:bCs/>
          <w:sz w:val="22"/>
          <w:szCs w:val="22"/>
        </w:rPr>
        <w:t xml:space="preserve">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99D557C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0A174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69FB0608" w14:textId="77777777" w:rsidR="00BF4BCB" w:rsidRDefault="00BF4BCB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E1C6F54" w14:textId="1276DDF2" w:rsidR="004105FC" w:rsidRPr="000A1747" w:rsidRDefault="004105FC" w:rsidP="004105FC">
      <w:pPr>
        <w:ind w:right="-57" w:firstLine="567"/>
        <w:jc w:val="both"/>
        <w:rPr>
          <w:b/>
        </w:rPr>
      </w:pPr>
      <w:r w:rsidRPr="000A1747">
        <w:rPr>
          <w:b/>
        </w:rPr>
        <w:t>1. Недвижимое имущество:</w:t>
      </w:r>
    </w:p>
    <w:p w14:paraId="501F36C9" w14:textId="79FE569B" w:rsidR="000A1747" w:rsidRDefault="005E06EE" w:rsidP="005C4C16">
      <w:pPr>
        <w:ind w:right="-57" w:firstLine="567"/>
        <w:jc w:val="both"/>
        <w:rPr>
          <w:rFonts w:eastAsia="TimesNewRomanPSMT"/>
          <w:color w:val="000000"/>
        </w:rPr>
      </w:pPr>
      <w:r>
        <w:t xml:space="preserve">1) </w:t>
      </w:r>
      <w:r w:rsidR="000A1747" w:rsidRPr="000A1747">
        <w:t>нежилое помещение</w:t>
      </w:r>
      <w:r w:rsidR="000A1747" w:rsidRPr="000A1747">
        <w:rPr>
          <w:b/>
        </w:rPr>
        <w:t xml:space="preserve"> </w:t>
      </w:r>
      <w:r w:rsidR="000A1747" w:rsidRPr="000A1747">
        <w:t xml:space="preserve">общей площадью 50,8 </w:t>
      </w:r>
      <w:proofErr w:type="spellStart"/>
      <w:r w:rsidR="000A1747" w:rsidRPr="000A1747">
        <w:t>кв.м</w:t>
      </w:r>
      <w:proofErr w:type="spellEnd"/>
      <w:r w:rsidR="000A1747" w:rsidRPr="000A1747">
        <w:t>.</w:t>
      </w:r>
      <w:r w:rsidR="000A1747" w:rsidRPr="000A1747">
        <w:rPr>
          <w:bCs/>
        </w:rPr>
        <w:t xml:space="preserve">, этажность 1, по адресу: </w:t>
      </w:r>
      <w:r w:rsidR="000A1747" w:rsidRPr="0051499A">
        <w:rPr>
          <w:bCs/>
          <w:i/>
        </w:rPr>
        <w:t xml:space="preserve">Липецкая </w:t>
      </w:r>
      <w:r w:rsidR="000A1747" w:rsidRPr="005C4C16">
        <w:rPr>
          <w:bCs/>
          <w:i/>
        </w:rPr>
        <w:t xml:space="preserve">область, </w:t>
      </w:r>
      <w:proofErr w:type="spellStart"/>
      <w:r w:rsidR="000A1747" w:rsidRPr="005C4C16">
        <w:rPr>
          <w:bCs/>
          <w:i/>
        </w:rPr>
        <w:t>Данковский</w:t>
      </w:r>
      <w:proofErr w:type="spellEnd"/>
      <w:r w:rsidR="000A1747" w:rsidRPr="005C4C16">
        <w:rPr>
          <w:bCs/>
          <w:i/>
        </w:rPr>
        <w:t xml:space="preserve"> </w:t>
      </w:r>
      <w:r w:rsidR="004B1C49" w:rsidRPr="005C4C16">
        <w:rPr>
          <w:bCs/>
          <w:i/>
        </w:rPr>
        <w:t xml:space="preserve">муниципальный </w:t>
      </w:r>
      <w:r w:rsidR="000A1747" w:rsidRPr="005C4C16">
        <w:rPr>
          <w:bCs/>
          <w:i/>
        </w:rPr>
        <w:t>район, с</w:t>
      </w:r>
      <w:r w:rsidR="004B1C49" w:rsidRPr="005C4C16">
        <w:rPr>
          <w:bCs/>
          <w:i/>
        </w:rPr>
        <w:t xml:space="preserve">ельское </w:t>
      </w:r>
      <w:r w:rsidR="000A1747" w:rsidRPr="005C4C16">
        <w:rPr>
          <w:bCs/>
          <w:i/>
        </w:rPr>
        <w:t>п</w:t>
      </w:r>
      <w:r w:rsidR="004B1C49" w:rsidRPr="005C4C16">
        <w:rPr>
          <w:bCs/>
          <w:i/>
        </w:rPr>
        <w:t>оселение</w:t>
      </w:r>
      <w:r w:rsidR="000A1747" w:rsidRPr="005C4C16">
        <w:rPr>
          <w:bCs/>
          <w:i/>
        </w:rPr>
        <w:t xml:space="preserve"> Березовский сельсовет, с</w:t>
      </w:r>
      <w:r w:rsidR="0051499A" w:rsidRPr="005C4C16">
        <w:rPr>
          <w:bCs/>
          <w:i/>
        </w:rPr>
        <w:t>ело</w:t>
      </w:r>
      <w:r w:rsidR="000A1747" w:rsidRPr="005C4C16">
        <w:rPr>
          <w:bCs/>
          <w:i/>
        </w:rPr>
        <w:t xml:space="preserve"> Березовка, пл</w:t>
      </w:r>
      <w:r w:rsidR="0051499A" w:rsidRPr="005C4C16">
        <w:rPr>
          <w:bCs/>
          <w:i/>
        </w:rPr>
        <w:t>ощадь</w:t>
      </w:r>
      <w:r w:rsidR="000A1747" w:rsidRPr="005C4C16">
        <w:rPr>
          <w:bCs/>
          <w:i/>
        </w:rPr>
        <w:t xml:space="preserve"> Соборная, </w:t>
      </w:r>
      <w:r w:rsidR="0051499A" w:rsidRPr="005C4C16">
        <w:rPr>
          <w:bCs/>
          <w:i/>
        </w:rPr>
        <w:t>здание</w:t>
      </w:r>
      <w:r w:rsidR="000A1747" w:rsidRPr="005C4C16">
        <w:rPr>
          <w:bCs/>
          <w:i/>
        </w:rPr>
        <w:t xml:space="preserve"> 6, пом</w:t>
      </w:r>
      <w:r w:rsidR="0051499A" w:rsidRPr="005C4C16">
        <w:rPr>
          <w:bCs/>
          <w:i/>
        </w:rPr>
        <w:t>ещение</w:t>
      </w:r>
      <w:r w:rsidR="000A1747" w:rsidRPr="005C4C16">
        <w:rPr>
          <w:bCs/>
          <w:i/>
        </w:rPr>
        <w:t xml:space="preserve"> 1, </w:t>
      </w:r>
      <w:r w:rsidR="000A1747" w:rsidRPr="005C4C16">
        <w:rPr>
          <w:bCs/>
        </w:rPr>
        <w:t xml:space="preserve">с кадастровым номером 48:03:1710105:721, принадлежащее </w:t>
      </w:r>
      <w:r w:rsidR="00836978" w:rsidRPr="005C4C16">
        <w:rPr>
          <w:bCs/>
        </w:rPr>
        <w:t>Продавцу</w:t>
      </w:r>
      <w:r w:rsidR="000A1747" w:rsidRPr="005C4C16">
        <w:rPr>
          <w:bCs/>
        </w:rPr>
        <w:t xml:space="preserve"> на праве собственности, что подтверждается </w:t>
      </w:r>
      <w:r w:rsidR="00836978" w:rsidRPr="005C4C16">
        <w:t xml:space="preserve">записью государственной регистрации права в Едином государственном реестре недвижимости № </w:t>
      </w:r>
      <w:r w:rsidR="00836978" w:rsidRPr="00836978">
        <w:rPr>
          <w:rFonts w:eastAsia="TimesNewRomanPSMT"/>
          <w:color w:val="000000"/>
        </w:rPr>
        <w:t>48:03:1710105:721-48/073/2022-1</w:t>
      </w:r>
      <w:r w:rsidR="00836978" w:rsidRPr="005C4C16">
        <w:rPr>
          <w:rFonts w:eastAsia="TimesNewRomanPSMT"/>
          <w:color w:val="000000"/>
        </w:rPr>
        <w:t xml:space="preserve"> от 22.03.2022</w:t>
      </w:r>
      <w:r>
        <w:rPr>
          <w:rFonts w:eastAsia="TimesNewRomanPSMT"/>
          <w:color w:val="000000"/>
        </w:rPr>
        <w:t>.</w:t>
      </w:r>
    </w:p>
    <w:p w14:paraId="0D68E325" w14:textId="471845F8" w:rsidR="005E06EE" w:rsidRPr="005C4C16" w:rsidRDefault="005E06EE" w:rsidP="005C4C16">
      <w:pPr>
        <w:ind w:right="-57" w:firstLine="567"/>
        <w:jc w:val="both"/>
        <w:rPr>
          <w:bCs/>
        </w:rPr>
      </w:pPr>
      <w:r>
        <w:rPr>
          <w:rFonts w:eastAsia="TimesNewRomanPSMT"/>
          <w:color w:val="000000"/>
        </w:rPr>
        <w:t>Ограничение прав и обременение объекта недвижимости: не зарегистрировано.</w:t>
      </w:r>
    </w:p>
    <w:p w14:paraId="521F23FD" w14:textId="00D995FD" w:rsidR="00242619" w:rsidRDefault="005E06EE" w:rsidP="005E06EE">
      <w:pPr>
        <w:autoSpaceDE w:val="0"/>
        <w:autoSpaceDN w:val="0"/>
        <w:adjustRightInd w:val="0"/>
        <w:ind w:firstLine="567"/>
        <w:jc w:val="both"/>
        <w:rPr>
          <w:rFonts w:eastAsia="TimesNewRomanPSMT"/>
          <w:color w:val="000000"/>
        </w:rPr>
      </w:pPr>
      <w:r>
        <w:t xml:space="preserve">2) </w:t>
      </w:r>
      <w:r w:rsidR="000A1747" w:rsidRPr="005C4C16">
        <w:t>земельный участок общей долевой собственностью 28489/53950 из общей площади 1079</w:t>
      </w:r>
      <w:r w:rsidR="0022579C">
        <w:t>+/-12</w:t>
      </w:r>
      <w:r w:rsidR="000A1747" w:rsidRPr="005C4C16">
        <w:t xml:space="preserve"> </w:t>
      </w:r>
      <w:proofErr w:type="spellStart"/>
      <w:r w:rsidR="000A1747" w:rsidRPr="005C4C16">
        <w:t>кв.м</w:t>
      </w:r>
      <w:proofErr w:type="spellEnd"/>
      <w:r w:rsidR="000A1747" w:rsidRPr="005C4C16">
        <w:t>.,</w:t>
      </w:r>
      <w:r w:rsidR="0022579C">
        <w:t xml:space="preserve"> категория земель: </w:t>
      </w:r>
      <w:r w:rsidR="000A1747" w:rsidRPr="005C4C16">
        <w:t>земли населенных пунктов, вид</w:t>
      </w:r>
      <w:r w:rsidR="0022579C">
        <w:t>ы</w:t>
      </w:r>
      <w:r w:rsidR="000A1747" w:rsidRPr="005C4C16">
        <w:t xml:space="preserve"> разрешенного использования</w:t>
      </w:r>
      <w:r w:rsidR="0022579C">
        <w:t>:</w:t>
      </w:r>
      <w:r w:rsidR="000A1747" w:rsidRPr="000A1747">
        <w:t xml:space="preserve"> банковская и страховая деятельность, кадастровый номер 48:03:1710108:1</w:t>
      </w:r>
      <w:r w:rsidR="0022579C">
        <w:t>, расположенный по адресу:</w:t>
      </w:r>
      <w:r w:rsidR="000A1747" w:rsidRPr="000A1747">
        <w:t xml:space="preserve"> </w:t>
      </w:r>
      <w:r w:rsidR="000A1747" w:rsidRPr="0022579C">
        <w:rPr>
          <w:rFonts w:ascii="TimesNewRomanPSMT" w:eastAsiaTheme="minorHAnsi" w:hAnsi="TimesNewRomanPSMT" w:cs="TimesNewRomanPSMT"/>
          <w:i/>
          <w:lang w:eastAsia="en-US"/>
        </w:rPr>
        <w:t xml:space="preserve">Липецкая область, </w:t>
      </w:r>
      <w:proofErr w:type="spellStart"/>
      <w:r w:rsidR="00242619" w:rsidRPr="005C4C16">
        <w:rPr>
          <w:bCs/>
          <w:i/>
        </w:rPr>
        <w:t>Данковский</w:t>
      </w:r>
      <w:proofErr w:type="spellEnd"/>
      <w:r w:rsidR="00242619" w:rsidRPr="005C4C16">
        <w:rPr>
          <w:bCs/>
          <w:i/>
        </w:rPr>
        <w:t xml:space="preserve"> муниципальный район, сельское </w:t>
      </w:r>
      <w:r w:rsidR="00242619" w:rsidRPr="00242619">
        <w:rPr>
          <w:bCs/>
          <w:i/>
        </w:rPr>
        <w:t>поселение Березовский сельсовет, село Березовка, площадь Соборная</w:t>
      </w:r>
      <w:r w:rsidR="000A1747" w:rsidRPr="00242619">
        <w:rPr>
          <w:rFonts w:eastAsiaTheme="minorHAnsi"/>
          <w:i/>
          <w:lang w:eastAsia="en-US"/>
        </w:rPr>
        <w:t>, земельный участок 6</w:t>
      </w:r>
      <w:r w:rsidR="0022579C" w:rsidRPr="00242619">
        <w:t xml:space="preserve">, принадлежащий Продавцу на праве </w:t>
      </w:r>
      <w:r w:rsidR="0022579C" w:rsidRPr="00242619">
        <w:rPr>
          <w:bCs/>
        </w:rPr>
        <w:t>собственности</w:t>
      </w:r>
      <w:r w:rsidR="00242619" w:rsidRPr="00242619">
        <w:rPr>
          <w:bCs/>
        </w:rPr>
        <w:t xml:space="preserve">, что подтверждается записью государственной регистрации права в Едином государственном реестре недвижимости № </w:t>
      </w:r>
      <w:r w:rsidR="00242619" w:rsidRPr="00242619">
        <w:rPr>
          <w:rFonts w:eastAsia="TimesNewRomanPSMT"/>
          <w:color w:val="000000"/>
        </w:rPr>
        <w:t>48:03:1710108:1-48/049/2023-2 от 14.06.2023.</w:t>
      </w:r>
    </w:p>
    <w:p w14:paraId="52F3B1DB" w14:textId="1524CB46" w:rsidR="00BF4BCB" w:rsidRDefault="00BF4BCB" w:rsidP="009155CB">
      <w:pPr>
        <w:ind w:right="-57" w:firstLine="567"/>
        <w:jc w:val="both"/>
        <w:rPr>
          <w:bCs/>
        </w:rPr>
      </w:pPr>
      <w:r>
        <w:rPr>
          <w:rFonts w:eastAsia="TimesNewRomanPSMT"/>
          <w:color w:val="000000"/>
        </w:rPr>
        <w:t>Ограничение прав и обременение объекта недвижимости: не зарегистрировано.</w:t>
      </w:r>
    </w:p>
    <w:p w14:paraId="3F970389" w14:textId="77777777" w:rsidR="009155CB" w:rsidRPr="009155CB" w:rsidRDefault="009155CB" w:rsidP="009155CB">
      <w:pPr>
        <w:ind w:right="-57" w:firstLine="567"/>
        <w:jc w:val="both"/>
        <w:rPr>
          <w:bCs/>
        </w:rPr>
      </w:pPr>
    </w:p>
    <w:p w14:paraId="161EFCEF" w14:textId="331B0CF4" w:rsidR="000A1747" w:rsidRPr="000A1747" w:rsidRDefault="000A1747" w:rsidP="000A1747">
      <w:pPr>
        <w:ind w:firstLine="567"/>
        <w:jc w:val="both"/>
      </w:pPr>
      <w:r w:rsidRPr="000A1747">
        <w:rPr>
          <w:b/>
        </w:rPr>
        <w:lastRenderedPageBreak/>
        <w:t>2. Движимое имущество</w:t>
      </w:r>
      <w:r w:rsidR="004B1C49">
        <w:rPr>
          <w:b/>
        </w:rPr>
        <w:t xml:space="preserve"> (оборудование)</w:t>
      </w:r>
      <w:r w:rsidRPr="000A1747">
        <w:rPr>
          <w:b/>
        </w:rPr>
        <w:t>:</w:t>
      </w:r>
      <w:r w:rsidRPr="000A1747">
        <w:t xml:space="preserve"> </w:t>
      </w:r>
    </w:p>
    <w:p w14:paraId="3DDA2BA6" w14:textId="03E10C1C" w:rsidR="000A1747" w:rsidRPr="000A1747" w:rsidRDefault="000A1747" w:rsidP="000A1747">
      <w:pPr>
        <w:ind w:firstLine="567"/>
        <w:jc w:val="both"/>
      </w:pPr>
      <w:r w:rsidRPr="000A1747">
        <w:t xml:space="preserve">- сплит-система </w:t>
      </w:r>
      <w:r w:rsidRPr="000A1747">
        <w:rPr>
          <w:lang w:val="en-US"/>
        </w:rPr>
        <w:t>RAS</w:t>
      </w:r>
      <w:r w:rsidRPr="000A1747">
        <w:t xml:space="preserve">-09 </w:t>
      </w:r>
      <w:r w:rsidRPr="000A1747">
        <w:rPr>
          <w:lang w:val="en-US"/>
        </w:rPr>
        <w:t>U</w:t>
      </w:r>
      <w:r w:rsidRPr="000A1747">
        <w:t>2</w:t>
      </w:r>
      <w:r w:rsidRPr="000A1747">
        <w:rPr>
          <w:lang w:val="en-US"/>
        </w:rPr>
        <w:t>KH</w:t>
      </w:r>
      <w:r w:rsidRPr="000A1747">
        <w:t>3</w:t>
      </w:r>
      <w:r w:rsidRPr="000A1747">
        <w:rPr>
          <w:lang w:val="en-US"/>
        </w:rPr>
        <w:t>S</w:t>
      </w:r>
      <w:r w:rsidRPr="000A1747">
        <w:t>-</w:t>
      </w:r>
      <w:r w:rsidRPr="000A1747">
        <w:rPr>
          <w:lang w:val="en-US"/>
        </w:rPr>
        <w:t>EE</w:t>
      </w:r>
      <w:r w:rsidRPr="000A1747">
        <w:t>/</w:t>
      </w:r>
      <w:r w:rsidRPr="000A1747">
        <w:rPr>
          <w:lang w:val="en-US"/>
        </w:rPr>
        <w:t>U</w:t>
      </w:r>
      <w:r w:rsidRPr="000A1747">
        <w:t>2</w:t>
      </w:r>
      <w:r w:rsidRPr="000A1747">
        <w:rPr>
          <w:lang w:val="en-US"/>
        </w:rPr>
        <w:t>AH</w:t>
      </w:r>
      <w:r w:rsidRPr="000A1747">
        <w:t>3</w:t>
      </w:r>
      <w:r w:rsidRPr="000A1747">
        <w:rPr>
          <w:lang w:val="en-US"/>
        </w:rPr>
        <w:t>S</w:t>
      </w:r>
      <w:r w:rsidRPr="000A1747">
        <w:t>-</w:t>
      </w:r>
      <w:r w:rsidRPr="000A1747">
        <w:rPr>
          <w:lang w:val="en-US"/>
        </w:rPr>
        <w:t>EE</w:t>
      </w:r>
      <w:r w:rsidRPr="000A1747">
        <w:t xml:space="preserve"> с инвентарным номером 604130000140958, расположенная по адресу: Липецкая область, </w:t>
      </w:r>
      <w:proofErr w:type="spellStart"/>
      <w:r w:rsidRPr="000A1747">
        <w:t>Данковский</w:t>
      </w:r>
      <w:proofErr w:type="spellEnd"/>
      <w:r w:rsidRPr="000A1747">
        <w:t xml:space="preserve"> район, с/п Березовский сельсовет, с. Березо</w:t>
      </w:r>
      <w:r>
        <w:t>вка, пл. Соборная, д. 6, пом. 1;</w:t>
      </w:r>
    </w:p>
    <w:p w14:paraId="75C95C70" w14:textId="77777777" w:rsidR="000A1747" w:rsidRPr="000A1747" w:rsidRDefault="000A1747" w:rsidP="000A1747">
      <w:pPr>
        <w:ind w:firstLine="567"/>
        <w:jc w:val="both"/>
      </w:pPr>
      <w:r w:rsidRPr="000A1747">
        <w:t xml:space="preserve">- сигнализатор загазованности САКЗ-МК-2 с инвентарным номером 604130000171011, расположенный по адресу: Липецкая область, </w:t>
      </w:r>
      <w:proofErr w:type="spellStart"/>
      <w:r w:rsidRPr="000A1747">
        <w:t>Данковский</w:t>
      </w:r>
      <w:proofErr w:type="spellEnd"/>
      <w:r w:rsidRPr="000A1747">
        <w:t xml:space="preserve"> район, с/п Березовский сельсовет, с. Березовка, пл. Соборная, д. 6, пом. 1.</w:t>
      </w:r>
    </w:p>
    <w:p w14:paraId="62F32C7F" w14:textId="1A560B95" w:rsidR="000448D2" w:rsidRPr="000448D2" w:rsidRDefault="000448D2" w:rsidP="00B15585">
      <w:pPr>
        <w:ind w:right="-57" w:firstLine="56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57671819" w14:textId="444AA22C" w:rsidR="005E0F5E" w:rsidRPr="005E0F5E" w:rsidRDefault="005E0F5E" w:rsidP="005E0F5E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Н</w:t>
      </w:r>
      <w:r w:rsidRPr="005E0F5E">
        <w:rPr>
          <w:b/>
          <w:spacing w:val="-2"/>
        </w:rPr>
        <w:t xml:space="preserve">ачальная цена </w:t>
      </w:r>
      <w:r w:rsidRPr="005E0F5E">
        <w:rPr>
          <w:b/>
          <w:spacing w:val="-2"/>
        </w:rPr>
        <w:t>лота -</w:t>
      </w:r>
      <w:r w:rsidRPr="005E0F5E">
        <w:rPr>
          <w:b/>
          <w:spacing w:val="-2"/>
        </w:rPr>
        <w:t xml:space="preserve"> 538 720,00 (</w:t>
      </w:r>
      <w:r w:rsidRPr="005E0F5E">
        <w:rPr>
          <w:b/>
          <w:spacing w:val="-2"/>
        </w:rPr>
        <w:t>П</w:t>
      </w:r>
      <w:r w:rsidRPr="005E0F5E">
        <w:rPr>
          <w:b/>
          <w:spacing w:val="-2"/>
        </w:rPr>
        <w:t>ятьсот тридцать восемь тысяч семьсот двадцать рублей 00 копеек)</w:t>
      </w:r>
      <w:r w:rsidRPr="005E0F5E">
        <w:rPr>
          <w:b/>
          <w:spacing w:val="-2"/>
        </w:rPr>
        <w:t>, в том числе</w:t>
      </w:r>
      <w:r w:rsidRPr="005E0F5E">
        <w:rPr>
          <w:b/>
          <w:spacing w:val="-2"/>
        </w:rPr>
        <w:t xml:space="preserve"> НДС </w:t>
      </w:r>
      <w:r w:rsidRPr="005E0F5E">
        <w:rPr>
          <w:b/>
          <w:spacing w:val="-2"/>
        </w:rPr>
        <w:t xml:space="preserve">- </w:t>
      </w:r>
      <w:r w:rsidRPr="005E0F5E">
        <w:rPr>
          <w:b/>
          <w:spacing w:val="-2"/>
        </w:rPr>
        <w:t>55 386,67 (</w:t>
      </w:r>
      <w:r w:rsidRPr="005E0F5E">
        <w:rPr>
          <w:b/>
          <w:spacing w:val="-2"/>
        </w:rPr>
        <w:t>П</w:t>
      </w:r>
      <w:r w:rsidRPr="005E0F5E">
        <w:rPr>
          <w:b/>
          <w:spacing w:val="-2"/>
        </w:rPr>
        <w:t xml:space="preserve">ятьдесят пять тысяч триста восемьдесят шесть рублей 67 копеек), </w:t>
      </w:r>
      <w:r>
        <w:rPr>
          <w:b/>
          <w:spacing w:val="-2"/>
        </w:rPr>
        <w:t>из них:</w:t>
      </w:r>
    </w:p>
    <w:p w14:paraId="29146348" w14:textId="525802F4" w:rsidR="005E0F5E" w:rsidRPr="005E0F5E" w:rsidRDefault="005E0F5E" w:rsidP="005E0F5E">
      <w:pPr>
        <w:ind w:firstLine="567"/>
        <w:jc w:val="both"/>
        <w:rPr>
          <w:spacing w:val="-2"/>
        </w:rPr>
      </w:pPr>
      <w:r w:rsidRPr="005E0F5E">
        <w:rPr>
          <w:spacing w:val="-2"/>
        </w:rPr>
        <w:t xml:space="preserve">- стоимость нежилого помещения </w:t>
      </w:r>
      <w:r>
        <w:rPr>
          <w:spacing w:val="-2"/>
        </w:rPr>
        <w:t xml:space="preserve">– 308 000,00 рублей, в том числе </w:t>
      </w:r>
      <w:r w:rsidRPr="005E0F5E">
        <w:rPr>
          <w:spacing w:val="-2"/>
        </w:rPr>
        <w:t xml:space="preserve">НДС (20%) </w:t>
      </w:r>
      <w:r>
        <w:rPr>
          <w:spacing w:val="-2"/>
        </w:rPr>
        <w:t xml:space="preserve">- </w:t>
      </w:r>
      <w:r w:rsidRPr="005E0F5E">
        <w:rPr>
          <w:spacing w:val="-2"/>
        </w:rPr>
        <w:t xml:space="preserve">51 333,34 </w:t>
      </w:r>
      <w:r>
        <w:rPr>
          <w:spacing w:val="-2"/>
        </w:rPr>
        <w:t>рублей;</w:t>
      </w:r>
    </w:p>
    <w:p w14:paraId="0222ECC5" w14:textId="5320D26C" w:rsidR="00C35CDE" w:rsidRPr="005E0F5E" w:rsidRDefault="005E0F5E" w:rsidP="009C37E0">
      <w:pPr>
        <w:ind w:firstLine="567"/>
        <w:jc w:val="both"/>
        <w:rPr>
          <w:spacing w:val="-2"/>
        </w:rPr>
      </w:pPr>
      <w:r w:rsidRPr="005E0F5E">
        <w:rPr>
          <w:spacing w:val="-2"/>
        </w:rPr>
        <w:t xml:space="preserve">- стоимость земельного участка </w:t>
      </w:r>
      <w:r>
        <w:rPr>
          <w:spacing w:val="-2"/>
        </w:rPr>
        <w:t>-</w:t>
      </w:r>
      <w:r w:rsidRPr="005E0F5E">
        <w:rPr>
          <w:spacing w:val="-2"/>
        </w:rPr>
        <w:t xml:space="preserve"> 206 400,00 </w:t>
      </w:r>
      <w:r>
        <w:rPr>
          <w:spacing w:val="-2"/>
        </w:rPr>
        <w:t xml:space="preserve">рублей, </w:t>
      </w:r>
      <w:r w:rsidRPr="005E0F5E">
        <w:rPr>
          <w:spacing w:val="-2"/>
        </w:rPr>
        <w:t>НДС не облагается согласно подпункт</w:t>
      </w:r>
      <w:r>
        <w:rPr>
          <w:spacing w:val="-2"/>
        </w:rPr>
        <w:t>у</w:t>
      </w:r>
      <w:r w:rsidRPr="005E0F5E">
        <w:rPr>
          <w:spacing w:val="-2"/>
        </w:rPr>
        <w:t xml:space="preserve"> 6 пункта 2 статьи 146 НК РФ;</w:t>
      </w:r>
    </w:p>
    <w:p w14:paraId="6D57F1E3" w14:textId="57CC11F0" w:rsidR="005E0F5E" w:rsidRPr="005E0F5E" w:rsidRDefault="005E0F5E" w:rsidP="009C37E0">
      <w:pPr>
        <w:ind w:firstLine="567"/>
        <w:jc w:val="both"/>
        <w:rPr>
          <w:spacing w:val="-2"/>
        </w:rPr>
      </w:pPr>
      <w:r w:rsidRPr="005E0F5E">
        <w:rPr>
          <w:spacing w:val="-2"/>
        </w:rPr>
        <w:t xml:space="preserve">- стоимость движимого имущества </w:t>
      </w:r>
      <w:r w:rsidR="009C37E0">
        <w:rPr>
          <w:spacing w:val="-2"/>
        </w:rPr>
        <w:t>(оборудование) – 24 320,00 рублей, в том числе НДС (20%) – 4 053,33 рублей.</w:t>
      </w:r>
    </w:p>
    <w:p w14:paraId="16069523" w14:textId="77777777" w:rsidR="005E0F5E" w:rsidRPr="005E0F5E" w:rsidRDefault="005E0F5E" w:rsidP="005E0F5E">
      <w:pPr>
        <w:ind w:firstLine="567"/>
        <w:jc w:val="both"/>
        <w:rPr>
          <w:spacing w:val="-2"/>
        </w:rPr>
      </w:pPr>
    </w:p>
    <w:p w14:paraId="61E770C6" w14:textId="52997261" w:rsidR="005E0F5E" w:rsidRPr="005E0F5E" w:rsidRDefault="005E0F5E" w:rsidP="005E0F5E">
      <w:pPr>
        <w:ind w:right="-57" w:firstLine="567"/>
        <w:contextualSpacing/>
        <w:jc w:val="both"/>
        <w:rPr>
          <w:b/>
        </w:rPr>
      </w:pPr>
      <w:r w:rsidRPr="005E0F5E">
        <w:rPr>
          <w:b/>
        </w:rPr>
        <w:t xml:space="preserve">Сумма задатка </w:t>
      </w:r>
      <w:r w:rsidR="00EC6745">
        <w:rPr>
          <w:b/>
        </w:rPr>
        <w:t>-</w:t>
      </w:r>
      <w:r w:rsidRPr="005E0F5E">
        <w:rPr>
          <w:b/>
        </w:rPr>
        <w:t xml:space="preserve"> 53 872,00 (</w:t>
      </w:r>
      <w:r w:rsidR="00EC6745">
        <w:rPr>
          <w:b/>
        </w:rPr>
        <w:t>П</w:t>
      </w:r>
      <w:r w:rsidRPr="005E0F5E">
        <w:rPr>
          <w:b/>
        </w:rPr>
        <w:t>ятьдесят три тысячи восемьсот семьдесят два рубля</w:t>
      </w:r>
      <w:r w:rsidR="00EC6745">
        <w:rPr>
          <w:b/>
        </w:rPr>
        <w:t xml:space="preserve"> 00 копеек).</w:t>
      </w:r>
    </w:p>
    <w:p w14:paraId="06DE3792" w14:textId="305EE2A9" w:rsidR="005E0F5E" w:rsidRPr="005E0F5E" w:rsidRDefault="005E0F5E" w:rsidP="005E0F5E">
      <w:pPr>
        <w:ind w:right="-57" w:firstLine="567"/>
        <w:contextualSpacing/>
        <w:jc w:val="both"/>
        <w:rPr>
          <w:b/>
        </w:rPr>
      </w:pPr>
      <w:r w:rsidRPr="005E0F5E">
        <w:rPr>
          <w:b/>
        </w:rPr>
        <w:t xml:space="preserve">Шаг аукциона </w:t>
      </w:r>
      <w:r w:rsidR="00EC6745">
        <w:rPr>
          <w:b/>
        </w:rPr>
        <w:t>на повышение -</w:t>
      </w:r>
      <w:r w:rsidRPr="005E0F5E">
        <w:rPr>
          <w:b/>
        </w:rPr>
        <w:t xml:space="preserve"> 2 693,60 (</w:t>
      </w:r>
      <w:r w:rsidR="00EC6745">
        <w:rPr>
          <w:b/>
        </w:rPr>
        <w:t>Д</w:t>
      </w:r>
      <w:r w:rsidRPr="005E0F5E">
        <w:rPr>
          <w:b/>
        </w:rPr>
        <w:t>ве тысячи шестьсот девяносто три рубля 60</w:t>
      </w:r>
      <w:r w:rsidR="00EC6745">
        <w:rPr>
          <w:b/>
        </w:rPr>
        <w:t xml:space="preserve"> копеек).</w:t>
      </w:r>
      <w:r w:rsidRPr="005E0F5E">
        <w:rPr>
          <w:b/>
        </w:rPr>
        <w:t xml:space="preserve">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3DA4F772" w14:textId="77777777" w:rsidR="00862DDA" w:rsidRDefault="00862DDA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7C95E325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816593">
        <w:rPr>
          <w:color w:val="000000"/>
        </w:rPr>
        <w:t xml:space="preserve">тел.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2CFF96DD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="0025547F">
        <w:rPr>
          <w:b/>
        </w:rPr>
        <w:t xml:space="preserve"> в случае несоответствия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6B1D724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25547F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08E24A40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B506C9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6AFD84B2" w:rsidR="005308A3" w:rsidRPr="000F3931" w:rsidRDefault="005308A3" w:rsidP="005308A3">
      <w:pPr>
        <w:ind w:firstLine="709"/>
        <w:jc w:val="both"/>
      </w:pPr>
      <w:r w:rsidRPr="000F3931">
        <w:t xml:space="preserve">Подача заявки осуществляется путем заполнения ее электронной формы, размещенной на электронной площадке в разделе, </w:t>
      </w:r>
      <w:r w:rsidR="0032736E">
        <w:t>находящемся в открытом доступе.</w:t>
      </w:r>
    </w:p>
    <w:p w14:paraId="364AE2D2" w14:textId="327A706F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32736E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32736E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32736E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lastRenderedPageBreak/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5FBA818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>Договор о задатке (договор присоединения) может быть закл</w:t>
      </w:r>
      <w:r w:rsidR="000477E4">
        <w:rPr>
          <w:rFonts w:eastAsia="Times New Roman"/>
        </w:rPr>
        <w:t xml:space="preserve">ючен в форме единого документа </w:t>
      </w:r>
      <w:r w:rsidRPr="00757FE8">
        <w:rPr>
          <w:rFonts w:eastAsia="Times New Roman"/>
        </w:rPr>
        <w:t xml:space="preserve">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8D71690" w14:textId="77777777" w:rsidR="0032736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E897391" w:rsidR="003C463D" w:rsidRPr="0032736E" w:rsidRDefault="00D610A5" w:rsidP="00D610A5">
      <w:pPr>
        <w:ind w:firstLine="567"/>
        <w:jc w:val="both"/>
        <w:rPr>
          <w:b/>
        </w:rPr>
      </w:pPr>
      <w:r w:rsidRPr="0032736E">
        <w:rPr>
          <w:b/>
        </w:rPr>
        <w:t>Задаток возвращается в</w:t>
      </w:r>
      <w:r w:rsidR="00722F41" w:rsidRPr="0032736E">
        <w:rPr>
          <w:b/>
        </w:rPr>
        <w:t>сем участникам аукциона, кроме П</w:t>
      </w:r>
      <w:r w:rsidRPr="0032736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4C2FEF23" w:rsidR="00D610A5" w:rsidRPr="00F30D8B" w:rsidRDefault="000477E4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DDDBA65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9B48AB">
        <w:rPr>
          <w:rFonts w:ascii="Times New Roman" w:hAnsi="Times New Roman" w:cs="Times New Roman"/>
          <w:color w:val="auto"/>
          <w:sz w:val="24"/>
          <w:szCs w:val="24"/>
        </w:rPr>
        <w:t xml:space="preserve">Извещении о проведении </w:t>
      </w:r>
      <w:r w:rsidR="00CC3E01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77D234C1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</w:t>
      </w:r>
      <w:r w:rsidR="009E7F43">
        <w:rPr>
          <w:b/>
          <w:bCs/>
        </w:rPr>
        <w:t>знания аукциона несостоявшимся.</w:t>
      </w:r>
      <w:bookmarkStart w:id="0" w:name="_GoBack"/>
      <w:bookmarkEnd w:id="0"/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5D227D6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rFonts w:eastAsia="Times New Roman"/>
          <w:b/>
        </w:rPr>
        <w:t xml:space="preserve">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904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7E4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747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465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2D61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579C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619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547F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4757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2808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36E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B6F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0405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C49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499A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4C16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06EE"/>
    <w:rsid w:val="005E0F5E"/>
    <w:rsid w:val="005E1065"/>
    <w:rsid w:val="005E10EE"/>
    <w:rsid w:val="005E4179"/>
    <w:rsid w:val="005E4751"/>
    <w:rsid w:val="005E4989"/>
    <w:rsid w:val="005E50EF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642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659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978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5CB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8AB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37E0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64F"/>
    <w:rsid w:val="009E2DDE"/>
    <w:rsid w:val="009E5542"/>
    <w:rsid w:val="009E6083"/>
    <w:rsid w:val="009E698D"/>
    <w:rsid w:val="009E7F43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A5E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262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6C9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6CE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BCB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0641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5CDE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E01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0594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9F5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3EB0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6745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6BD09-0703-4B70-9252-BCBC658C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7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19036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47</cp:revision>
  <dcterms:created xsi:type="dcterms:W3CDTF">2024-10-03T16:04:00Z</dcterms:created>
  <dcterms:modified xsi:type="dcterms:W3CDTF">2024-11-06T13:33:00Z</dcterms:modified>
</cp:coreProperties>
</file>