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3A7EA5">
        <w:rPr>
          <w:u w:val="single"/>
        </w:rPr>
        <w:t xml:space="preserve">                          </w:t>
      </w:r>
      <w:r w:rsidR="00D713A2">
        <w:rPr>
          <w:u w:val="single"/>
        </w:rPr>
        <w:t xml:space="preserve">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3A7EA5" w:rsidRDefault="003A7EA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A7EA5" w:rsidP="00D713A2">
      <w:pPr>
        <w:pStyle w:val="a3"/>
        <w:ind w:left="118" w:right="104" w:firstLine="283"/>
        <w:jc w:val="both"/>
      </w:pPr>
      <w:r w:rsidRPr="003A7EA5">
        <w:t xml:space="preserve">Трухин Виталий Александрович (дата рождения: 27.11.1979 г., место рождения: г. Сим Ашинского района Челябинской области, СНИЛС 024-744-875 64, ИНН 740104847477, адрес регистрации по месту жительства: 456020, Челябинская область, г Сим, ул Кирова, 118)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3A7EA5">
        <w:t>Челябинской области  от 13.09.2024 г. по делу № А76-38255/2022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3A7EA5">
      <w:pPr>
        <w:pStyle w:val="a3"/>
        <w:spacing w:before="2"/>
        <w:ind w:left="118"/>
      </w:pPr>
      <w:r w:rsidRPr="003A7EA5">
        <w:t>Трухин Виталий Александрович</w:t>
      </w:r>
      <w:r>
        <w:t xml:space="preserve"> </w:t>
      </w:r>
      <w:bookmarkStart w:id="0" w:name="_GoBack"/>
      <w:bookmarkEnd w:id="0"/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3A7EA5" w:rsidRPr="003A7EA5">
        <w:t>Трухин Виталий Александрович, ИНН 740104847477 Банк получателя: ФИЛИАЛ "ЦЕНТРАЛЬНЫЙ" ПАО "СОВКОМБАНК"(БЕРДСК), БИК: 045004763, ИНН банка 4401116480, к/с 30101810150040000763, кпп: 544543001, р/с № 40817810050170319052.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A7EA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A7EA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3A7EA5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2024-11-08T07:56:00Z</dcterms:created>
  <dcterms:modified xsi:type="dcterms:W3CDTF">2024-11-08T07:56:00Z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