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C24E84" w:rsidRDefault="00C24E84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8D624E" w:rsidP="00D713A2">
      <w:pPr>
        <w:pStyle w:val="a3"/>
        <w:ind w:left="118" w:right="104" w:firstLine="283"/>
        <w:jc w:val="both"/>
      </w:pPr>
      <w:r w:rsidRPr="008D624E">
        <w:t xml:space="preserve">Гаврилов Олег Константинович (дата рождения: 20.03.1968 г., место рождения: г. Ишимбай Республики Башкортостан, СНИЛС 043-443-499 47, ИНН 026101427868, адрес регистрации по месту жительства: 453205, Республика Башкортостан, г Ишимбай, ул Чкалова, 17, 36)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</w:t>
      </w:r>
      <w:r w:rsidR="009057E8" w:rsidRPr="009057E8">
        <w:t xml:space="preserve">действующий на основании Определения Арбитражного суда </w:t>
      </w:r>
      <w:r w:rsidRPr="008D624E">
        <w:t>Республики Башкортостан от 01.10.2024 г. по делу № А07-21069/2023.</w:t>
      </w:r>
      <w:bookmarkStart w:id="0" w:name="_GoBack"/>
      <w:bookmarkEnd w:id="0"/>
      <w:r w:rsidR="007F1B52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8D624E">
      <w:pPr>
        <w:pStyle w:val="a3"/>
        <w:spacing w:before="2"/>
        <w:ind w:left="118"/>
      </w:pPr>
      <w:r w:rsidRPr="008D624E">
        <w:t>Гаврилов Олег Константинович</w:t>
      </w:r>
      <w:r>
        <w:t xml:space="preserve"> </w:t>
      </w:r>
      <w:r w:rsidR="00C24E84">
        <w:t>в</w:t>
      </w:r>
      <w:r w:rsidR="00E56EC0" w:rsidRPr="00E56EC0">
        <w:t xml:space="preserve">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7F1B52" w:rsidRDefault="006179FC" w:rsidP="009057E8">
      <w:pPr>
        <w:pStyle w:val="a3"/>
        <w:ind w:left="118"/>
      </w:pPr>
      <w:r>
        <w:t xml:space="preserve">Получатель </w:t>
      </w:r>
      <w:r w:rsidR="008D624E" w:rsidRPr="008D624E">
        <w:t>Гаврилов Олег Константинович, ИНН 026101427868 Банк получателя: ФИЛИАЛ "ЦЕНТРАЛЬНЫЙ" ПАО "СОВКОМБАНК"(БЕРДСК), БИК: 045004763, ИНН банка 4401116480, к/с 30101810150040000763, кпп: 544543</w:t>
      </w:r>
      <w:r w:rsidR="008D624E">
        <w:t>001, р/с № 40817810150185216202</w:t>
      </w:r>
      <w:r w:rsidR="007F1B52" w:rsidRPr="007F1B52">
        <w:t xml:space="preserve">. </w:t>
      </w:r>
    </w:p>
    <w:p w:rsidR="00A6568D" w:rsidRDefault="006179FC" w:rsidP="009057E8">
      <w:pPr>
        <w:pStyle w:val="a3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8D624E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8D624E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7F1B52"/>
    <w:rsid w:val="008D624E"/>
    <w:rsid w:val="009057E8"/>
    <w:rsid w:val="00A6568D"/>
    <w:rsid w:val="00C0166D"/>
    <w:rsid w:val="00C24E84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2024-11-15T09:21:00Z</dcterms:created>
  <dcterms:modified xsi:type="dcterms:W3CDTF">2024-11-15T09:21:00Z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