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724C84" w:rsidRDefault="00724C84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B1391C" w:rsidP="00D713A2">
      <w:pPr>
        <w:pStyle w:val="a3"/>
        <w:ind w:left="118" w:right="104" w:firstLine="283"/>
        <w:jc w:val="both"/>
      </w:pPr>
      <w:proofErr w:type="spellStart"/>
      <w:r w:rsidRPr="00B1391C">
        <w:t>Ирюков</w:t>
      </w:r>
      <w:proofErr w:type="spellEnd"/>
      <w:r w:rsidRPr="00B1391C">
        <w:t xml:space="preserve"> Николай Витальевич (дата рождения: 15.01.1978 г., место рождения: </w:t>
      </w:r>
      <w:proofErr w:type="spellStart"/>
      <w:r w:rsidRPr="00B1391C">
        <w:t>д.Малый</w:t>
      </w:r>
      <w:proofErr w:type="spellEnd"/>
      <w:r w:rsidRPr="00B1391C">
        <w:t xml:space="preserve"> Убей </w:t>
      </w:r>
      <w:proofErr w:type="spellStart"/>
      <w:r w:rsidRPr="00B1391C">
        <w:t>Дрожжановский</w:t>
      </w:r>
      <w:proofErr w:type="spellEnd"/>
      <w:r w:rsidRPr="00B1391C">
        <w:t xml:space="preserve"> район Татарская АССР, СНИЛС 093-824-932 00, ИНН 161701943503, адрес регистрации по месту жительства: 422464, Республика Татарстан, село Малый Убей, </w:t>
      </w:r>
      <w:proofErr w:type="spellStart"/>
      <w:r w:rsidRPr="00B1391C">
        <w:t>ул</w:t>
      </w:r>
      <w:proofErr w:type="spellEnd"/>
      <w:r w:rsidRPr="00B1391C">
        <w:t xml:space="preserve"> Центральная, 46)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B1391C">
        <w:t>Республики Татарстан от 15.07.</w:t>
      </w:r>
      <w:r>
        <w:t>2024 г. по делу № А65-9949/2024</w:t>
      </w:r>
      <w:bookmarkStart w:id="0" w:name="_GoBack"/>
      <w:bookmarkEnd w:id="0"/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A6568D" w:rsidRDefault="00B1391C">
      <w:pPr>
        <w:pStyle w:val="a3"/>
        <w:spacing w:before="2"/>
        <w:ind w:left="118"/>
      </w:pPr>
      <w:proofErr w:type="spellStart"/>
      <w:r w:rsidRPr="00B1391C">
        <w:t>Ирюков</w:t>
      </w:r>
      <w:proofErr w:type="spellEnd"/>
      <w:r w:rsidRPr="00B1391C">
        <w:t xml:space="preserve"> Николай Витальевич</w:t>
      </w:r>
      <w:r>
        <w:t xml:space="preserve"> </w:t>
      </w:r>
      <w:r w:rsidR="00356233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0C4ED0" w:rsidRDefault="006179FC" w:rsidP="00724C84">
      <w:pPr>
        <w:pStyle w:val="a3"/>
        <w:ind w:left="118"/>
      </w:pPr>
      <w:r>
        <w:t xml:space="preserve">Получатель </w:t>
      </w:r>
      <w:proofErr w:type="spellStart"/>
      <w:r w:rsidR="00B1391C" w:rsidRPr="00B1391C">
        <w:t>Ирюков</w:t>
      </w:r>
      <w:proofErr w:type="spellEnd"/>
      <w:r w:rsidR="00B1391C" w:rsidRPr="00B1391C">
        <w:t xml:space="preserve"> Николай Витальевич, ИНН 161701943503 Банк получателя: ФИЛИАЛ "ЦЕНТРАЛЬНЫЙ" ПАО "СОВКОМБАНК"(БЕРДСК), БИК: 045004763, ИНН банка 4401116480, к/с 30101810150040000763, </w:t>
      </w:r>
      <w:proofErr w:type="spellStart"/>
      <w:r w:rsidR="00B1391C" w:rsidRPr="00B1391C">
        <w:t>кпп</w:t>
      </w:r>
      <w:proofErr w:type="spellEnd"/>
      <w:r w:rsidR="00B1391C" w:rsidRPr="00B1391C">
        <w:t>: 544543001, р/с № 40817810450183779328.</w:t>
      </w:r>
    </w:p>
    <w:p w:rsidR="00A6568D" w:rsidRDefault="006179FC" w:rsidP="00724C8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B1391C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B1391C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C4ED0"/>
    <w:rsid w:val="00170EA7"/>
    <w:rsid w:val="00356233"/>
    <w:rsid w:val="00371587"/>
    <w:rsid w:val="006179FC"/>
    <w:rsid w:val="00724C84"/>
    <w:rsid w:val="00A6568D"/>
    <w:rsid w:val="00B1391C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2024-11-26T11:52:00Z</dcterms:created>
  <dcterms:modified xsi:type="dcterms:W3CDTF">2024-11-26T11:52:00Z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