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E62A1" w:rsidP="00D713A2">
      <w:pPr>
        <w:pStyle w:val="a3"/>
        <w:ind w:left="118" w:right="104" w:firstLine="283"/>
        <w:jc w:val="both"/>
      </w:pPr>
      <w:r w:rsidRPr="005E62A1">
        <w:t xml:space="preserve">Иванова Юлия Владиславовна (дата рождения: 31.05.1996 г., место рождения: гор. Красноярск, СНИЛС 160-885-979 13, ИНН 246315243591, адрес регистрации по месту жительства: 660041, Красноярский край, г Красноярск, ул Курчатова, 2, 30, ком.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Pr="005E62A1">
        <w:t>от 08.07.2024 г. Арбитражного суда Красноярског</w:t>
      </w:r>
      <w:r>
        <w:t>о края по делу № А33-17779/2023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E62A1">
      <w:pPr>
        <w:pStyle w:val="a3"/>
        <w:spacing w:before="2"/>
        <w:ind w:left="118"/>
      </w:pPr>
      <w:r w:rsidRPr="005E62A1">
        <w:t xml:space="preserve">Иванова Юлия Владиславовна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5E62A1" w:rsidRDefault="005E62A1">
      <w:pPr>
        <w:pStyle w:val="a3"/>
        <w:spacing w:line="252" w:lineRule="exact"/>
        <w:ind w:left="118"/>
      </w:pPr>
      <w:r w:rsidRPr="005E62A1">
        <w:t>Иванова Юлия Владиславовна ИНН 246315243591, Банк получателя: ФИЛИАЛ "ЦЕНТРАЛЬНЫЙ" ПАО "СОВКОМБАНК"(БЕРДСК), БИК: 045004763, ИНН банка 4401116480, к/с 30101810150040000763, кпп: 544543001, р/с № 40817810350183769153.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62A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62A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E62A1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2024-10-23T13:56:00Z</dcterms:created>
  <dcterms:modified xsi:type="dcterms:W3CDTF">2024-10-23T13:56:00Z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