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1D8A5" w14:textId="086866D4" w:rsidR="009B785D" w:rsidRPr="009B785D" w:rsidRDefault="00BE343E" w:rsidP="00D6565B">
      <w:pPr>
        <w:pStyle w:val="ac"/>
        <w:ind w:firstLine="708"/>
        <w:jc w:val="both"/>
        <w:rPr>
          <w:rFonts w:ascii="Times New Roman" w:hAnsi="Times New Roman" w:cs="Times New Roman"/>
          <w:sz w:val="20"/>
          <w:szCs w:val="20"/>
          <w:lang w:eastAsia="ru-RU"/>
        </w:rPr>
      </w:pPr>
      <w:bookmarkStart w:id="0" w:name="_GoBack"/>
      <w:r w:rsidRPr="00C62C5D">
        <w:rPr>
          <w:rFonts w:ascii="Times New Roman" w:hAnsi="Times New Roman" w:cs="Times New Roman"/>
          <w:b/>
          <w:sz w:val="20"/>
          <w:szCs w:val="20"/>
          <w:lang w:eastAsia="ru-RU"/>
        </w:rPr>
        <w:t>АО «РАД</w:t>
      </w:r>
      <w:r w:rsidR="004615DE" w:rsidRPr="00C62C5D">
        <w:rPr>
          <w:rFonts w:ascii="Times New Roman" w:hAnsi="Times New Roman" w:cs="Times New Roman"/>
          <w:b/>
          <w:sz w:val="20"/>
          <w:szCs w:val="20"/>
          <w:lang w:eastAsia="ru-RU"/>
        </w:rPr>
        <w:t xml:space="preserve">» </w:t>
      </w:r>
      <w:r w:rsidR="004615DE" w:rsidRPr="00C62C5D">
        <w:rPr>
          <w:rFonts w:ascii="Times New Roman" w:hAnsi="Times New Roman" w:cs="Times New Roman"/>
          <w:sz w:val="20"/>
          <w:szCs w:val="20"/>
          <w:lang w:eastAsia="ru-RU"/>
        </w:rPr>
        <w:t>(</w:t>
      </w:r>
      <w:r w:rsidR="001C12B6" w:rsidRPr="00C62C5D">
        <w:rPr>
          <w:rFonts w:ascii="Times New Roman" w:hAnsi="Times New Roman" w:cs="Times New Roman"/>
          <w:sz w:val="20"/>
          <w:szCs w:val="20"/>
          <w:lang w:eastAsia="ru-RU"/>
        </w:rPr>
        <w:t>ИНН 7838430413, 190000, Сан</w:t>
      </w:r>
      <w:r w:rsidR="004615DE" w:rsidRPr="00C62C5D">
        <w:rPr>
          <w:rFonts w:ascii="Times New Roman" w:hAnsi="Times New Roman" w:cs="Times New Roman"/>
          <w:sz w:val="20"/>
          <w:szCs w:val="20"/>
          <w:lang w:eastAsia="ru-RU"/>
        </w:rPr>
        <w:t xml:space="preserve">кт-Петербург, пер. </w:t>
      </w:r>
      <w:proofErr w:type="spellStart"/>
      <w:r w:rsidR="004615DE" w:rsidRPr="00C62C5D">
        <w:rPr>
          <w:rFonts w:ascii="Times New Roman" w:hAnsi="Times New Roman" w:cs="Times New Roman"/>
          <w:sz w:val="20"/>
          <w:szCs w:val="20"/>
          <w:lang w:eastAsia="ru-RU"/>
        </w:rPr>
        <w:t>Гривцова</w:t>
      </w:r>
      <w:proofErr w:type="spellEnd"/>
      <w:r w:rsidR="004615DE" w:rsidRPr="00C62C5D">
        <w:rPr>
          <w:rFonts w:ascii="Times New Roman" w:hAnsi="Times New Roman" w:cs="Times New Roman"/>
          <w:sz w:val="20"/>
          <w:szCs w:val="20"/>
          <w:lang w:eastAsia="ru-RU"/>
        </w:rPr>
        <w:t xml:space="preserve">, д.5, </w:t>
      </w:r>
      <w:proofErr w:type="spellStart"/>
      <w:r w:rsidR="004615DE" w:rsidRPr="00C62C5D">
        <w:rPr>
          <w:rFonts w:ascii="Times New Roman" w:hAnsi="Times New Roman" w:cs="Times New Roman"/>
          <w:sz w:val="20"/>
          <w:szCs w:val="20"/>
          <w:lang w:eastAsia="ru-RU"/>
        </w:rPr>
        <w:t>лит.</w:t>
      </w:r>
      <w:r w:rsidR="00A90DA2" w:rsidRPr="00C62C5D">
        <w:rPr>
          <w:rFonts w:ascii="Times New Roman" w:hAnsi="Times New Roman" w:cs="Times New Roman"/>
          <w:sz w:val="20"/>
          <w:szCs w:val="20"/>
          <w:lang w:eastAsia="ru-RU"/>
        </w:rPr>
        <w:t>В</w:t>
      </w:r>
      <w:proofErr w:type="spellEnd"/>
      <w:r w:rsidR="00A90DA2" w:rsidRPr="00C62C5D">
        <w:rPr>
          <w:rFonts w:ascii="Times New Roman" w:hAnsi="Times New Roman" w:cs="Times New Roman"/>
          <w:sz w:val="20"/>
          <w:szCs w:val="20"/>
          <w:lang w:eastAsia="ru-RU"/>
        </w:rPr>
        <w:t xml:space="preserve">, </w:t>
      </w:r>
      <w:hyperlink r:id="rId4" w:history="1">
        <w:r w:rsidR="002A47C6" w:rsidRPr="00C62C5D">
          <w:rPr>
            <w:rStyle w:val="a3"/>
            <w:rFonts w:ascii="Times New Roman" w:eastAsia="Times New Roman" w:hAnsi="Times New Roman" w:cs="Times New Roman"/>
            <w:bCs/>
            <w:color w:val="000000" w:themeColor="text1"/>
            <w:sz w:val="20"/>
            <w:szCs w:val="20"/>
            <w:u w:val="none"/>
            <w:lang w:eastAsia="ru-RU"/>
          </w:rPr>
          <w:t>8 8007775757</w:t>
        </w:r>
      </w:hyperlink>
      <w:r w:rsidR="002A47C6" w:rsidRPr="00C62C5D">
        <w:rPr>
          <w:rFonts w:ascii="Times New Roman" w:eastAsia="Times New Roman" w:hAnsi="Times New Roman" w:cs="Times New Roman"/>
          <w:bCs/>
          <w:color w:val="000000" w:themeColor="text1"/>
          <w:sz w:val="20"/>
          <w:szCs w:val="20"/>
          <w:lang w:eastAsia="ru-RU"/>
        </w:rPr>
        <w:t xml:space="preserve"> </w:t>
      </w:r>
      <w:r w:rsidR="001C12B6" w:rsidRPr="00C62C5D">
        <w:rPr>
          <w:rFonts w:ascii="Times New Roman" w:hAnsi="Times New Roman" w:cs="Times New Roman"/>
          <w:color w:val="000000" w:themeColor="text1"/>
          <w:sz w:val="20"/>
          <w:szCs w:val="20"/>
          <w:lang w:eastAsia="ru-RU"/>
        </w:rPr>
        <w:t>(доб.421), sh</w:t>
      </w:r>
      <w:r w:rsidR="004615DE" w:rsidRPr="00C62C5D">
        <w:rPr>
          <w:rFonts w:ascii="Times New Roman" w:hAnsi="Times New Roman" w:cs="Times New Roman"/>
          <w:color w:val="000000" w:themeColor="text1"/>
          <w:sz w:val="20"/>
          <w:szCs w:val="20"/>
          <w:lang w:eastAsia="ru-RU"/>
        </w:rPr>
        <w:t>tefan@au</w:t>
      </w:r>
      <w:r w:rsidR="004615DE" w:rsidRPr="00C62C5D">
        <w:rPr>
          <w:rFonts w:ascii="Times New Roman" w:hAnsi="Times New Roman" w:cs="Times New Roman"/>
          <w:sz w:val="20"/>
          <w:szCs w:val="20"/>
          <w:lang w:eastAsia="ru-RU"/>
        </w:rPr>
        <w:t>ction-house.ru, далее-</w:t>
      </w:r>
      <w:r w:rsidR="003B253A" w:rsidRPr="00C62C5D">
        <w:rPr>
          <w:rFonts w:ascii="Times New Roman" w:hAnsi="Times New Roman" w:cs="Times New Roman"/>
          <w:sz w:val="20"/>
          <w:szCs w:val="20"/>
          <w:lang w:eastAsia="ru-RU"/>
        </w:rPr>
        <w:t xml:space="preserve">ОТ), действующее на </w:t>
      </w:r>
      <w:proofErr w:type="spellStart"/>
      <w:r w:rsidR="003B253A" w:rsidRPr="00C62C5D">
        <w:rPr>
          <w:rFonts w:ascii="Times New Roman" w:hAnsi="Times New Roman" w:cs="Times New Roman"/>
          <w:sz w:val="20"/>
          <w:szCs w:val="20"/>
          <w:lang w:eastAsia="ru-RU"/>
        </w:rPr>
        <w:t>осн</w:t>
      </w:r>
      <w:proofErr w:type="spellEnd"/>
      <w:r w:rsidR="003B253A" w:rsidRPr="00C62C5D">
        <w:rPr>
          <w:rFonts w:ascii="Times New Roman" w:hAnsi="Times New Roman" w:cs="Times New Roman"/>
          <w:sz w:val="20"/>
          <w:szCs w:val="20"/>
          <w:lang w:eastAsia="ru-RU"/>
        </w:rPr>
        <w:t xml:space="preserve">. </w:t>
      </w:r>
      <w:r w:rsidR="001C12B6" w:rsidRPr="00C62C5D">
        <w:rPr>
          <w:rFonts w:ascii="Times New Roman" w:hAnsi="Times New Roman" w:cs="Times New Roman"/>
          <w:sz w:val="20"/>
          <w:szCs w:val="20"/>
          <w:lang w:eastAsia="ru-RU"/>
        </w:rPr>
        <w:t xml:space="preserve">договора поручения с </w:t>
      </w:r>
      <w:r w:rsidR="008A4A22" w:rsidRPr="00C62C5D">
        <w:rPr>
          <w:rFonts w:ascii="Times New Roman" w:hAnsi="Times New Roman" w:cs="Times New Roman"/>
          <w:b/>
          <w:sz w:val="20"/>
          <w:szCs w:val="20"/>
          <w:lang w:eastAsia="ru-RU"/>
        </w:rPr>
        <w:t>ООО «ЛИТИНТЕРН КОНСАЛТ»</w:t>
      </w:r>
      <w:r w:rsidR="009B392A" w:rsidRPr="00C62C5D">
        <w:rPr>
          <w:rFonts w:ascii="Times New Roman" w:hAnsi="Times New Roman" w:cs="Times New Roman"/>
          <w:b/>
          <w:sz w:val="20"/>
          <w:szCs w:val="20"/>
          <w:lang w:eastAsia="ru-RU"/>
        </w:rPr>
        <w:t xml:space="preserve"> </w:t>
      </w:r>
      <w:r w:rsidR="001C12B6" w:rsidRPr="00C62C5D">
        <w:rPr>
          <w:rFonts w:ascii="Times New Roman" w:hAnsi="Times New Roman" w:cs="Times New Roman"/>
          <w:b/>
          <w:sz w:val="20"/>
          <w:szCs w:val="20"/>
          <w:lang w:eastAsia="ru-RU"/>
        </w:rPr>
        <w:t>(</w:t>
      </w:r>
      <w:r w:rsidR="001C12B6" w:rsidRPr="00C62C5D">
        <w:rPr>
          <w:rFonts w:ascii="Times New Roman" w:hAnsi="Times New Roman" w:cs="Times New Roman"/>
          <w:sz w:val="20"/>
          <w:szCs w:val="20"/>
          <w:lang w:eastAsia="ru-RU"/>
        </w:rPr>
        <w:t xml:space="preserve">ИНН </w:t>
      </w:r>
      <w:r w:rsidR="008A4A22" w:rsidRPr="00C62C5D">
        <w:rPr>
          <w:rFonts w:ascii="Times New Roman" w:hAnsi="Times New Roman" w:cs="Times New Roman"/>
          <w:sz w:val="20"/>
          <w:szCs w:val="20"/>
          <w:lang w:eastAsia="ru-RU"/>
        </w:rPr>
        <w:t>7705504391</w:t>
      </w:r>
      <w:r w:rsidR="003B253A" w:rsidRPr="00C62C5D">
        <w:rPr>
          <w:rFonts w:ascii="Times New Roman" w:hAnsi="Times New Roman" w:cs="Times New Roman"/>
          <w:sz w:val="20"/>
          <w:szCs w:val="20"/>
          <w:lang w:eastAsia="ru-RU"/>
        </w:rPr>
        <w:t>, далее-</w:t>
      </w:r>
      <w:r w:rsidR="001C12B6" w:rsidRPr="00C62C5D">
        <w:rPr>
          <w:rFonts w:ascii="Times New Roman" w:hAnsi="Times New Roman" w:cs="Times New Roman"/>
          <w:sz w:val="20"/>
          <w:szCs w:val="20"/>
          <w:lang w:eastAsia="ru-RU"/>
        </w:rPr>
        <w:t xml:space="preserve">Должник), в лице </w:t>
      </w:r>
      <w:r w:rsidR="001C12B6" w:rsidRPr="00C62C5D">
        <w:rPr>
          <w:rFonts w:ascii="Times New Roman" w:hAnsi="Times New Roman" w:cs="Times New Roman"/>
          <w:b/>
          <w:sz w:val="20"/>
          <w:szCs w:val="20"/>
          <w:lang w:eastAsia="ru-RU"/>
        </w:rPr>
        <w:t>конкурсного управляющего</w:t>
      </w:r>
      <w:r w:rsidR="001C12B6" w:rsidRPr="00C62C5D">
        <w:rPr>
          <w:rFonts w:ascii="Times New Roman" w:hAnsi="Times New Roman" w:cs="Times New Roman"/>
          <w:sz w:val="20"/>
          <w:szCs w:val="20"/>
        </w:rPr>
        <w:t xml:space="preserve"> </w:t>
      </w:r>
      <w:r w:rsidR="008A4A22" w:rsidRPr="00C62C5D">
        <w:rPr>
          <w:rFonts w:ascii="Times New Roman" w:hAnsi="Times New Roman" w:cs="Times New Roman"/>
          <w:b/>
          <w:sz w:val="20"/>
          <w:szCs w:val="20"/>
          <w:lang w:eastAsia="ru-RU"/>
        </w:rPr>
        <w:t xml:space="preserve">Замараева А.А. </w:t>
      </w:r>
      <w:r w:rsidR="008A4A22" w:rsidRPr="00C62C5D">
        <w:rPr>
          <w:rFonts w:ascii="Times New Roman" w:hAnsi="Times New Roman" w:cs="Times New Roman"/>
          <w:sz w:val="20"/>
          <w:szCs w:val="20"/>
          <w:lang w:eastAsia="ru-RU"/>
        </w:rPr>
        <w:t>(ИНН 292201472948</w:t>
      </w:r>
      <w:r w:rsidR="008326F5" w:rsidRPr="00C62C5D">
        <w:rPr>
          <w:rFonts w:ascii="Times New Roman" w:hAnsi="Times New Roman" w:cs="Times New Roman"/>
          <w:sz w:val="20"/>
          <w:szCs w:val="20"/>
          <w:lang w:eastAsia="ru-RU"/>
        </w:rPr>
        <w:t>, далее-КУ),</w:t>
      </w:r>
      <w:r w:rsidR="001611FA" w:rsidRPr="00C62C5D">
        <w:rPr>
          <w:rFonts w:ascii="Times New Roman" w:hAnsi="Times New Roman" w:cs="Times New Roman"/>
          <w:sz w:val="20"/>
          <w:szCs w:val="20"/>
          <w:lang w:eastAsia="ru-RU"/>
        </w:rPr>
        <w:t xml:space="preserve"> </w:t>
      </w:r>
      <w:r w:rsidR="008326F5" w:rsidRPr="00C62C5D">
        <w:rPr>
          <w:rFonts w:ascii="Times New Roman" w:hAnsi="Times New Roman" w:cs="Times New Roman"/>
          <w:sz w:val="20"/>
          <w:szCs w:val="20"/>
          <w:lang w:eastAsia="ru-RU"/>
        </w:rPr>
        <w:t xml:space="preserve">член </w:t>
      </w:r>
      <w:r w:rsidR="008A4A22" w:rsidRPr="00C62C5D">
        <w:rPr>
          <w:rFonts w:ascii="Times New Roman" w:hAnsi="Times New Roman" w:cs="Times New Roman"/>
          <w:sz w:val="20"/>
          <w:szCs w:val="20"/>
          <w:lang w:eastAsia="ru-RU"/>
        </w:rPr>
        <w:t>НП СРО АУ "РАЗВИТИЕ"</w:t>
      </w:r>
      <w:r w:rsidR="008326F5" w:rsidRPr="00C62C5D">
        <w:rPr>
          <w:rFonts w:ascii="Times New Roman" w:hAnsi="Times New Roman" w:cs="Times New Roman"/>
          <w:sz w:val="20"/>
          <w:szCs w:val="20"/>
          <w:lang w:eastAsia="ru-RU"/>
        </w:rPr>
        <w:t xml:space="preserve"> </w:t>
      </w:r>
      <w:r w:rsidR="001C12B6" w:rsidRPr="00C62C5D">
        <w:rPr>
          <w:rFonts w:ascii="Times New Roman" w:hAnsi="Times New Roman" w:cs="Times New Roman"/>
          <w:sz w:val="20"/>
          <w:szCs w:val="20"/>
          <w:lang w:eastAsia="ru-RU"/>
        </w:rPr>
        <w:t xml:space="preserve">(ИНН </w:t>
      </w:r>
      <w:r w:rsidR="000F6CAF" w:rsidRPr="00C62C5D">
        <w:rPr>
          <w:rFonts w:ascii="Times New Roman" w:hAnsi="Times New Roman" w:cs="Times New Roman"/>
          <w:color w:val="000000" w:themeColor="text1"/>
          <w:sz w:val="20"/>
          <w:szCs w:val="20"/>
        </w:rPr>
        <w:t>7703392442</w:t>
      </w:r>
      <w:r w:rsidR="003B253A" w:rsidRPr="00C62C5D">
        <w:rPr>
          <w:rFonts w:ascii="Times New Roman" w:hAnsi="Times New Roman" w:cs="Times New Roman"/>
          <w:sz w:val="20"/>
          <w:szCs w:val="20"/>
          <w:lang w:eastAsia="ru-RU"/>
        </w:rPr>
        <w:t xml:space="preserve">), </w:t>
      </w:r>
      <w:r w:rsidR="008326F5" w:rsidRPr="00C62C5D">
        <w:rPr>
          <w:rFonts w:ascii="Times New Roman" w:hAnsi="Times New Roman" w:cs="Times New Roman"/>
          <w:sz w:val="20"/>
          <w:szCs w:val="20"/>
          <w:lang w:eastAsia="ru-RU"/>
        </w:rPr>
        <w:t xml:space="preserve">действующего </w:t>
      </w:r>
      <w:r w:rsidR="004F71A1" w:rsidRPr="00C62C5D">
        <w:rPr>
          <w:rFonts w:ascii="Times New Roman" w:hAnsi="Times New Roman" w:cs="Times New Roman"/>
          <w:color w:val="000000"/>
          <w:sz w:val="20"/>
          <w:szCs w:val="20"/>
          <w:lang w:eastAsia="ru-RU"/>
        </w:rPr>
        <w:t xml:space="preserve">на </w:t>
      </w:r>
      <w:proofErr w:type="spellStart"/>
      <w:r w:rsidR="004F71A1" w:rsidRPr="00C62C5D">
        <w:rPr>
          <w:rFonts w:ascii="Times New Roman" w:hAnsi="Times New Roman" w:cs="Times New Roman"/>
          <w:color w:val="000000"/>
          <w:sz w:val="20"/>
          <w:szCs w:val="20"/>
          <w:lang w:eastAsia="ru-RU"/>
        </w:rPr>
        <w:t>осн</w:t>
      </w:r>
      <w:proofErr w:type="spellEnd"/>
      <w:r w:rsidR="004F71A1" w:rsidRPr="00C62C5D">
        <w:rPr>
          <w:rFonts w:ascii="Times New Roman" w:hAnsi="Times New Roman" w:cs="Times New Roman"/>
          <w:color w:val="000000"/>
          <w:sz w:val="20"/>
          <w:szCs w:val="20"/>
          <w:lang w:eastAsia="ru-RU"/>
        </w:rPr>
        <w:t>.</w:t>
      </w:r>
      <w:r w:rsidR="007364C9" w:rsidRPr="00C62C5D">
        <w:rPr>
          <w:rFonts w:ascii="Times New Roman" w:hAnsi="Times New Roman" w:cs="Times New Roman"/>
          <w:color w:val="000000"/>
          <w:sz w:val="20"/>
          <w:szCs w:val="20"/>
          <w:lang w:eastAsia="ru-RU"/>
        </w:rPr>
        <w:t xml:space="preserve"> решения </w:t>
      </w:r>
      <w:r w:rsidR="00FF184C" w:rsidRPr="00C62C5D">
        <w:rPr>
          <w:rFonts w:ascii="Times New Roman" w:hAnsi="Times New Roman" w:cs="Times New Roman"/>
          <w:color w:val="000000"/>
          <w:sz w:val="20"/>
          <w:szCs w:val="20"/>
          <w:lang w:eastAsia="ru-RU"/>
        </w:rPr>
        <w:t xml:space="preserve">от 25.07.2012 и определения 11.11.2022 </w:t>
      </w:r>
      <w:r w:rsidR="009B392A" w:rsidRPr="00C62C5D">
        <w:rPr>
          <w:rFonts w:ascii="Times New Roman" w:hAnsi="Times New Roman" w:cs="Times New Roman"/>
          <w:color w:val="000000"/>
          <w:sz w:val="20"/>
          <w:szCs w:val="20"/>
          <w:lang w:eastAsia="ru-RU"/>
        </w:rPr>
        <w:t>АС</w:t>
      </w:r>
      <w:r w:rsidR="008A4A22" w:rsidRPr="00C62C5D">
        <w:rPr>
          <w:rFonts w:ascii="Times New Roman" w:hAnsi="Times New Roman" w:cs="Times New Roman"/>
          <w:color w:val="000000"/>
          <w:sz w:val="20"/>
          <w:szCs w:val="20"/>
          <w:lang w:eastAsia="ru-RU"/>
        </w:rPr>
        <w:t xml:space="preserve"> г. Москвы по делу № А40-98613/11-44(86)-168Б</w:t>
      </w:r>
      <w:r w:rsidR="007364C9" w:rsidRPr="00C62C5D">
        <w:rPr>
          <w:rFonts w:ascii="Times New Roman" w:hAnsi="Times New Roman" w:cs="Times New Roman"/>
          <w:color w:val="000000"/>
          <w:sz w:val="20"/>
          <w:szCs w:val="20"/>
          <w:lang w:eastAsia="ru-RU"/>
        </w:rPr>
        <w:t xml:space="preserve">, </w:t>
      </w:r>
      <w:r w:rsidR="001C12B6" w:rsidRPr="00C62C5D">
        <w:rPr>
          <w:rFonts w:ascii="Times New Roman" w:hAnsi="Times New Roman" w:cs="Times New Roman"/>
          <w:sz w:val="20"/>
          <w:szCs w:val="20"/>
          <w:lang w:eastAsia="ru-RU"/>
        </w:rPr>
        <w:t xml:space="preserve">сообщает о проведении </w:t>
      </w:r>
      <w:r w:rsidR="005379DE" w:rsidRPr="00C62C5D">
        <w:rPr>
          <w:rFonts w:ascii="Times New Roman" w:hAnsi="Times New Roman" w:cs="Times New Roman"/>
          <w:b/>
          <w:sz w:val="20"/>
          <w:szCs w:val="20"/>
          <w:lang w:eastAsia="ru-RU"/>
        </w:rPr>
        <w:t>23.01.2025</w:t>
      </w:r>
      <w:r w:rsidR="00A90DA2" w:rsidRPr="00C62C5D">
        <w:rPr>
          <w:rFonts w:ascii="Times New Roman" w:hAnsi="Times New Roman" w:cs="Times New Roman"/>
          <w:b/>
          <w:sz w:val="20"/>
          <w:szCs w:val="20"/>
          <w:lang w:eastAsia="ru-RU"/>
        </w:rPr>
        <w:t xml:space="preserve"> в 10:00</w:t>
      </w:r>
      <w:r w:rsidR="001C12B6" w:rsidRPr="00C62C5D">
        <w:rPr>
          <w:rFonts w:ascii="Times New Roman" w:hAnsi="Times New Roman" w:cs="Times New Roman"/>
          <w:sz w:val="20"/>
          <w:szCs w:val="20"/>
          <w:lang w:eastAsia="ru-RU"/>
        </w:rPr>
        <w:t xml:space="preserve"> (</w:t>
      </w:r>
      <w:proofErr w:type="spellStart"/>
      <w:r w:rsidR="001C12B6" w:rsidRPr="00C62C5D">
        <w:rPr>
          <w:rFonts w:ascii="Times New Roman" w:hAnsi="Times New Roman" w:cs="Times New Roman"/>
          <w:sz w:val="20"/>
          <w:szCs w:val="20"/>
          <w:lang w:eastAsia="ru-RU"/>
        </w:rPr>
        <w:t>Мск</w:t>
      </w:r>
      <w:proofErr w:type="spellEnd"/>
      <w:r w:rsidR="001C12B6" w:rsidRPr="00C62C5D">
        <w:rPr>
          <w:rFonts w:ascii="Times New Roman" w:hAnsi="Times New Roman" w:cs="Times New Roman"/>
          <w:sz w:val="20"/>
          <w:szCs w:val="20"/>
          <w:lang w:eastAsia="ru-RU"/>
        </w:rPr>
        <w:t xml:space="preserve">) </w:t>
      </w:r>
      <w:r w:rsidR="001C12B6" w:rsidRPr="00C62C5D">
        <w:rPr>
          <w:rFonts w:ascii="Times New Roman" w:hAnsi="Times New Roman" w:cs="Times New Roman"/>
          <w:b/>
          <w:sz w:val="20"/>
          <w:szCs w:val="20"/>
          <w:lang w:eastAsia="ru-RU"/>
        </w:rPr>
        <w:t>откры</w:t>
      </w:r>
      <w:r w:rsidR="004615DE" w:rsidRPr="00C62C5D">
        <w:rPr>
          <w:rFonts w:ascii="Times New Roman" w:hAnsi="Times New Roman" w:cs="Times New Roman"/>
          <w:b/>
          <w:sz w:val="20"/>
          <w:szCs w:val="20"/>
          <w:lang w:eastAsia="ru-RU"/>
        </w:rPr>
        <w:t>тых электронных торгов</w:t>
      </w:r>
      <w:r w:rsidR="004615DE" w:rsidRPr="00C62C5D">
        <w:rPr>
          <w:rFonts w:ascii="Times New Roman" w:hAnsi="Times New Roman" w:cs="Times New Roman"/>
          <w:sz w:val="20"/>
          <w:szCs w:val="20"/>
          <w:lang w:eastAsia="ru-RU"/>
        </w:rPr>
        <w:t xml:space="preserve"> (далее</w:t>
      </w:r>
      <w:r w:rsidR="00465092" w:rsidRPr="00C62C5D">
        <w:rPr>
          <w:rFonts w:ascii="Times New Roman" w:hAnsi="Times New Roman" w:cs="Times New Roman"/>
          <w:sz w:val="20"/>
          <w:szCs w:val="20"/>
          <w:lang w:eastAsia="ru-RU"/>
        </w:rPr>
        <w:t>-</w:t>
      </w:r>
      <w:r w:rsidR="001C12B6" w:rsidRPr="00C62C5D">
        <w:rPr>
          <w:rFonts w:ascii="Times New Roman" w:hAnsi="Times New Roman" w:cs="Times New Roman"/>
          <w:sz w:val="20"/>
          <w:szCs w:val="20"/>
          <w:lang w:eastAsia="ru-RU"/>
        </w:rPr>
        <w:t>Торги) на электронной торговой площад</w:t>
      </w:r>
      <w:r w:rsidR="00A90DA2" w:rsidRPr="00C62C5D">
        <w:rPr>
          <w:rFonts w:ascii="Times New Roman" w:hAnsi="Times New Roman" w:cs="Times New Roman"/>
          <w:sz w:val="20"/>
          <w:szCs w:val="20"/>
          <w:lang w:eastAsia="ru-RU"/>
        </w:rPr>
        <w:t xml:space="preserve">ке </w:t>
      </w:r>
      <w:r w:rsidR="001611FA" w:rsidRPr="00C62C5D">
        <w:rPr>
          <w:rFonts w:ascii="Times New Roman" w:hAnsi="Times New Roman" w:cs="Times New Roman"/>
          <w:sz w:val="20"/>
          <w:szCs w:val="20"/>
          <w:lang w:eastAsia="ru-RU"/>
        </w:rPr>
        <w:t>АО «РАД</w:t>
      </w:r>
      <w:r w:rsidR="003C43B5" w:rsidRPr="00C62C5D">
        <w:rPr>
          <w:rFonts w:ascii="Times New Roman" w:hAnsi="Times New Roman" w:cs="Times New Roman"/>
          <w:sz w:val="20"/>
          <w:szCs w:val="20"/>
          <w:lang w:eastAsia="ru-RU"/>
        </w:rPr>
        <w:t xml:space="preserve">» </w:t>
      </w:r>
      <w:r w:rsidR="001C12B6" w:rsidRPr="00C62C5D">
        <w:rPr>
          <w:rFonts w:ascii="Times New Roman" w:hAnsi="Times New Roman" w:cs="Times New Roman"/>
          <w:sz w:val="20"/>
          <w:szCs w:val="20"/>
          <w:lang w:eastAsia="ru-RU"/>
        </w:rPr>
        <w:t>по адр</w:t>
      </w:r>
      <w:r w:rsidR="004615DE" w:rsidRPr="00C62C5D">
        <w:rPr>
          <w:rFonts w:ascii="Times New Roman" w:hAnsi="Times New Roman" w:cs="Times New Roman"/>
          <w:sz w:val="20"/>
          <w:szCs w:val="20"/>
          <w:lang w:eastAsia="ru-RU"/>
        </w:rPr>
        <w:t>есу в сети Интернет: http://</w:t>
      </w:r>
      <w:r w:rsidR="001C12B6" w:rsidRPr="00C62C5D">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заявок на участ</w:t>
      </w:r>
      <w:r w:rsidR="004615DE" w:rsidRPr="00C62C5D">
        <w:rPr>
          <w:rFonts w:ascii="Times New Roman" w:hAnsi="Times New Roman" w:cs="Times New Roman"/>
          <w:sz w:val="20"/>
          <w:szCs w:val="20"/>
          <w:lang w:eastAsia="ru-RU"/>
        </w:rPr>
        <w:t>ие в Торгах</w:t>
      </w:r>
      <w:r w:rsidR="00A90DA2" w:rsidRPr="00C62C5D">
        <w:rPr>
          <w:rFonts w:ascii="Times New Roman" w:hAnsi="Times New Roman" w:cs="Times New Roman"/>
          <w:b/>
          <w:sz w:val="20"/>
          <w:szCs w:val="20"/>
          <w:lang w:eastAsia="ru-RU"/>
        </w:rPr>
        <w:t xml:space="preserve"> с 09:00</w:t>
      </w:r>
      <w:r w:rsidR="001135CF" w:rsidRPr="00C62C5D">
        <w:rPr>
          <w:rFonts w:ascii="Times New Roman" w:hAnsi="Times New Roman" w:cs="Times New Roman"/>
          <w:b/>
          <w:sz w:val="20"/>
          <w:szCs w:val="20"/>
          <w:lang w:eastAsia="ru-RU"/>
        </w:rPr>
        <w:t xml:space="preserve"> </w:t>
      </w:r>
      <w:r w:rsidR="005379DE" w:rsidRPr="00C62C5D">
        <w:rPr>
          <w:rFonts w:ascii="Times New Roman" w:hAnsi="Times New Roman" w:cs="Times New Roman"/>
          <w:b/>
          <w:sz w:val="20"/>
          <w:szCs w:val="20"/>
          <w:lang w:eastAsia="ru-RU"/>
        </w:rPr>
        <w:t>08.12</w:t>
      </w:r>
      <w:r w:rsidR="008326F5" w:rsidRPr="00C62C5D">
        <w:rPr>
          <w:rFonts w:ascii="Times New Roman" w:hAnsi="Times New Roman" w:cs="Times New Roman"/>
          <w:b/>
          <w:sz w:val="20"/>
          <w:szCs w:val="20"/>
          <w:lang w:eastAsia="ru-RU"/>
        </w:rPr>
        <w:t>.2024</w:t>
      </w:r>
      <w:r w:rsidR="001135CF" w:rsidRPr="00C62C5D">
        <w:rPr>
          <w:rFonts w:ascii="Times New Roman" w:hAnsi="Times New Roman" w:cs="Times New Roman"/>
          <w:b/>
          <w:sz w:val="20"/>
          <w:szCs w:val="20"/>
          <w:lang w:eastAsia="ru-RU"/>
        </w:rPr>
        <w:t xml:space="preserve"> по </w:t>
      </w:r>
      <w:r w:rsidR="005379DE" w:rsidRPr="00C62C5D">
        <w:rPr>
          <w:rFonts w:ascii="Times New Roman" w:hAnsi="Times New Roman" w:cs="Times New Roman"/>
          <w:b/>
          <w:sz w:val="20"/>
          <w:szCs w:val="20"/>
          <w:lang w:eastAsia="ru-RU"/>
        </w:rPr>
        <w:t xml:space="preserve">21.01.2025 </w:t>
      </w:r>
      <w:r w:rsidR="00A90DA2" w:rsidRPr="00C62C5D">
        <w:rPr>
          <w:rFonts w:ascii="Times New Roman" w:hAnsi="Times New Roman" w:cs="Times New Roman"/>
          <w:b/>
          <w:sz w:val="20"/>
          <w:szCs w:val="20"/>
          <w:lang w:eastAsia="ru-RU"/>
        </w:rPr>
        <w:t>до 23:00</w:t>
      </w:r>
      <w:r w:rsidR="004615DE" w:rsidRPr="00C62C5D">
        <w:rPr>
          <w:rFonts w:ascii="Times New Roman" w:hAnsi="Times New Roman" w:cs="Times New Roman"/>
          <w:sz w:val="20"/>
          <w:szCs w:val="20"/>
          <w:lang w:eastAsia="ru-RU"/>
        </w:rPr>
        <w:t>. Определение участников торгов</w:t>
      </w:r>
      <w:r w:rsidR="003B253A" w:rsidRPr="00C62C5D">
        <w:rPr>
          <w:rFonts w:ascii="Times New Roman" w:hAnsi="Times New Roman" w:cs="Times New Roman"/>
          <w:b/>
          <w:sz w:val="20"/>
          <w:szCs w:val="20"/>
          <w:lang w:eastAsia="ru-RU"/>
        </w:rPr>
        <w:t>-</w:t>
      </w:r>
      <w:r w:rsidR="005379DE" w:rsidRPr="00C62C5D">
        <w:rPr>
          <w:rFonts w:ascii="Times New Roman" w:hAnsi="Times New Roman" w:cs="Times New Roman"/>
          <w:b/>
          <w:sz w:val="20"/>
          <w:szCs w:val="20"/>
          <w:lang w:eastAsia="ru-RU"/>
        </w:rPr>
        <w:t>22.01.2025</w:t>
      </w:r>
      <w:r w:rsidR="00A90DA2" w:rsidRPr="00C62C5D">
        <w:rPr>
          <w:rFonts w:ascii="Times New Roman" w:hAnsi="Times New Roman" w:cs="Times New Roman"/>
          <w:b/>
          <w:sz w:val="20"/>
          <w:szCs w:val="20"/>
          <w:lang w:eastAsia="ru-RU"/>
        </w:rPr>
        <w:t xml:space="preserve"> </w:t>
      </w:r>
      <w:r w:rsidR="001C12B6" w:rsidRPr="00C62C5D">
        <w:rPr>
          <w:rFonts w:ascii="Times New Roman" w:hAnsi="Times New Roman" w:cs="Times New Roman"/>
          <w:sz w:val="20"/>
          <w:szCs w:val="20"/>
          <w:lang w:eastAsia="ru-RU"/>
        </w:rPr>
        <w:t>оформляется протоколом об</w:t>
      </w:r>
      <w:r w:rsidR="00A90DA2" w:rsidRPr="00C62C5D">
        <w:rPr>
          <w:rFonts w:ascii="Times New Roman" w:hAnsi="Times New Roman" w:cs="Times New Roman"/>
          <w:sz w:val="20"/>
          <w:szCs w:val="20"/>
          <w:lang w:eastAsia="ru-RU"/>
        </w:rPr>
        <w:t xml:space="preserve"> определении участников Торгов. </w:t>
      </w:r>
      <w:r w:rsidR="00D6565B">
        <w:rPr>
          <w:rFonts w:ascii="Times New Roman" w:hAnsi="Times New Roman" w:cs="Times New Roman"/>
          <w:sz w:val="20"/>
          <w:szCs w:val="20"/>
          <w:lang w:eastAsia="ru-RU"/>
        </w:rPr>
        <w:t xml:space="preserve"> </w:t>
      </w:r>
      <w:r w:rsidR="0095612A" w:rsidRPr="00C62C5D">
        <w:rPr>
          <w:rFonts w:ascii="Times New Roman" w:hAnsi="Times New Roman" w:cs="Times New Roman"/>
          <w:sz w:val="20"/>
          <w:szCs w:val="20"/>
          <w:lang w:eastAsia="ru-RU"/>
        </w:rPr>
        <w:t>Продаже на Торгах</w:t>
      </w:r>
      <w:r w:rsidR="008326F5" w:rsidRPr="00C62C5D">
        <w:rPr>
          <w:rFonts w:ascii="Times New Roman" w:hAnsi="Times New Roman" w:cs="Times New Roman"/>
          <w:b/>
          <w:bCs/>
          <w:sz w:val="20"/>
          <w:szCs w:val="20"/>
          <w:lang w:eastAsia="ru-RU"/>
        </w:rPr>
        <w:t xml:space="preserve"> </w:t>
      </w:r>
      <w:r w:rsidR="008A4A22" w:rsidRPr="00C62C5D">
        <w:rPr>
          <w:rFonts w:ascii="Times New Roman" w:hAnsi="Times New Roman" w:cs="Times New Roman"/>
          <w:sz w:val="20"/>
          <w:szCs w:val="20"/>
          <w:lang w:eastAsia="ru-RU"/>
        </w:rPr>
        <w:t>подлежа</w:t>
      </w:r>
      <w:r w:rsidR="008326F5" w:rsidRPr="00C62C5D">
        <w:rPr>
          <w:rFonts w:ascii="Times New Roman" w:hAnsi="Times New Roman" w:cs="Times New Roman"/>
          <w:sz w:val="20"/>
          <w:szCs w:val="20"/>
          <w:lang w:eastAsia="ru-RU"/>
        </w:rPr>
        <w:t>т</w:t>
      </w:r>
      <w:r w:rsidR="000F6CAF" w:rsidRPr="00C62C5D">
        <w:rPr>
          <w:rFonts w:ascii="Times New Roman" w:hAnsi="Times New Roman" w:cs="Times New Roman"/>
          <w:sz w:val="20"/>
          <w:szCs w:val="20"/>
          <w:lang w:eastAsia="ru-RU"/>
        </w:rPr>
        <w:t xml:space="preserve"> </w:t>
      </w:r>
      <w:r w:rsidR="008A4A22" w:rsidRPr="00C62C5D">
        <w:rPr>
          <w:rFonts w:ascii="Times New Roman" w:hAnsi="Times New Roman" w:cs="Times New Roman"/>
          <w:sz w:val="20"/>
          <w:szCs w:val="20"/>
          <w:lang w:eastAsia="ru-RU"/>
        </w:rPr>
        <w:t>нежилые сооружения по адресу:</w:t>
      </w:r>
      <w:r w:rsidR="008A4A22" w:rsidRPr="00C62C5D">
        <w:t xml:space="preserve"> </w:t>
      </w:r>
      <w:r w:rsidR="008A4A22" w:rsidRPr="00C62C5D">
        <w:rPr>
          <w:rFonts w:ascii="Times New Roman" w:hAnsi="Times New Roman" w:cs="Times New Roman"/>
          <w:sz w:val="20"/>
          <w:szCs w:val="20"/>
          <w:lang w:eastAsia="ru-RU"/>
        </w:rPr>
        <w:t xml:space="preserve">Оренбургская обл., г. Орск, </w:t>
      </w:r>
      <w:proofErr w:type="spellStart"/>
      <w:r w:rsidR="008A4A22" w:rsidRPr="00C62C5D">
        <w:rPr>
          <w:rFonts w:ascii="Times New Roman" w:hAnsi="Times New Roman" w:cs="Times New Roman"/>
          <w:sz w:val="20"/>
          <w:szCs w:val="20"/>
          <w:lang w:eastAsia="ru-RU"/>
        </w:rPr>
        <w:t>пр-кт</w:t>
      </w:r>
      <w:proofErr w:type="spellEnd"/>
      <w:r w:rsidR="008A4A22" w:rsidRPr="00C62C5D">
        <w:rPr>
          <w:rFonts w:ascii="Times New Roman" w:hAnsi="Times New Roman" w:cs="Times New Roman"/>
          <w:sz w:val="20"/>
          <w:szCs w:val="20"/>
          <w:lang w:eastAsia="ru-RU"/>
        </w:rPr>
        <w:t xml:space="preserve"> Мира, д. № 4</w:t>
      </w:r>
      <w:r w:rsidR="009B392A" w:rsidRPr="00C62C5D">
        <w:rPr>
          <w:rFonts w:ascii="Times New Roman" w:hAnsi="Times New Roman" w:cs="Times New Roman"/>
          <w:sz w:val="20"/>
          <w:szCs w:val="20"/>
          <w:lang w:eastAsia="ru-RU"/>
        </w:rPr>
        <w:t xml:space="preserve"> (далее-</w:t>
      </w:r>
      <w:r w:rsidR="004F2514" w:rsidRPr="00C62C5D">
        <w:rPr>
          <w:rFonts w:ascii="Times New Roman" w:hAnsi="Times New Roman" w:cs="Times New Roman"/>
          <w:sz w:val="20"/>
          <w:szCs w:val="20"/>
          <w:lang w:eastAsia="ru-RU"/>
        </w:rPr>
        <w:t xml:space="preserve">Имущество, </w:t>
      </w:r>
      <w:r w:rsidR="0095612A" w:rsidRPr="00C62C5D">
        <w:rPr>
          <w:rFonts w:ascii="Times New Roman" w:hAnsi="Times New Roman" w:cs="Times New Roman"/>
          <w:sz w:val="20"/>
          <w:szCs w:val="20"/>
          <w:lang w:eastAsia="ru-RU"/>
        </w:rPr>
        <w:t>Лот):</w:t>
      </w:r>
      <w:r w:rsidR="0008176D" w:rsidRPr="00C62C5D">
        <w:rPr>
          <w:rFonts w:ascii="Times New Roman" w:hAnsi="Times New Roman" w:cs="Times New Roman"/>
          <w:sz w:val="20"/>
          <w:szCs w:val="20"/>
          <w:lang w:eastAsia="ru-RU"/>
        </w:rPr>
        <w:t xml:space="preserve"> </w:t>
      </w:r>
      <w:r w:rsidR="008326F5" w:rsidRPr="00C62C5D">
        <w:rPr>
          <w:rFonts w:ascii="Times New Roman" w:hAnsi="Times New Roman" w:cs="Times New Roman"/>
          <w:b/>
          <w:sz w:val="20"/>
          <w:szCs w:val="20"/>
          <w:lang w:eastAsia="ru-RU"/>
        </w:rPr>
        <w:t>Лот 1:</w:t>
      </w:r>
      <w:r w:rsidR="008326F5" w:rsidRPr="00C62C5D">
        <w:rPr>
          <w:rFonts w:ascii="Times New Roman" w:hAnsi="Times New Roman" w:cs="Times New Roman"/>
          <w:sz w:val="20"/>
          <w:szCs w:val="20"/>
          <w:lang w:eastAsia="ru-RU"/>
        </w:rPr>
        <w:t xml:space="preserve"> </w:t>
      </w:r>
      <w:r w:rsidR="008A4A22" w:rsidRPr="00C62C5D">
        <w:rPr>
          <w:rFonts w:ascii="Times New Roman" w:hAnsi="Times New Roman" w:cs="Times New Roman"/>
          <w:b/>
          <w:sz w:val="20"/>
          <w:szCs w:val="20"/>
          <w:lang w:eastAsia="ru-RU"/>
        </w:rPr>
        <w:t>Железнодорожный путь</w:t>
      </w:r>
      <w:r w:rsidR="008A4A22" w:rsidRPr="00C62C5D">
        <w:rPr>
          <w:rFonts w:ascii="Times New Roman" w:hAnsi="Times New Roman" w:cs="Times New Roman"/>
          <w:sz w:val="20"/>
          <w:szCs w:val="20"/>
          <w:lang w:eastAsia="ru-RU"/>
        </w:rPr>
        <w:t>, пл.</w:t>
      </w:r>
      <w:r w:rsidR="0028403A" w:rsidRPr="00C62C5D">
        <w:rPr>
          <w:rFonts w:ascii="Times New Roman" w:hAnsi="Times New Roman" w:cs="Times New Roman"/>
          <w:sz w:val="20"/>
          <w:szCs w:val="20"/>
          <w:lang w:eastAsia="ru-RU"/>
        </w:rPr>
        <w:t>612</w:t>
      </w:r>
      <w:r w:rsidR="008A4A22" w:rsidRPr="00C62C5D">
        <w:rPr>
          <w:rFonts w:ascii="Times New Roman" w:hAnsi="Times New Roman" w:cs="Times New Roman"/>
          <w:sz w:val="20"/>
          <w:szCs w:val="20"/>
          <w:lang w:eastAsia="ru-RU"/>
        </w:rPr>
        <w:t xml:space="preserve">м², </w:t>
      </w:r>
      <w:proofErr w:type="spellStart"/>
      <w:r w:rsidR="008A4A22" w:rsidRPr="00C62C5D">
        <w:rPr>
          <w:rFonts w:ascii="Times New Roman" w:hAnsi="Times New Roman" w:cs="Times New Roman"/>
          <w:sz w:val="20"/>
          <w:szCs w:val="20"/>
          <w:lang w:eastAsia="ru-RU"/>
        </w:rPr>
        <w:t>кад</w:t>
      </w:r>
      <w:proofErr w:type="spellEnd"/>
      <w:r w:rsidR="008A4A22" w:rsidRPr="00C62C5D">
        <w:rPr>
          <w:rFonts w:ascii="Times New Roman" w:hAnsi="Times New Roman" w:cs="Times New Roman"/>
          <w:sz w:val="20"/>
          <w:szCs w:val="20"/>
          <w:lang w:eastAsia="ru-RU"/>
        </w:rPr>
        <w:t>.</w:t>
      </w:r>
      <w:r w:rsidR="0028403A" w:rsidRPr="00C62C5D">
        <w:rPr>
          <w:rFonts w:ascii="Times New Roman" w:hAnsi="Times New Roman" w:cs="Times New Roman"/>
          <w:sz w:val="20"/>
          <w:szCs w:val="20"/>
          <w:lang w:eastAsia="ru-RU"/>
        </w:rPr>
        <w:t>№ (далее-КН)</w:t>
      </w:r>
      <w:r w:rsidR="00CA3CE4" w:rsidRPr="00C62C5D">
        <w:rPr>
          <w:rFonts w:ascii="Times New Roman" w:hAnsi="Times New Roman" w:cs="Times New Roman"/>
          <w:sz w:val="20"/>
          <w:szCs w:val="20"/>
          <w:lang w:eastAsia="ru-RU"/>
        </w:rPr>
        <w:t xml:space="preserve">56:43:0208001:87, № </w:t>
      </w:r>
      <w:proofErr w:type="spellStart"/>
      <w:r w:rsidR="008A4A22" w:rsidRPr="00C62C5D">
        <w:rPr>
          <w:rFonts w:ascii="Times New Roman" w:hAnsi="Times New Roman" w:cs="Times New Roman"/>
          <w:sz w:val="20"/>
          <w:szCs w:val="20"/>
          <w:lang w:eastAsia="ru-RU"/>
        </w:rPr>
        <w:t>кад</w:t>
      </w:r>
      <w:proofErr w:type="spellEnd"/>
      <w:r w:rsidR="008A4A22" w:rsidRPr="00C62C5D">
        <w:rPr>
          <w:rFonts w:ascii="Times New Roman" w:hAnsi="Times New Roman" w:cs="Times New Roman"/>
          <w:sz w:val="20"/>
          <w:szCs w:val="20"/>
          <w:lang w:eastAsia="ru-RU"/>
        </w:rPr>
        <w:t>.</w:t>
      </w:r>
      <w:r w:rsidR="0028403A" w:rsidRPr="00C62C5D">
        <w:rPr>
          <w:rFonts w:ascii="Times New Roman" w:hAnsi="Times New Roman" w:cs="Times New Roman"/>
          <w:sz w:val="20"/>
          <w:szCs w:val="20"/>
          <w:lang w:eastAsia="ru-RU"/>
        </w:rPr>
        <w:t xml:space="preserve"> </w:t>
      </w:r>
      <w:r w:rsidR="008A4A22" w:rsidRPr="00C62C5D">
        <w:rPr>
          <w:rFonts w:ascii="Times New Roman" w:hAnsi="Times New Roman" w:cs="Times New Roman"/>
          <w:sz w:val="20"/>
          <w:szCs w:val="20"/>
          <w:lang w:eastAsia="ru-RU"/>
        </w:rPr>
        <w:t>квартала 5</w:t>
      </w:r>
      <w:r w:rsidR="00835BC8" w:rsidRPr="00C62C5D">
        <w:rPr>
          <w:rFonts w:ascii="Times New Roman" w:hAnsi="Times New Roman" w:cs="Times New Roman"/>
          <w:sz w:val="20"/>
          <w:szCs w:val="20"/>
          <w:lang w:eastAsia="ru-RU"/>
        </w:rPr>
        <w:t>6:43:0208001 от 17.12.2013, ввод</w:t>
      </w:r>
      <w:r w:rsidR="008A4A22" w:rsidRPr="00C62C5D">
        <w:rPr>
          <w:rFonts w:ascii="Times New Roman" w:hAnsi="Times New Roman" w:cs="Times New Roman"/>
          <w:sz w:val="20"/>
          <w:szCs w:val="20"/>
          <w:lang w:eastAsia="ru-RU"/>
        </w:rPr>
        <w:t xml:space="preserve"> в эксплуатацию: 1965</w:t>
      </w:r>
      <w:r w:rsidR="00835BC8" w:rsidRPr="00C62C5D">
        <w:rPr>
          <w:rFonts w:ascii="Times New Roman" w:hAnsi="Times New Roman" w:cs="Times New Roman"/>
          <w:sz w:val="20"/>
          <w:szCs w:val="20"/>
          <w:lang w:eastAsia="ru-RU"/>
        </w:rPr>
        <w:t>г</w:t>
      </w:r>
      <w:r w:rsidR="008A4A22" w:rsidRPr="00C62C5D">
        <w:rPr>
          <w:rFonts w:ascii="Times New Roman" w:hAnsi="Times New Roman" w:cs="Times New Roman"/>
          <w:sz w:val="20"/>
          <w:szCs w:val="20"/>
          <w:lang w:eastAsia="ru-RU"/>
        </w:rPr>
        <w:t xml:space="preserve">. </w:t>
      </w:r>
      <w:r w:rsidR="008A4A22" w:rsidRPr="00C62C5D">
        <w:rPr>
          <w:rFonts w:ascii="Times New Roman" w:hAnsi="Times New Roman" w:cs="Times New Roman"/>
          <w:b/>
          <w:sz w:val="20"/>
          <w:szCs w:val="20"/>
          <w:lang w:eastAsia="ru-RU"/>
        </w:rPr>
        <w:t>Железнодорожный путь</w:t>
      </w:r>
      <w:r w:rsidR="008A4A22" w:rsidRPr="00C62C5D">
        <w:rPr>
          <w:rFonts w:ascii="Times New Roman" w:hAnsi="Times New Roman" w:cs="Times New Roman"/>
          <w:sz w:val="20"/>
          <w:szCs w:val="20"/>
          <w:lang w:eastAsia="ru-RU"/>
        </w:rPr>
        <w:t xml:space="preserve">, протяженность 543м, </w:t>
      </w:r>
      <w:r w:rsidR="0028403A" w:rsidRPr="00C62C5D">
        <w:rPr>
          <w:rFonts w:ascii="Times New Roman" w:hAnsi="Times New Roman" w:cs="Times New Roman"/>
          <w:sz w:val="20"/>
          <w:szCs w:val="20"/>
          <w:lang w:eastAsia="ru-RU"/>
        </w:rPr>
        <w:t>КН</w:t>
      </w:r>
      <w:r w:rsidR="008A4A22" w:rsidRPr="00C62C5D">
        <w:rPr>
          <w:rFonts w:ascii="Times New Roman" w:hAnsi="Times New Roman" w:cs="Times New Roman"/>
          <w:sz w:val="20"/>
          <w:szCs w:val="20"/>
          <w:lang w:eastAsia="ru-RU"/>
        </w:rPr>
        <w:t xml:space="preserve">56:43:0208001:73, № </w:t>
      </w:r>
      <w:proofErr w:type="spellStart"/>
      <w:r w:rsidR="008A4A22" w:rsidRPr="00C62C5D">
        <w:rPr>
          <w:rFonts w:ascii="Times New Roman" w:hAnsi="Times New Roman" w:cs="Times New Roman"/>
          <w:sz w:val="20"/>
          <w:szCs w:val="20"/>
          <w:lang w:eastAsia="ru-RU"/>
        </w:rPr>
        <w:t>кад</w:t>
      </w:r>
      <w:proofErr w:type="spellEnd"/>
      <w:r w:rsidR="008A4A22" w:rsidRPr="00C62C5D">
        <w:rPr>
          <w:rFonts w:ascii="Times New Roman" w:hAnsi="Times New Roman" w:cs="Times New Roman"/>
          <w:sz w:val="20"/>
          <w:szCs w:val="20"/>
          <w:lang w:eastAsia="ru-RU"/>
        </w:rPr>
        <w:t>. квартала 56:43:0208001 от</w:t>
      </w:r>
      <w:r w:rsidR="00835BC8" w:rsidRPr="00C62C5D">
        <w:rPr>
          <w:rFonts w:ascii="Times New Roman" w:hAnsi="Times New Roman" w:cs="Times New Roman"/>
          <w:sz w:val="20"/>
          <w:szCs w:val="20"/>
          <w:lang w:eastAsia="ru-RU"/>
        </w:rPr>
        <w:t xml:space="preserve"> 17.12.2013, ввод</w:t>
      </w:r>
      <w:r w:rsidR="008A4A22" w:rsidRPr="00C62C5D">
        <w:rPr>
          <w:rFonts w:ascii="Times New Roman" w:hAnsi="Times New Roman" w:cs="Times New Roman"/>
          <w:sz w:val="20"/>
          <w:szCs w:val="20"/>
          <w:lang w:eastAsia="ru-RU"/>
        </w:rPr>
        <w:t xml:space="preserve"> в эксплуатацию:1989</w:t>
      </w:r>
      <w:r w:rsidR="00835BC8" w:rsidRPr="00C62C5D">
        <w:rPr>
          <w:rFonts w:ascii="Times New Roman" w:hAnsi="Times New Roman" w:cs="Times New Roman"/>
          <w:sz w:val="20"/>
          <w:szCs w:val="20"/>
          <w:lang w:eastAsia="ru-RU"/>
        </w:rPr>
        <w:t>г</w:t>
      </w:r>
      <w:r w:rsidR="008A4A22" w:rsidRPr="00C62C5D">
        <w:rPr>
          <w:rFonts w:ascii="Times New Roman" w:hAnsi="Times New Roman" w:cs="Times New Roman"/>
          <w:sz w:val="20"/>
          <w:szCs w:val="20"/>
          <w:lang w:eastAsia="ru-RU"/>
        </w:rPr>
        <w:t xml:space="preserve">. </w:t>
      </w:r>
      <w:r w:rsidR="008A4A22" w:rsidRPr="00C62C5D">
        <w:rPr>
          <w:rFonts w:ascii="Times New Roman" w:hAnsi="Times New Roman" w:cs="Times New Roman"/>
          <w:b/>
          <w:sz w:val="20"/>
          <w:szCs w:val="20"/>
          <w:lang w:eastAsia="ru-RU"/>
        </w:rPr>
        <w:t>Подъездной железнодорожный путь</w:t>
      </w:r>
      <w:r w:rsidR="008A4A22" w:rsidRPr="00C62C5D">
        <w:rPr>
          <w:rFonts w:ascii="Times New Roman" w:hAnsi="Times New Roman" w:cs="Times New Roman"/>
          <w:sz w:val="20"/>
          <w:szCs w:val="20"/>
          <w:lang w:eastAsia="ru-RU"/>
        </w:rPr>
        <w:t xml:space="preserve">, протяженность 594м, </w:t>
      </w:r>
      <w:r w:rsidR="0028403A" w:rsidRPr="00C62C5D">
        <w:rPr>
          <w:rFonts w:ascii="Times New Roman" w:hAnsi="Times New Roman" w:cs="Times New Roman"/>
          <w:sz w:val="20"/>
          <w:szCs w:val="20"/>
          <w:lang w:eastAsia="ru-RU"/>
        </w:rPr>
        <w:t>КН</w:t>
      </w:r>
      <w:r w:rsidR="008A4A22" w:rsidRPr="00C62C5D">
        <w:rPr>
          <w:rFonts w:ascii="Times New Roman" w:hAnsi="Times New Roman" w:cs="Times New Roman"/>
          <w:sz w:val="20"/>
          <w:szCs w:val="20"/>
          <w:lang w:eastAsia="ru-RU"/>
        </w:rPr>
        <w:t>5</w:t>
      </w:r>
      <w:r w:rsidR="0028403A" w:rsidRPr="00C62C5D">
        <w:rPr>
          <w:rFonts w:ascii="Times New Roman" w:hAnsi="Times New Roman" w:cs="Times New Roman"/>
          <w:sz w:val="20"/>
          <w:szCs w:val="20"/>
          <w:lang w:eastAsia="ru-RU"/>
        </w:rPr>
        <w:t xml:space="preserve">6:43:0208001:90, № </w:t>
      </w:r>
      <w:proofErr w:type="spellStart"/>
      <w:r w:rsidR="0028403A" w:rsidRPr="00C62C5D">
        <w:rPr>
          <w:rFonts w:ascii="Times New Roman" w:hAnsi="Times New Roman" w:cs="Times New Roman"/>
          <w:sz w:val="20"/>
          <w:szCs w:val="20"/>
          <w:lang w:eastAsia="ru-RU"/>
        </w:rPr>
        <w:t>кад</w:t>
      </w:r>
      <w:proofErr w:type="spellEnd"/>
      <w:r w:rsidR="0028403A" w:rsidRPr="00C62C5D">
        <w:rPr>
          <w:rFonts w:ascii="Times New Roman" w:hAnsi="Times New Roman" w:cs="Times New Roman"/>
          <w:sz w:val="20"/>
          <w:szCs w:val="20"/>
          <w:lang w:eastAsia="ru-RU"/>
        </w:rPr>
        <w:t xml:space="preserve">. </w:t>
      </w:r>
      <w:r w:rsidR="008A4A22" w:rsidRPr="00C62C5D">
        <w:rPr>
          <w:rFonts w:ascii="Times New Roman" w:hAnsi="Times New Roman" w:cs="Times New Roman"/>
          <w:sz w:val="20"/>
          <w:szCs w:val="20"/>
          <w:lang w:eastAsia="ru-RU"/>
        </w:rPr>
        <w:t xml:space="preserve">квартала 56:43:0000000 </w:t>
      </w:r>
      <w:r w:rsidR="0028403A" w:rsidRPr="00C62C5D">
        <w:rPr>
          <w:rFonts w:ascii="Times New Roman" w:hAnsi="Times New Roman" w:cs="Times New Roman"/>
          <w:sz w:val="20"/>
          <w:szCs w:val="20"/>
          <w:lang w:eastAsia="ru-RU"/>
        </w:rPr>
        <w:t xml:space="preserve">от </w:t>
      </w:r>
      <w:r w:rsidR="008A4A22" w:rsidRPr="00C62C5D">
        <w:rPr>
          <w:rFonts w:ascii="Times New Roman" w:hAnsi="Times New Roman" w:cs="Times New Roman"/>
          <w:sz w:val="20"/>
          <w:szCs w:val="20"/>
          <w:lang w:eastAsia="ru-RU"/>
        </w:rPr>
        <w:t xml:space="preserve">17.12.2013, </w:t>
      </w:r>
      <w:r w:rsidR="00835BC8" w:rsidRPr="00C62C5D">
        <w:rPr>
          <w:rFonts w:ascii="Times New Roman" w:hAnsi="Times New Roman" w:cs="Times New Roman"/>
          <w:sz w:val="20"/>
          <w:szCs w:val="20"/>
          <w:lang w:eastAsia="ru-RU"/>
        </w:rPr>
        <w:t>ввод</w:t>
      </w:r>
      <w:r w:rsidR="008A4A22" w:rsidRPr="00C62C5D">
        <w:rPr>
          <w:rFonts w:ascii="Times New Roman" w:hAnsi="Times New Roman" w:cs="Times New Roman"/>
          <w:sz w:val="20"/>
          <w:szCs w:val="20"/>
          <w:lang w:eastAsia="ru-RU"/>
        </w:rPr>
        <w:t xml:space="preserve"> в эксплуатацию: 1965</w:t>
      </w:r>
      <w:r w:rsidR="00835BC8" w:rsidRPr="00C62C5D">
        <w:rPr>
          <w:rFonts w:ascii="Times New Roman" w:hAnsi="Times New Roman" w:cs="Times New Roman"/>
          <w:sz w:val="20"/>
          <w:szCs w:val="20"/>
          <w:lang w:eastAsia="ru-RU"/>
        </w:rPr>
        <w:t>г</w:t>
      </w:r>
      <w:r w:rsidR="008A4A22" w:rsidRPr="00C62C5D">
        <w:rPr>
          <w:rFonts w:ascii="Times New Roman" w:hAnsi="Times New Roman" w:cs="Times New Roman"/>
          <w:sz w:val="20"/>
          <w:szCs w:val="20"/>
          <w:lang w:eastAsia="ru-RU"/>
        </w:rPr>
        <w:t xml:space="preserve">. </w:t>
      </w:r>
      <w:r w:rsidR="0028403A" w:rsidRPr="00C62C5D">
        <w:rPr>
          <w:rFonts w:ascii="Times New Roman" w:hAnsi="Times New Roman" w:cs="Times New Roman"/>
          <w:b/>
          <w:sz w:val="20"/>
          <w:szCs w:val="20"/>
          <w:lang w:eastAsia="ru-RU"/>
        </w:rPr>
        <w:t>Ж</w:t>
      </w:r>
      <w:r w:rsidR="008A4A22" w:rsidRPr="00C62C5D">
        <w:rPr>
          <w:rFonts w:ascii="Times New Roman" w:hAnsi="Times New Roman" w:cs="Times New Roman"/>
          <w:b/>
          <w:sz w:val="20"/>
          <w:szCs w:val="20"/>
          <w:lang w:eastAsia="ru-RU"/>
        </w:rPr>
        <w:t>елезнодорожный путь</w:t>
      </w:r>
      <w:r w:rsidR="008A4A22" w:rsidRPr="00C62C5D">
        <w:rPr>
          <w:rFonts w:ascii="Times New Roman" w:hAnsi="Times New Roman" w:cs="Times New Roman"/>
          <w:sz w:val="20"/>
          <w:szCs w:val="20"/>
          <w:lang w:eastAsia="ru-RU"/>
        </w:rPr>
        <w:t xml:space="preserve">, </w:t>
      </w:r>
      <w:r w:rsidR="0028403A" w:rsidRPr="00C62C5D">
        <w:rPr>
          <w:rFonts w:ascii="Times New Roman" w:hAnsi="Times New Roman" w:cs="Times New Roman"/>
          <w:sz w:val="20"/>
          <w:szCs w:val="20"/>
          <w:lang w:eastAsia="ru-RU"/>
        </w:rPr>
        <w:t>протяженность 232 м, КН</w:t>
      </w:r>
      <w:r w:rsidR="008A4A22" w:rsidRPr="00C62C5D">
        <w:rPr>
          <w:rFonts w:ascii="Times New Roman" w:hAnsi="Times New Roman" w:cs="Times New Roman"/>
          <w:sz w:val="20"/>
          <w:szCs w:val="20"/>
          <w:lang w:eastAsia="ru-RU"/>
        </w:rPr>
        <w:t xml:space="preserve"> </w:t>
      </w:r>
      <w:r w:rsidR="0028403A" w:rsidRPr="00C62C5D">
        <w:rPr>
          <w:rFonts w:ascii="Times New Roman" w:hAnsi="Times New Roman" w:cs="Times New Roman"/>
          <w:sz w:val="20"/>
          <w:szCs w:val="20"/>
          <w:lang w:eastAsia="ru-RU"/>
        </w:rPr>
        <w:t xml:space="preserve">56:43:0208001:70, № </w:t>
      </w:r>
      <w:proofErr w:type="spellStart"/>
      <w:r w:rsidR="0028403A" w:rsidRPr="00C62C5D">
        <w:rPr>
          <w:rFonts w:ascii="Times New Roman" w:hAnsi="Times New Roman" w:cs="Times New Roman"/>
          <w:sz w:val="20"/>
          <w:szCs w:val="20"/>
          <w:lang w:eastAsia="ru-RU"/>
        </w:rPr>
        <w:t>кад</w:t>
      </w:r>
      <w:proofErr w:type="spellEnd"/>
      <w:r w:rsidR="0028403A" w:rsidRPr="00C62C5D">
        <w:rPr>
          <w:rFonts w:ascii="Times New Roman" w:hAnsi="Times New Roman" w:cs="Times New Roman"/>
          <w:sz w:val="20"/>
          <w:szCs w:val="20"/>
          <w:lang w:eastAsia="ru-RU"/>
        </w:rPr>
        <w:t>.</w:t>
      </w:r>
      <w:r w:rsidR="008A4A22" w:rsidRPr="00C62C5D">
        <w:rPr>
          <w:rFonts w:ascii="Times New Roman" w:hAnsi="Times New Roman" w:cs="Times New Roman"/>
          <w:sz w:val="20"/>
          <w:szCs w:val="20"/>
          <w:lang w:eastAsia="ru-RU"/>
        </w:rPr>
        <w:t xml:space="preserve"> квартала 56:43:0208001 </w:t>
      </w:r>
      <w:r w:rsidR="0028403A" w:rsidRPr="00C62C5D">
        <w:rPr>
          <w:rFonts w:ascii="Times New Roman" w:hAnsi="Times New Roman" w:cs="Times New Roman"/>
          <w:sz w:val="20"/>
          <w:szCs w:val="20"/>
          <w:lang w:eastAsia="ru-RU"/>
        </w:rPr>
        <w:t>от</w:t>
      </w:r>
      <w:r w:rsidR="00835BC8" w:rsidRPr="00C62C5D">
        <w:rPr>
          <w:rFonts w:ascii="Times New Roman" w:hAnsi="Times New Roman" w:cs="Times New Roman"/>
          <w:sz w:val="20"/>
          <w:szCs w:val="20"/>
          <w:lang w:eastAsia="ru-RU"/>
        </w:rPr>
        <w:t xml:space="preserve"> 17.12.2013, ввод</w:t>
      </w:r>
      <w:r w:rsidR="008A4A22" w:rsidRPr="00C62C5D">
        <w:rPr>
          <w:rFonts w:ascii="Times New Roman" w:hAnsi="Times New Roman" w:cs="Times New Roman"/>
          <w:sz w:val="20"/>
          <w:szCs w:val="20"/>
          <w:lang w:eastAsia="ru-RU"/>
        </w:rPr>
        <w:t xml:space="preserve"> в эксплуатацию: 1965</w:t>
      </w:r>
      <w:r w:rsidR="00835BC8" w:rsidRPr="00C62C5D">
        <w:rPr>
          <w:rFonts w:ascii="Times New Roman" w:hAnsi="Times New Roman" w:cs="Times New Roman"/>
          <w:sz w:val="20"/>
          <w:szCs w:val="20"/>
          <w:lang w:eastAsia="ru-RU"/>
        </w:rPr>
        <w:t>г</w:t>
      </w:r>
      <w:r w:rsidR="008A4A22" w:rsidRPr="00C62C5D">
        <w:rPr>
          <w:rFonts w:ascii="Times New Roman" w:hAnsi="Times New Roman" w:cs="Times New Roman"/>
          <w:sz w:val="20"/>
          <w:szCs w:val="20"/>
          <w:lang w:eastAsia="ru-RU"/>
        </w:rPr>
        <w:t>;</w:t>
      </w:r>
      <w:r w:rsidR="0028403A" w:rsidRPr="00C62C5D">
        <w:rPr>
          <w:rFonts w:ascii="Times New Roman" w:hAnsi="Times New Roman" w:cs="Times New Roman"/>
          <w:sz w:val="20"/>
          <w:szCs w:val="20"/>
          <w:lang w:eastAsia="ru-RU"/>
        </w:rPr>
        <w:t xml:space="preserve"> </w:t>
      </w:r>
      <w:r w:rsidR="0028403A" w:rsidRPr="00C62C5D">
        <w:rPr>
          <w:rFonts w:ascii="Times New Roman" w:hAnsi="Times New Roman" w:cs="Times New Roman"/>
          <w:b/>
          <w:sz w:val="20"/>
          <w:szCs w:val="20"/>
          <w:lang w:eastAsia="ru-RU"/>
        </w:rPr>
        <w:t>Ж</w:t>
      </w:r>
      <w:r w:rsidR="008A4A22" w:rsidRPr="00C62C5D">
        <w:rPr>
          <w:rFonts w:ascii="Times New Roman" w:hAnsi="Times New Roman" w:cs="Times New Roman"/>
          <w:b/>
          <w:sz w:val="20"/>
          <w:szCs w:val="20"/>
          <w:lang w:eastAsia="ru-RU"/>
        </w:rPr>
        <w:t>елезнодорожный путь</w:t>
      </w:r>
      <w:r w:rsidR="0028403A" w:rsidRPr="00C62C5D">
        <w:rPr>
          <w:rFonts w:ascii="Times New Roman" w:hAnsi="Times New Roman" w:cs="Times New Roman"/>
          <w:sz w:val="20"/>
          <w:szCs w:val="20"/>
          <w:lang w:eastAsia="ru-RU"/>
        </w:rPr>
        <w:t>, пл.</w:t>
      </w:r>
      <w:r w:rsidR="008A4A22" w:rsidRPr="00C62C5D">
        <w:rPr>
          <w:rFonts w:ascii="Times New Roman" w:hAnsi="Times New Roman" w:cs="Times New Roman"/>
          <w:sz w:val="20"/>
          <w:szCs w:val="20"/>
          <w:lang w:eastAsia="ru-RU"/>
        </w:rPr>
        <w:t xml:space="preserve"> 1001м², </w:t>
      </w:r>
      <w:r w:rsidR="0028403A" w:rsidRPr="00C62C5D">
        <w:rPr>
          <w:rFonts w:ascii="Times New Roman" w:hAnsi="Times New Roman" w:cs="Times New Roman"/>
          <w:sz w:val="20"/>
          <w:szCs w:val="20"/>
          <w:lang w:eastAsia="ru-RU"/>
        </w:rPr>
        <w:t>КН</w:t>
      </w:r>
      <w:r w:rsidR="008A4A22" w:rsidRPr="00C62C5D">
        <w:rPr>
          <w:rFonts w:ascii="Times New Roman" w:hAnsi="Times New Roman" w:cs="Times New Roman"/>
          <w:sz w:val="20"/>
          <w:szCs w:val="20"/>
          <w:lang w:eastAsia="ru-RU"/>
        </w:rPr>
        <w:t xml:space="preserve"> </w:t>
      </w:r>
      <w:r w:rsidR="0028403A" w:rsidRPr="00C62C5D">
        <w:rPr>
          <w:rFonts w:ascii="Times New Roman" w:hAnsi="Times New Roman" w:cs="Times New Roman"/>
          <w:sz w:val="20"/>
          <w:szCs w:val="20"/>
          <w:lang w:eastAsia="ru-RU"/>
        </w:rPr>
        <w:t xml:space="preserve">56:43:0208001:68, № </w:t>
      </w:r>
      <w:proofErr w:type="spellStart"/>
      <w:r w:rsidR="0028403A" w:rsidRPr="00C62C5D">
        <w:rPr>
          <w:rFonts w:ascii="Times New Roman" w:hAnsi="Times New Roman" w:cs="Times New Roman"/>
          <w:sz w:val="20"/>
          <w:szCs w:val="20"/>
          <w:lang w:eastAsia="ru-RU"/>
        </w:rPr>
        <w:t>кад</w:t>
      </w:r>
      <w:proofErr w:type="spellEnd"/>
      <w:r w:rsidR="0028403A" w:rsidRPr="00C62C5D">
        <w:rPr>
          <w:rFonts w:ascii="Times New Roman" w:hAnsi="Times New Roman" w:cs="Times New Roman"/>
          <w:sz w:val="20"/>
          <w:szCs w:val="20"/>
          <w:lang w:eastAsia="ru-RU"/>
        </w:rPr>
        <w:t>.</w:t>
      </w:r>
      <w:r w:rsidR="008A4A22" w:rsidRPr="00C62C5D">
        <w:rPr>
          <w:rFonts w:ascii="Times New Roman" w:hAnsi="Times New Roman" w:cs="Times New Roman"/>
          <w:sz w:val="20"/>
          <w:szCs w:val="20"/>
          <w:lang w:eastAsia="ru-RU"/>
        </w:rPr>
        <w:t xml:space="preserve"> квартала 56:43:0208001 </w:t>
      </w:r>
      <w:r w:rsidR="0028403A" w:rsidRPr="00C62C5D">
        <w:rPr>
          <w:rFonts w:ascii="Times New Roman" w:hAnsi="Times New Roman" w:cs="Times New Roman"/>
          <w:sz w:val="20"/>
          <w:szCs w:val="20"/>
          <w:lang w:eastAsia="ru-RU"/>
        </w:rPr>
        <w:t>от</w:t>
      </w:r>
      <w:r w:rsidR="008A4A22" w:rsidRPr="00C62C5D">
        <w:rPr>
          <w:rFonts w:ascii="Times New Roman" w:hAnsi="Times New Roman" w:cs="Times New Roman"/>
          <w:sz w:val="20"/>
          <w:szCs w:val="20"/>
          <w:lang w:eastAsia="ru-RU"/>
        </w:rPr>
        <w:t xml:space="preserve"> 17.12.2013</w:t>
      </w:r>
      <w:r w:rsidR="00835BC8" w:rsidRPr="00C62C5D">
        <w:rPr>
          <w:rFonts w:ascii="Times New Roman" w:hAnsi="Times New Roman" w:cs="Times New Roman"/>
          <w:sz w:val="20"/>
          <w:szCs w:val="20"/>
          <w:lang w:eastAsia="ru-RU"/>
        </w:rPr>
        <w:t>, ввод</w:t>
      </w:r>
      <w:r w:rsidR="008A4A22" w:rsidRPr="00C62C5D">
        <w:rPr>
          <w:rFonts w:ascii="Times New Roman" w:hAnsi="Times New Roman" w:cs="Times New Roman"/>
          <w:sz w:val="20"/>
          <w:szCs w:val="20"/>
          <w:lang w:eastAsia="ru-RU"/>
        </w:rPr>
        <w:t xml:space="preserve"> в эксплуатацию: 1981</w:t>
      </w:r>
      <w:r w:rsidR="00835BC8" w:rsidRPr="00C62C5D">
        <w:rPr>
          <w:rFonts w:ascii="Times New Roman" w:hAnsi="Times New Roman" w:cs="Times New Roman"/>
          <w:sz w:val="20"/>
          <w:szCs w:val="20"/>
          <w:lang w:eastAsia="ru-RU"/>
        </w:rPr>
        <w:t>г</w:t>
      </w:r>
      <w:r w:rsidR="008A4A22" w:rsidRPr="00C62C5D">
        <w:rPr>
          <w:rFonts w:ascii="Times New Roman" w:hAnsi="Times New Roman" w:cs="Times New Roman"/>
          <w:sz w:val="20"/>
          <w:szCs w:val="20"/>
          <w:lang w:eastAsia="ru-RU"/>
        </w:rPr>
        <w:t xml:space="preserve">. </w:t>
      </w:r>
      <w:r w:rsidR="005379DE" w:rsidRPr="00C62C5D">
        <w:rPr>
          <w:rFonts w:ascii="Times New Roman" w:hAnsi="Times New Roman" w:cs="Times New Roman"/>
          <w:b/>
          <w:sz w:val="20"/>
          <w:szCs w:val="20"/>
          <w:lang w:eastAsia="ru-RU"/>
        </w:rPr>
        <w:t>Для сведения</w:t>
      </w:r>
      <w:r w:rsidR="00835BC8" w:rsidRPr="00C62C5D">
        <w:rPr>
          <w:rFonts w:ascii="Times New Roman" w:hAnsi="Times New Roman" w:cs="Times New Roman"/>
          <w:sz w:val="20"/>
          <w:szCs w:val="20"/>
          <w:lang w:eastAsia="ru-RU"/>
        </w:rPr>
        <w:t>: О</w:t>
      </w:r>
      <w:r w:rsidR="005379DE" w:rsidRPr="00C62C5D">
        <w:rPr>
          <w:rFonts w:ascii="Times New Roman" w:hAnsi="Times New Roman" w:cs="Times New Roman"/>
          <w:sz w:val="20"/>
          <w:szCs w:val="20"/>
          <w:lang w:eastAsia="ru-RU"/>
        </w:rPr>
        <w:t>бъект с КН 56:43:0208001:87, расположен в пределах объектов недвиж</w:t>
      </w:r>
      <w:r w:rsidR="00835BC8" w:rsidRPr="00C62C5D">
        <w:rPr>
          <w:rFonts w:ascii="Times New Roman" w:hAnsi="Times New Roman" w:cs="Times New Roman"/>
          <w:sz w:val="20"/>
          <w:szCs w:val="20"/>
          <w:lang w:eastAsia="ru-RU"/>
        </w:rPr>
        <w:t xml:space="preserve">имости с КН: 56:43:0208001:43, </w:t>
      </w:r>
      <w:r w:rsidR="005379DE" w:rsidRPr="00C62C5D">
        <w:rPr>
          <w:rFonts w:ascii="Times New Roman" w:hAnsi="Times New Roman" w:cs="Times New Roman"/>
          <w:sz w:val="20"/>
          <w:szCs w:val="20"/>
          <w:lang w:eastAsia="ru-RU"/>
        </w:rPr>
        <w:t xml:space="preserve">56:43:0000000:15; </w:t>
      </w:r>
      <w:r w:rsidR="00835BC8" w:rsidRPr="00C62C5D">
        <w:rPr>
          <w:rFonts w:ascii="Times New Roman" w:hAnsi="Times New Roman" w:cs="Times New Roman"/>
          <w:sz w:val="20"/>
          <w:szCs w:val="20"/>
          <w:lang w:eastAsia="ru-RU"/>
        </w:rPr>
        <w:t>О</w:t>
      </w:r>
      <w:r w:rsidR="005379DE" w:rsidRPr="00C62C5D">
        <w:rPr>
          <w:rFonts w:ascii="Times New Roman" w:hAnsi="Times New Roman" w:cs="Times New Roman"/>
          <w:sz w:val="20"/>
          <w:szCs w:val="20"/>
          <w:lang w:eastAsia="ru-RU"/>
        </w:rPr>
        <w:t xml:space="preserve">бъекты с КН 56:43:0208001:73, КН 56:43:0208001:90, 56:43:0208001:70, </w:t>
      </w:r>
      <w:r w:rsidR="00475D70" w:rsidRPr="00C62C5D">
        <w:rPr>
          <w:rFonts w:ascii="Times New Roman" w:hAnsi="Times New Roman" w:cs="Times New Roman"/>
          <w:sz w:val="20"/>
          <w:szCs w:val="20"/>
          <w:lang w:eastAsia="ru-RU"/>
        </w:rPr>
        <w:t xml:space="preserve">КН 56:43:0208001:68 </w:t>
      </w:r>
      <w:r w:rsidR="005379DE" w:rsidRPr="00C62C5D">
        <w:rPr>
          <w:rFonts w:ascii="Times New Roman" w:hAnsi="Times New Roman" w:cs="Times New Roman"/>
          <w:sz w:val="20"/>
          <w:szCs w:val="20"/>
          <w:lang w:eastAsia="ru-RU"/>
        </w:rPr>
        <w:t>расположен</w:t>
      </w:r>
      <w:r w:rsidR="00475D70" w:rsidRPr="00C62C5D">
        <w:rPr>
          <w:rFonts w:ascii="Times New Roman" w:hAnsi="Times New Roman" w:cs="Times New Roman"/>
          <w:sz w:val="20"/>
          <w:szCs w:val="20"/>
          <w:lang w:eastAsia="ru-RU"/>
        </w:rPr>
        <w:t>ы</w:t>
      </w:r>
      <w:r w:rsidR="005379DE" w:rsidRPr="00C62C5D">
        <w:rPr>
          <w:rFonts w:ascii="Times New Roman" w:hAnsi="Times New Roman" w:cs="Times New Roman"/>
          <w:sz w:val="20"/>
          <w:szCs w:val="20"/>
          <w:lang w:eastAsia="ru-RU"/>
        </w:rPr>
        <w:t xml:space="preserve"> в пределах объекта недвижимости с КН</w:t>
      </w:r>
      <w:r w:rsidR="00475D70" w:rsidRPr="00C62C5D">
        <w:rPr>
          <w:rFonts w:ascii="Times New Roman" w:hAnsi="Times New Roman" w:cs="Times New Roman"/>
          <w:sz w:val="20"/>
          <w:szCs w:val="20"/>
          <w:lang w:eastAsia="ru-RU"/>
        </w:rPr>
        <w:t xml:space="preserve"> </w:t>
      </w:r>
      <w:r w:rsidR="005379DE" w:rsidRPr="00C62C5D">
        <w:rPr>
          <w:rFonts w:ascii="Times New Roman" w:hAnsi="Times New Roman" w:cs="Times New Roman"/>
          <w:sz w:val="20"/>
          <w:szCs w:val="20"/>
          <w:lang w:eastAsia="ru-RU"/>
        </w:rPr>
        <w:t>56:43:0208001:43;</w:t>
      </w:r>
      <w:r w:rsidR="00475D70" w:rsidRPr="00C62C5D">
        <w:rPr>
          <w:rFonts w:ascii="Times New Roman" w:hAnsi="Times New Roman" w:cs="Times New Roman"/>
          <w:sz w:val="20"/>
          <w:szCs w:val="20"/>
          <w:lang w:eastAsia="ru-RU"/>
        </w:rPr>
        <w:t xml:space="preserve"> </w:t>
      </w:r>
      <w:r w:rsidR="0008176D" w:rsidRPr="00C62C5D">
        <w:rPr>
          <w:rFonts w:ascii="Times New Roman" w:hAnsi="Times New Roman" w:cs="Times New Roman"/>
          <w:b/>
          <w:color w:val="000000" w:themeColor="text1"/>
          <w:sz w:val="20"/>
          <w:szCs w:val="20"/>
          <w:lang w:eastAsia="ru-RU"/>
        </w:rPr>
        <w:t>Н</w:t>
      </w:r>
      <w:r w:rsidR="005379DE" w:rsidRPr="00C62C5D">
        <w:rPr>
          <w:rFonts w:ascii="Times New Roman" w:hAnsi="Times New Roman" w:cs="Times New Roman"/>
          <w:b/>
          <w:color w:val="000000" w:themeColor="text1"/>
          <w:sz w:val="20"/>
          <w:szCs w:val="20"/>
          <w:lang w:eastAsia="ru-RU"/>
        </w:rPr>
        <w:t>ач.</w:t>
      </w:r>
      <w:r w:rsidR="00481139" w:rsidRPr="00C62C5D">
        <w:rPr>
          <w:rFonts w:ascii="Times New Roman" w:hAnsi="Times New Roman" w:cs="Times New Roman"/>
          <w:b/>
          <w:color w:val="000000" w:themeColor="text1"/>
          <w:sz w:val="20"/>
          <w:szCs w:val="20"/>
          <w:lang w:eastAsia="ru-RU"/>
        </w:rPr>
        <w:t xml:space="preserve"> цена</w:t>
      </w:r>
      <w:r w:rsidR="00895C7F" w:rsidRPr="00C62C5D">
        <w:rPr>
          <w:rFonts w:ascii="Times New Roman" w:hAnsi="Times New Roman" w:cs="Times New Roman"/>
          <w:b/>
          <w:color w:val="000000" w:themeColor="text1"/>
          <w:sz w:val="20"/>
          <w:szCs w:val="20"/>
          <w:lang w:eastAsia="ru-RU"/>
        </w:rPr>
        <w:t xml:space="preserve"> (далее-</w:t>
      </w:r>
      <w:proofErr w:type="gramStart"/>
      <w:r w:rsidR="00895C7F" w:rsidRPr="00C62C5D">
        <w:rPr>
          <w:rFonts w:ascii="Times New Roman" w:hAnsi="Times New Roman" w:cs="Times New Roman"/>
          <w:b/>
          <w:color w:val="000000" w:themeColor="text1"/>
          <w:sz w:val="20"/>
          <w:szCs w:val="20"/>
          <w:lang w:eastAsia="ru-RU"/>
        </w:rPr>
        <w:t>НЦ)</w:t>
      </w:r>
      <w:r w:rsidR="006F49A6" w:rsidRPr="00C62C5D">
        <w:rPr>
          <w:rFonts w:ascii="Times New Roman" w:hAnsi="Times New Roman" w:cs="Times New Roman"/>
          <w:b/>
          <w:color w:val="000000" w:themeColor="text1"/>
          <w:sz w:val="20"/>
          <w:szCs w:val="20"/>
          <w:lang w:eastAsia="ru-RU"/>
        </w:rPr>
        <w:t>-</w:t>
      </w:r>
      <w:proofErr w:type="gramEnd"/>
      <w:r w:rsidR="0028403A" w:rsidRPr="00C62C5D">
        <w:rPr>
          <w:rFonts w:ascii="Times New Roman" w:hAnsi="Times New Roman" w:cs="Times New Roman"/>
          <w:b/>
          <w:color w:val="000000" w:themeColor="text1"/>
          <w:sz w:val="20"/>
          <w:szCs w:val="20"/>
          <w:lang w:eastAsia="ru-RU"/>
        </w:rPr>
        <w:t xml:space="preserve">26 423 333 </w:t>
      </w:r>
      <w:r w:rsidR="0008176D" w:rsidRPr="00C62C5D">
        <w:rPr>
          <w:rFonts w:ascii="Times New Roman" w:hAnsi="Times New Roman" w:cs="Times New Roman"/>
          <w:b/>
          <w:color w:val="000000" w:themeColor="text1"/>
          <w:sz w:val="20"/>
          <w:szCs w:val="20"/>
          <w:lang w:eastAsia="ru-RU"/>
        </w:rPr>
        <w:t>руб.</w:t>
      </w:r>
      <w:r w:rsidR="009B785D" w:rsidRPr="00C62C5D">
        <w:rPr>
          <w:rFonts w:ascii="Times New Roman" w:hAnsi="Times New Roman" w:cs="Times New Roman"/>
          <w:sz w:val="20"/>
          <w:szCs w:val="20"/>
          <w:lang w:eastAsia="ru-RU"/>
        </w:rPr>
        <w:t xml:space="preserve"> </w:t>
      </w:r>
      <w:r w:rsidR="009C074E" w:rsidRPr="00C62C5D">
        <w:rPr>
          <w:rFonts w:ascii="Times New Roman" w:hAnsi="Times New Roman" w:cs="Times New Roman"/>
          <w:sz w:val="20"/>
          <w:szCs w:val="20"/>
          <w:lang w:eastAsia="ru-RU"/>
        </w:rPr>
        <w:t>Полное и подробное описание Лота размещено в ЕФРСБ по адресу: http://fedresurs.ru/, а также на сайте ЭП.</w:t>
      </w:r>
      <w:r w:rsidR="00D6565B">
        <w:rPr>
          <w:rFonts w:ascii="Times New Roman" w:hAnsi="Times New Roman" w:cs="Times New Roman"/>
          <w:sz w:val="20"/>
          <w:szCs w:val="20"/>
          <w:lang w:eastAsia="ru-RU"/>
        </w:rPr>
        <w:t xml:space="preserve"> </w:t>
      </w:r>
      <w:r w:rsidR="009C074E" w:rsidRPr="00C62C5D">
        <w:rPr>
          <w:rFonts w:ascii="Times New Roman" w:hAnsi="Times New Roman" w:cs="Times New Roman"/>
          <w:iCs/>
          <w:color w:val="000000" w:themeColor="text1"/>
          <w:sz w:val="20"/>
          <w:szCs w:val="20"/>
          <w:lang w:eastAsia="ru-RU"/>
        </w:rPr>
        <w:t>Ознакомление с Лотом,</w:t>
      </w:r>
      <w:r w:rsidR="009B392A" w:rsidRPr="00C62C5D">
        <w:rPr>
          <w:rFonts w:ascii="Times New Roman" w:hAnsi="Times New Roman" w:cs="Times New Roman"/>
          <w:iCs/>
          <w:color w:val="000000" w:themeColor="text1"/>
          <w:sz w:val="20"/>
          <w:szCs w:val="20"/>
          <w:lang w:eastAsia="ru-RU"/>
        </w:rPr>
        <w:t xml:space="preserve"> информацией и документами</w:t>
      </w:r>
      <w:r w:rsidR="009C074E" w:rsidRPr="00C62C5D">
        <w:rPr>
          <w:rFonts w:ascii="Times New Roman" w:hAnsi="Times New Roman" w:cs="Times New Roman"/>
          <w:iCs/>
          <w:color w:val="000000" w:themeColor="text1"/>
          <w:sz w:val="20"/>
          <w:szCs w:val="20"/>
          <w:lang w:eastAsia="ru-RU"/>
        </w:rPr>
        <w:t xml:space="preserve"> в отношении Лота</w:t>
      </w:r>
      <w:r w:rsidR="009B392A" w:rsidRPr="00C62C5D">
        <w:rPr>
          <w:rFonts w:ascii="Times New Roman" w:hAnsi="Times New Roman" w:cs="Times New Roman"/>
          <w:iCs/>
          <w:color w:val="000000" w:themeColor="text1"/>
          <w:sz w:val="20"/>
          <w:szCs w:val="20"/>
          <w:lang w:eastAsia="ru-RU"/>
        </w:rPr>
        <w:t xml:space="preserve"> осуществляется по адресу местонахождения в раб. дни с 10:00 до 18:00 (по </w:t>
      </w:r>
      <w:proofErr w:type="spellStart"/>
      <w:r w:rsidR="009B392A" w:rsidRPr="00C62C5D">
        <w:rPr>
          <w:rFonts w:ascii="Times New Roman" w:hAnsi="Times New Roman" w:cs="Times New Roman"/>
          <w:iCs/>
          <w:color w:val="000000" w:themeColor="text1"/>
          <w:sz w:val="20"/>
          <w:szCs w:val="20"/>
          <w:lang w:eastAsia="ru-RU"/>
        </w:rPr>
        <w:t>мск</w:t>
      </w:r>
      <w:proofErr w:type="spellEnd"/>
      <w:r w:rsidR="009B392A" w:rsidRPr="00C62C5D">
        <w:rPr>
          <w:rFonts w:ascii="Times New Roman" w:hAnsi="Times New Roman" w:cs="Times New Roman"/>
          <w:iCs/>
          <w:color w:val="000000" w:themeColor="text1"/>
          <w:sz w:val="20"/>
          <w:szCs w:val="20"/>
          <w:lang w:eastAsia="ru-RU"/>
        </w:rPr>
        <w:t xml:space="preserve">.) по тел.: +7 495 269 55 05, эл. почта: </w:t>
      </w:r>
      <w:hyperlink r:id="rId5" w:history="1">
        <w:r w:rsidR="009B392A" w:rsidRPr="00C62C5D">
          <w:rPr>
            <w:rStyle w:val="a3"/>
            <w:rFonts w:ascii="Times New Roman" w:hAnsi="Times New Roman" w:cs="Times New Roman"/>
            <w:iCs/>
            <w:sz w:val="20"/>
            <w:szCs w:val="20"/>
            <w:lang w:eastAsia="ru-RU"/>
          </w:rPr>
          <w:t>z4maraev.a.a@yandex.ru</w:t>
        </w:r>
      </w:hyperlink>
      <w:r w:rsidR="009B392A" w:rsidRPr="00C62C5D">
        <w:rPr>
          <w:rFonts w:ascii="Times New Roman" w:hAnsi="Times New Roman" w:cs="Times New Roman"/>
          <w:iCs/>
          <w:color w:val="000000" w:themeColor="text1"/>
          <w:sz w:val="20"/>
          <w:szCs w:val="20"/>
          <w:lang w:eastAsia="ru-RU"/>
        </w:rPr>
        <w:t>, а также</w:t>
      </w:r>
      <w:r w:rsidR="000F6CAF" w:rsidRPr="00C62C5D">
        <w:rPr>
          <w:rFonts w:ascii="Times New Roman" w:hAnsi="Times New Roman" w:cs="Times New Roman"/>
          <w:iCs/>
          <w:color w:val="000000" w:themeColor="text1"/>
          <w:sz w:val="20"/>
          <w:szCs w:val="20"/>
          <w:lang w:eastAsia="ru-RU"/>
        </w:rPr>
        <w:t xml:space="preserve"> </w:t>
      </w:r>
      <w:r w:rsidR="001611FA" w:rsidRPr="00C62C5D">
        <w:rPr>
          <w:rFonts w:ascii="Times New Roman" w:hAnsi="Times New Roman" w:cs="Times New Roman"/>
          <w:iCs/>
          <w:color w:val="000000" w:themeColor="text1"/>
          <w:sz w:val="20"/>
          <w:szCs w:val="20"/>
          <w:lang w:eastAsia="ru-RU"/>
        </w:rPr>
        <w:t>у ОТ:</w:t>
      </w:r>
      <w:r w:rsidR="001C12B6" w:rsidRPr="00C62C5D">
        <w:rPr>
          <w:rFonts w:ascii="Times New Roman" w:hAnsi="Times New Roman" w:cs="Times New Roman"/>
          <w:color w:val="000000" w:themeColor="text1"/>
          <w:sz w:val="20"/>
          <w:szCs w:val="20"/>
          <w:lang w:eastAsia="ru-RU"/>
        </w:rPr>
        <w:t xml:space="preserve"> </w:t>
      </w:r>
      <w:r w:rsidR="0008176D" w:rsidRPr="00C62C5D">
        <w:rPr>
          <w:rFonts w:ascii="Times New Roman" w:hAnsi="Times New Roman" w:cs="Times New Roman"/>
          <w:color w:val="000000" w:themeColor="text1"/>
          <w:sz w:val="20"/>
          <w:szCs w:val="20"/>
          <w:lang w:eastAsia="ru-RU"/>
        </w:rPr>
        <w:t xml:space="preserve">тел. </w:t>
      </w:r>
      <w:r w:rsidR="00CA3CE4" w:rsidRPr="00C62C5D">
        <w:rPr>
          <w:rFonts w:ascii="Times New Roman" w:hAnsi="Times New Roman" w:cs="Times New Roman"/>
          <w:color w:val="000000" w:themeColor="text1"/>
          <w:sz w:val="20"/>
          <w:szCs w:val="20"/>
          <w:lang w:eastAsia="ru-RU"/>
        </w:rPr>
        <w:t xml:space="preserve">+7 967-246-44-29 (мск+1 час), </w:t>
      </w:r>
      <w:proofErr w:type="spellStart"/>
      <w:r w:rsidR="00CA3CE4" w:rsidRPr="00C62C5D">
        <w:rPr>
          <w:rFonts w:ascii="Times New Roman" w:hAnsi="Times New Roman" w:cs="Times New Roman"/>
          <w:color w:val="000000" w:themeColor="text1"/>
          <w:sz w:val="20"/>
          <w:szCs w:val="20"/>
          <w:lang w:eastAsia="ru-RU"/>
        </w:rPr>
        <w:t>эл.почта</w:t>
      </w:r>
      <w:proofErr w:type="spellEnd"/>
      <w:r w:rsidR="00CA3CE4" w:rsidRPr="00C62C5D">
        <w:rPr>
          <w:rFonts w:ascii="Times New Roman" w:hAnsi="Times New Roman" w:cs="Times New Roman"/>
          <w:color w:val="000000" w:themeColor="text1"/>
          <w:sz w:val="20"/>
          <w:szCs w:val="20"/>
          <w:lang w:eastAsia="ru-RU"/>
        </w:rPr>
        <w:t xml:space="preserve">: </w:t>
      </w:r>
      <w:hyperlink r:id="rId6" w:history="1">
        <w:r w:rsidR="004153D8" w:rsidRPr="00C62C5D">
          <w:rPr>
            <w:rStyle w:val="a3"/>
            <w:rFonts w:ascii="Times New Roman" w:hAnsi="Times New Roman" w:cs="Times New Roman"/>
            <w:sz w:val="20"/>
            <w:szCs w:val="20"/>
            <w:lang w:eastAsia="ru-RU"/>
          </w:rPr>
          <w:t>pf@auction-house.ru</w:t>
        </w:r>
      </w:hyperlink>
      <w:r w:rsidR="00CA3CE4" w:rsidRPr="00C62C5D">
        <w:rPr>
          <w:rFonts w:ascii="Times New Roman" w:hAnsi="Times New Roman" w:cs="Times New Roman"/>
          <w:color w:val="000000" w:themeColor="text1"/>
          <w:sz w:val="20"/>
          <w:szCs w:val="20"/>
          <w:lang w:eastAsia="ru-RU"/>
        </w:rPr>
        <w:t>.</w:t>
      </w:r>
      <w:r w:rsidR="00D6565B">
        <w:rPr>
          <w:rFonts w:ascii="Times New Roman" w:hAnsi="Times New Roman" w:cs="Times New Roman"/>
          <w:sz w:val="20"/>
          <w:szCs w:val="20"/>
          <w:lang w:eastAsia="ru-RU"/>
        </w:rPr>
        <w:t xml:space="preserve"> </w:t>
      </w:r>
      <w:r w:rsidR="004F2514" w:rsidRPr="00C62C5D">
        <w:rPr>
          <w:rFonts w:ascii="Times New Roman" w:hAnsi="Times New Roman" w:cs="Times New Roman"/>
          <w:b/>
          <w:color w:val="000000" w:themeColor="text1"/>
          <w:sz w:val="20"/>
          <w:szCs w:val="20"/>
          <w:lang w:eastAsia="ru-RU"/>
        </w:rPr>
        <w:t>Для сведения:</w:t>
      </w:r>
      <w:r w:rsidR="00FF184C" w:rsidRPr="00C62C5D">
        <w:rPr>
          <w:rFonts w:ascii="Times New Roman" w:hAnsi="Times New Roman" w:cs="Times New Roman"/>
          <w:b/>
          <w:color w:val="000000" w:themeColor="text1"/>
          <w:sz w:val="20"/>
          <w:szCs w:val="20"/>
          <w:lang w:eastAsia="ru-RU"/>
        </w:rPr>
        <w:t xml:space="preserve"> </w:t>
      </w:r>
      <w:r w:rsidR="004153D8" w:rsidRPr="00C62C5D">
        <w:rPr>
          <w:rFonts w:ascii="Times New Roman" w:hAnsi="Times New Roman" w:cs="Times New Roman"/>
          <w:color w:val="000000" w:themeColor="text1"/>
          <w:sz w:val="20"/>
          <w:szCs w:val="20"/>
          <w:lang w:eastAsia="ru-RU"/>
        </w:rPr>
        <w:t xml:space="preserve">Лица, желающие ознакомиться с </w:t>
      </w:r>
      <w:r w:rsidR="004F2514" w:rsidRPr="00C62C5D">
        <w:rPr>
          <w:rFonts w:ascii="Times New Roman" w:hAnsi="Times New Roman" w:cs="Times New Roman"/>
          <w:color w:val="000000" w:themeColor="text1"/>
          <w:sz w:val="20"/>
          <w:szCs w:val="20"/>
          <w:lang w:eastAsia="ru-RU"/>
        </w:rPr>
        <w:t>Имуществом</w:t>
      </w:r>
      <w:r w:rsidR="004153D8" w:rsidRPr="00C62C5D">
        <w:rPr>
          <w:rFonts w:ascii="Times New Roman" w:hAnsi="Times New Roman" w:cs="Times New Roman"/>
          <w:color w:val="000000" w:themeColor="text1"/>
          <w:sz w:val="20"/>
          <w:szCs w:val="20"/>
          <w:lang w:eastAsia="ru-RU"/>
        </w:rPr>
        <w:t xml:space="preserve"> должны иметь при себе документ, удостоверяющий личность,</w:t>
      </w:r>
      <w:r w:rsidR="004F2514" w:rsidRPr="00C62C5D">
        <w:rPr>
          <w:rFonts w:ascii="Times New Roman" w:hAnsi="Times New Roman" w:cs="Times New Roman"/>
          <w:color w:val="000000" w:themeColor="text1"/>
          <w:sz w:val="20"/>
          <w:szCs w:val="20"/>
          <w:lang w:eastAsia="ru-RU"/>
        </w:rPr>
        <w:t xml:space="preserve"> </w:t>
      </w:r>
      <w:r w:rsidR="004153D8" w:rsidRPr="00C62C5D">
        <w:rPr>
          <w:rFonts w:ascii="Times New Roman" w:hAnsi="Times New Roman" w:cs="Times New Roman"/>
          <w:color w:val="000000" w:themeColor="text1"/>
          <w:sz w:val="20"/>
          <w:szCs w:val="20"/>
          <w:lang w:eastAsia="ru-RU"/>
        </w:rPr>
        <w:t>в случае ознакомления в качестве представителя физического или юридического лица</w:t>
      </w:r>
      <w:r w:rsidR="004F2514" w:rsidRPr="00C62C5D">
        <w:rPr>
          <w:rFonts w:ascii="Times New Roman" w:hAnsi="Times New Roman" w:cs="Times New Roman"/>
          <w:color w:val="000000" w:themeColor="text1"/>
          <w:sz w:val="20"/>
          <w:szCs w:val="20"/>
          <w:lang w:eastAsia="ru-RU"/>
        </w:rPr>
        <w:t xml:space="preserve"> доверенность</w:t>
      </w:r>
      <w:r w:rsidR="004153D8" w:rsidRPr="00C62C5D">
        <w:rPr>
          <w:rFonts w:ascii="Times New Roman" w:hAnsi="Times New Roman" w:cs="Times New Roman"/>
          <w:color w:val="000000" w:themeColor="text1"/>
          <w:sz w:val="20"/>
          <w:szCs w:val="20"/>
          <w:lang w:eastAsia="ru-RU"/>
        </w:rPr>
        <w:t>.</w:t>
      </w:r>
      <w:r w:rsidR="00D6565B">
        <w:rPr>
          <w:rFonts w:ascii="Times New Roman" w:hAnsi="Times New Roman" w:cs="Times New Roman"/>
          <w:sz w:val="20"/>
          <w:szCs w:val="20"/>
          <w:lang w:eastAsia="ru-RU"/>
        </w:rPr>
        <w:t xml:space="preserve"> </w:t>
      </w:r>
      <w:r w:rsidR="0028403A" w:rsidRPr="00C62C5D">
        <w:rPr>
          <w:rFonts w:ascii="Times New Roman" w:hAnsi="Times New Roman" w:cs="Times New Roman"/>
          <w:b/>
          <w:color w:val="000000" w:themeColor="text1"/>
          <w:sz w:val="20"/>
          <w:szCs w:val="20"/>
          <w:lang w:eastAsia="ru-RU"/>
        </w:rPr>
        <w:t>Задаток–20% от НЦ Лота. Шаг аукциона–5% от НЦ Лота</w:t>
      </w:r>
      <w:r w:rsidR="0028403A" w:rsidRPr="00C62C5D">
        <w:rPr>
          <w:rFonts w:ascii="Times New Roman" w:hAnsi="Times New Roman" w:cs="Times New Roman"/>
          <w:color w:val="000000" w:themeColor="text1"/>
          <w:sz w:val="20"/>
          <w:szCs w:val="20"/>
          <w:lang w:eastAsia="ru-RU"/>
        </w:rPr>
        <w:t>. Реквизиты для внесения задатка: получатель ООО «ЛИТИНТЕРН КОНСАЛТ» (ИНН 7705504391, КПП 770501001), р/с 40702810312010673190 в банке ПАО "</w:t>
      </w:r>
      <w:proofErr w:type="spellStart"/>
      <w:r w:rsidR="0028403A" w:rsidRPr="00C62C5D">
        <w:rPr>
          <w:rFonts w:ascii="Times New Roman" w:hAnsi="Times New Roman" w:cs="Times New Roman"/>
          <w:color w:val="000000" w:themeColor="text1"/>
          <w:sz w:val="20"/>
          <w:szCs w:val="20"/>
          <w:lang w:eastAsia="ru-RU"/>
        </w:rPr>
        <w:t>Совкомбанк</w:t>
      </w:r>
      <w:proofErr w:type="spellEnd"/>
      <w:r w:rsidR="0028403A" w:rsidRPr="00C62C5D">
        <w:rPr>
          <w:rFonts w:ascii="Times New Roman" w:hAnsi="Times New Roman" w:cs="Times New Roman"/>
          <w:color w:val="000000" w:themeColor="text1"/>
          <w:sz w:val="20"/>
          <w:szCs w:val="20"/>
          <w:lang w:eastAsia="ru-RU"/>
        </w:rPr>
        <w:t>", к/с 30101810445250000360, БИК 044525360</w:t>
      </w:r>
      <w:r w:rsidR="009B392A">
        <w:rPr>
          <w:rFonts w:ascii="Times New Roman" w:hAnsi="Times New Roman" w:cs="Times New Roman"/>
          <w:color w:val="000000" w:themeColor="text1"/>
          <w:sz w:val="20"/>
          <w:szCs w:val="20"/>
          <w:lang w:eastAsia="ru-RU"/>
        </w:rPr>
        <w:t>.</w:t>
      </w:r>
      <w:r w:rsidR="0028403A" w:rsidRPr="0028403A">
        <w:rPr>
          <w:rFonts w:ascii="Times New Roman" w:hAnsi="Times New Roman" w:cs="Times New Roman"/>
          <w:color w:val="000000" w:themeColor="text1"/>
          <w:sz w:val="20"/>
          <w:szCs w:val="20"/>
          <w:lang w:eastAsia="ru-RU"/>
        </w:rPr>
        <w:t xml:space="preserve"> Документом, подтверждающим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28403A">
        <w:rPr>
          <w:rFonts w:ascii="Times New Roman" w:hAnsi="Times New Roman" w:cs="Times New Roman"/>
          <w:color w:val="000000" w:themeColor="text1"/>
          <w:sz w:val="20"/>
          <w:szCs w:val="20"/>
          <w:lang w:eastAsia="ru-RU"/>
        </w:rPr>
        <w:t>.</w:t>
      </w:r>
      <w:r w:rsidR="00D6565B">
        <w:t xml:space="preserve"> </w:t>
      </w:r>
      <w:r w:rsidR="001C12B6" w:rsidRPr="008A4A22">
        <w:rPr>
          <w:rFonts w:ascii="Times New Roman" w:hAnsi="Times New Roman" w:cs="Times New Roman"/>
          <w:sz w:val="20"/>
          <w:szCs w:val="20"/>
          <w:lang w:eastAsia="ru-RU"/>
        </w:rPr>
        <w:t>К уч</w:t>
      </w:r>
      <w:r w:rsidR="00D537B6" w:rsidRPr="008A4A22">
        <w:rPr>
          <w:rFonts w:ascii="Times New Roman" w:hAnsi="Times New Roman" w:cs="Times New Roman"/>
          <w:sz w:val="20"/>
          <w:szCs w:val="20"/>
          <w:lang w:eastAsia="ru-RU"/>
        </w:rPr>
        <w:t>астию в т</w:t>
      </w:r>
      <w:r w:rsidR="001C12B6" w:rsidRPr="008A4A22">
        <w:rPr>
          <w:rFonts w:ascii="Times New Roman" w:hAnsi="Times New Roman" w:cs="Times New Roman"/>
          <w:sz w:val="20"/>
          <w:szCs w:val="20"/>
          <w:lang w:eastAsia="ru-RU"/>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1135CF" w:rsidRPr="008A4A22">
        <w:rPr>
          <w:rFonts w:ascii="Times New Roman" w:hAnsi="Times New Roman" w:cs="Times New Roman"/>
          <w:sz w:val="20"/>
          <w:szCs w:val="20"/>
          <w:lang w:eastAsia="ru-RU"/>
        </w:rPr>
        <w:t>льного предпринимателя, далее-</w:t>
      </w:r>
      <w:r w:rsidR="001C12B6" w:rsidRPr="008A4A22">
        <w:rPr>
          <w:rFonts w:ascii="Times New Roman" w:hAnsi="Times New Roman" w:cs="Times New Roman"/>
          <w:sz w:val="20"/>
          <w:szCs w:val="20"/>
          <w:lang w:eastAsia="ru-RU"/>
        </w:rPr>
        <w:t>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w:t>
      </w:r>
      <w:r w:rsidR="00484516" w:rsidRPr="008A4A22">
        <w:rPr>
          <w:rFonts w:ascii="Times New Roman" w:hAnsi="Times New Roman" w:cs="Times New Roman"/>
          <w:sz w:val="20"/>
          <w:szCs w:val="20"/>
          <w:lang w:eastAsia="ru-RU"/>
        </w:rPr>
        <w:t xml:space="preserve"> Торгов</w:t>
      </w:r>
      <w:r w:rsidR="003B253A" w:rsidRPr="008A4A22">
        <w:rPr>
          <w:rFonts w:ascii="Times New Roman" w:hAnsi="Times New Roman" w:cs="Times New Roman"/>
          <w:sz w:val="20"/>
          <w:szCs w:val="20"/>
          <w:lang w:eastAsia="ru-RU"/>
        </w:rPr>
        <w:t xml:space="preserve"> (</w:t>
      </w:r>
      <w:r w:rsidR="00465092" w:rsidRPr="008A4A22">
        <w:rPr>
          <w:rFonts w:ascii="Times New Roman" w:hAnsi="Times New Roman" w:cs="Times New Roman"/>
          <w:sz w:val="20"/>
          <w:szCs w:val="20"/>
          <w:lang w:eastAsia="ru-RU"/>
        </w:rPr>
        <w:t>далее-</w:t>
      </w:r>
      <w:proofErr w:type="gramStart"/>
      <w:r w:rsidR="003B253A" w:rsidRPr="008A4A22">
        <w:rPr>
          <w:rFonts w:ascii="Times New Roman" w:hAnsi="Times New Roman" w:cs="Times New Roman"/>
          <w:sz w:val="20"/>
          <w:szCs w:val="20"/>
          <w:lang w:eastAsia="ru-RU"/>
        </w:rPr>
        <w:t>ПТ)</w:t>
      </w:r>
      <w:r w:rsidR="00465092" w:rsidRPr="008A4A22">
        <w:rPr>
          <w:rFonts w:ascii="Times New Roman" w:hAnsi="Times New Roman" w:cs="Times New Roman"/>
          <w:sz w:val="20"/>
          <w:szCs w:val="20"/>
          <w:lang w:eastAsia="ru-RU"/>
        </w:rPr>
        <w:t>-</w:t>
      </w:r>
      <w:proofErr w:type="gramEnd"/>
      <w:r w:rsidR="001C12B6" w:rsidRPr="008A4A22">
        <w:rPr>
          <w:rFonts w:ascii="Times New Roman" w:hAnsi="Times New Roman" w:cs="Times New Roman"/>
          <w:sz w:val="20"/>
          <w:szCs w:val="20"/>
          <w:lang w:eastAsia="ru-RU"/>
        </w:rPr>
        <w:t>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w:t>
      </w:r>
      <w:r w:rsidR="003B253A" w:rsidRPr="008A4A22">
        <w:rPr>
          <w:rFonts w:ascii="Times New Roman" w:hAnsi="Times New Roman" w:cs="Times New Roman"/>
          <w:sz w:val="20"/>
          <w:szCs w:val="20"/>
          <w:lang w:eastAsia="ru-RU"/>
        </w:rPr>
        <w:t xml:space="preserve"> ПТ</w:t>
      </w:r>
      <w:r w:rsidR="001C12B6" w:rsidRPr="008A4A22">
        <w:rPr>
          <w:rFonts w:ascii="Times New Roman" w:hAnsi="Times New Roman" w:cs="Times New Roman"/>
          <w:sz w:val="20"/>
          <w:szCs w:val="20"/>
          <w:lang w:eastAsia="ru-RU"/>
        </w:rPr>
        <w:t xml:space="preserve">. Проект </w:t>
      </w:r>
      <w:r w:rsidR="001135CF" w:rsidRPr="008A4A22">
        <w:rPr>
          <w:rFonts w:ascii="Times New Roman" w:hAnsi="Times New Roman" w:cs="Times New Roman"/>
          <w:sz w:val="20"/>
          <w:szCs w:val="20"/>
          <w:lang w:eastAsia="ru-RU"/>
        </w:rPr>
        <w:t xml:space="preserve">договора </w:t>
      </w:r>
      <w:r w:rsidR="000F6CAF" w:rsidRPr="008A4A22">
        <w:rPr>
          <w:rFonts w:ascii="Times New Roman" w:hAnsi="Times New Roman" w:cs="Times New Roman"/>
          <w:sz w:val="20"/>
          <w:szCs w:val="20"/>
          <w:lang w:eastAsia="ru-RU"/>
        </w:rPr>
        <w:t>купли продажи</w:t>
      </w:r>
      <w:r w:rsidR="001135CF" w:rsidRPr="008A4A22">
        <w:rPr>
          <w:rFonts w:ascii="Times New Roman" w:hAnsi="Times New Roman" w:cs="Times New Roman"/>
          <w:sz w:val="20"/>
          <w:szCs w:val="20"/>
          <w:lang w:eastAsia="ru-RU"/>
        </w:rPr>
        <w:t xml:space="preserve"> </w:t>
      </w:r>
      <w:r w:rsidR="00465092" w:rsidRPr="008A4A22">
        <w:rPr>
          <w:rFonts w:ascii="Times New Roman" w:hAnsi="Times New Roman" w:cs="Times New Roman"/>
          <w:sz w:val="20"/>
          <w:szCs w:val="20"/>
          <w:lang w:eastAsia="ru-RU"/>
        </w:rPr>
        <w:t>(далее-</w:t>
      </w:r>
      <w:r w:rsidR="000F6CAF" w:rsidRPr="008A4A22">
        <w:rPr>
          <w:rFonts w:ascii="Times New Roman" w:hAnsi="Times New Roman" w:cs="Times New Roman"/>
          <w:sz w:val="20"/>
          <w:szCs w:val="20"/>
          <w:lang w:eastAsia="ru-RU"/>
        </w:rPr>
        <w:t>ДКП) размещен на ЭП. ДКП</w:t>
      </w:r>
      <w:r w:rsidR="001135CF" w:rsidRPr="008A4A22">
        <w:rPr>
          <w:rFonts w:ascii="Times New Roman" w:hAnsi="Times New Roman" w:cs="Times New Roman"/>
          <w:sz w:val="20"/>
          <w:szCs w:val="20"/>
          <w:lang w:eastAsia="ru-RU"/>
        </w:rPr>
        <w:t xml:space="preserve"> </w:t>
      </w:r>
      <w:r w:rsidR="001C12B6" w:rsidRPr="008A4A22">
        <w:rPr>
          <w:rFonts w:ascii="Times New Roman" w:hAnsi="Times New Roman" w:cs="Times New Roman"/>
          <w:sz w:val="20"/>
          <w:szCs w:val="20"/>
          <w:lang w:eastAsia="ru-RU"/>
        </w:rPr>
        <w:t>заключается с П</w:t>
      </w:r>
      <w:r w:rsidR="003B253A" w:rsidRPr="008A4A22">
        <w:rPr>
          <w:rFonts w:ascii="Times New Roman" w:hAnsi="Times New Roman" w:cs="Times New Roman"/>
          <w:sz w:val="20"/>
          <w:szCs w:val="20"/>
          <w:lang w:eastAsia="ru-RU"/>
        </w:rPr>
        <w:t>Т</w:t>
      </w:r>
      <w:r w:rsidR="001C12B6" w:rsidRPr="008A4A22">
        <w:rPr>
          <w:rFonts w:ascii="Times New Roman" w:hAnsi="Times New Roman" w:cs="Times New Roman"/>
          <w:sz w:val="20"/>
          <w:szCs w:val="20"/>
          <w:lang w:eastAsia="ru-RU"/>
        </w:rPr>
        <w:t xml:space="preserve"> в течение 5 д</w:t>
      </w:r>
      <w:r w:rsidR="000F6CAF" w:rsidRPr="008A4A22">
        <w:rPr>
          <w:rFonts w:ascii="Times New Roman" w:hAnsi="Times New Roman" w:cs="Times New Roman"/>
          <w:sz w:val="20"/>
          <w:szCs w:val="20"/>
          <w:lang w:eastAsia="ru-RU"/>
        </w:rPr>
        <w:t>ней с даты получения ПТ ДКП</w:t>
      </w:r>
      <w:r w:rsidR="003B253A" w:rsidRPr="008A4A22">
        <w:rPr>
          <w:rFonts w:ascii="Times New Roman" w:hAnsi="Times New Roman" w:cs="Times New Roman"/>
          <w:sz w:val="20"/>
          <w:szCs w:val="20"/>
          <w:lang w:eastAsia="ru-RU"/>
        </w:rPr>
        <w:t xml:space="preserve"> от КУ. Оплата–</w:t>
      </w:r>
      <w:r w:rsidR="001C12B6" w:rsidRPr="008A4A22">
        <w:rPr>
          <w:rFonts w:ascii="Times New Roman" w:hAnsi="Times New Roman" w:cs="Times New Roman"/>
          <w:sz w:val="20"/>
          <w:szCs w:val="20"/>
          <w:lang w:eastAsia="ru-RU"/>
        </w:rPr>
        <w:t>в течение 30 дне</w:t>
      </w:r>
      <w:r w:rsidR="000F6CAF" w:rsidRPr="008A4A22">
        <w:rPr>
          <w:rFonts w:ascii="Times New Roman" w:hAnsi="Times New Roman" w:cs="Times New Roman"/>
          <w:sz w:val="20"/>
          <w:szCs w:val="20"/>
          <w:lang w:eastAsia="ru-RU"/>
        </w:rPr>
        <w:t>й со дня подписания ДКП</w:t>
      </w:r>
      <w:r w:rsidR="003B253A" w:rsidRPr="008A4A22">
        <w:rPr>
          <w:rFonts w:ascii="Times New Roman" w:hAnsi="Times New Roman" w:cs="Times New Roman"/>
          <w:sz w:val="20"/>
          <w:szCs w:val="20"/>
          <w:lang w:eastAsia="ru-RU"/>
        </w:rPr>
        <w:t xml:space="preserve"> на</w:t>
      </w:r>
      <w:r w:rsidR="000F6CAF" w:rsidRPr="008A4A22">
        <w:rPr>
          <w:rFonts w:ascii="Times New Roman" w:hAnsi="Times New Roman" w:cs="Times New Roman"/>
          <w:sz w:val="20"/>
          <w:szCs w:val="20"/>
          <w:lang w:eastAsia="ru-RU"/>
        </w:rPr>
        <w:t xml:space="preserve"> </w:t>
      </w:r>
      <w:proofErr w:type="spellStart"/>
      <w:r w:rsidR="008A4A22" w:rsidRPr="008A4A22">
        <w:rPr>
          <w:rFonts w:ascii="Times New Roman" w:hAnsi="Times New Roman" w:cs="Times New Roman"/>
          <w:sz w:val="20"/>
          <w:szCs w:val="20"/>
          <w:lang w:eastAsia="ru-RU"/>
        </w:rPr>
        <w:t>осн</w:t>
      </w:r>
      <w:proofErr w:type="spellEnd"/>
      <w:r w:rsidR="000F6CAF" w:rsidRPr="008A4A22">
        <w:rPr>
          <w:rFonts w:ascii="Times New Roman" w:hAnsi="Times New Roman" w:cs="Times New Roman"/>
          <w:sz w:val="20"/>
          <w:szCs w:val="20"/>
          <w:lang w:eastAsia="ru-RU"/>
        </w:rPr>
        <w:t>.</w:t>
      </w:r>
      <w:r w:rsidR="001C12B6" w:rsidRPr="008A4A22">
        <w:rPr>
          <w:rFonts w:ascii="Times New Roman" w:hAnsi="Times New Roman" w:cs="Times New Roman"/>
          <w:sz w:val="20"/>
          <w:szCs w:val="20"/>
          <w:lang w:eastAsia="ru-RU"/>
        </w:rPr>
        <w:t xml:space="preserve"> счет Должника:</w:t>
      </w:r>
      <w:r w:rsidR="001C12B6" w:rsidRPr="008A4A22">
        <w:rPr>
          <w:rFonts w:ascii="Times New Roman" w:hAnsi="Times New Roman" w:cs="Times New Roman"/>
          <w:sz w:val="20"/>
          <w:szCs w:val="20"/>
        </w:rPr>
        <w:t xml:space="preserve"> </w:t>
      </w:r>
      <w:r w:rsidR="008A4A22" w:rsidRPr="008A4A22">
        <w:rPr>
          <w:rFonts w:ascii="Times New Roman" w:hAnsi="Times New Roman" w:cs="Times New Roman"/>
          <w:sz w:val="20"/>
          <w:szCs w:val="20"/>
          <w:lang w:eastAsia="ru-RU"/>
        </w:rPr>
        <w:t>р/с 40702810312010673190, Филиал «Корпоративный» ПАО «</w:t>
      </w:r>
      <w:proofErr w:type="spellStart"/>
      <w:r w:rsidR="008A4A22" w:rsidRPr="008A4A22">
        <w:rPr>
          <w:rFonts w:ascii="Times New Roman" w:hAnsi="Times New Roman" w:cs="Times New Roman"/>
          <w:sz w:val="20"/>
          <w:szCs w:val="20"/>
          <w:lang w:eastAsia="ru-RU"/>
        </w:rPr>
        <w:t>Совкомбанк</w:t>
      </w:r>
      <w:proofErr w:type="spellEnd"/>
      <w:r w:rsidR="008A4A22" w:rsidRPr="008A4A22">
        <w:rPr>
          <w:rFonts w:ascii="Times New Roman" w:hAnsi="Times New Roman" w:cs="Times New Roman"/>
          <w:sz w:val="20"/>
          <w:szCs w:val="20"/>
          <w:lang w:eastAsia="ru-RU"/>
        </w:rPr>
        <w:t>» к/с 30101810445250000360, БИК 044525360.</w:t>
      </w:r>
      <w:r w:rsidR="009B785D" w:rsidRPr="008A4A22">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05AED54C" w14:textId="77777777" w:rsidR="009B785D" w:rsidRPr="009B785D" w:rsidRDefault="009B785D" w:rsidP="000F6CAF">
      <w:pPr>
        <w:pStyle w:val="ac"/>
        <w:ind w:firstLine="708"/>
        <w:jc w:val="both"/>
        <w:rPr>
          <w:rFonts w:ascii="Times New Roman" w:hAnsi="Times New Roman" w:cs="Times New Roman"/>
          <w:sz w:val="20"/>
          <w:szCs w:val="20"/>
          <w:lang w:eastAsia="ru-RU"/>
        </w:rPr>
      </w:pPr>
    </w:p>
    <w:bookmarkEnd w:id="0"/>
    <w:p w14:paraId="4FBF1098" w14:textId="77777777" w:rsidR="009B785D" w:rsidRPr="000F6CAF" w:rsidRDefault="009B785D" w:rsidP="000F6CAF">
      <w:pPr>
        <w:pStyle w:val="ac"/>
        <w:ind w:firstLine="708"/>
        <w:jc w:val="both"/>
        <w:rPr>
          <w:rFonts w:ascii="Times New Roman" w:hAnsi="Times New Roman" w:cs="Times New Roman"/>
          <w:sz w:val="20"/>
          <w:szCs w:val="20"/>
          <w:lang w:eastAsia="ru-RU"/>
        </w:rPr>
      </w:pPr>
    </w:p>
    <w:sectPr w:rsidR="009B785D" w:rsidRPr="000F6CAF"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9F"/>
    <w:rsid w:val="000250AC"/>
    <w:rsid w:val="00033EB6"/>
    <w:rsid w:val="00041D63"/>
    <w:rsid w:val="0008176D"/>
    <w:rsid w:val="000851D0"/>
    <w:rsid w:val="000F6CAF"/>
    <w:rsid w:val="001135CF"/>
    <w:rsid w:val="001611FA"/>
    <w:rsid w:val="001872CD"/>
    <w:rsid w:val="001A049C"/>
    <w:rsid w:val="001C12B6"/>
    <w:rsid w:val="00210983"/>
    <w:rsid w:val="00274DDB"/>
    <w:rsid w:val="0028403A"/>
    <w:rsid w:val="00286CDB"/>
    <w:rsid w:val="002A47C6"/>
    <w:rsid w:val="002C249F"/>
    <w:rsid w:val="002E3FD2"/>
    <w:rsid w:val="002F3BCD"/>
    <w:rsid w:val="003222FD"/>
    <w:rsid w:val="003B253A"/>
    <w:rsid w:val="003C43B5"/>
    <w:rsid w:val="004153D8"/>
    <w:rsid w:val="004615DE"/>
    <w:rsid w:val="00465092"/>
    <w:rsid w:val="00475D70"/>
    <w:rsid w:val="00481139"/>
    <w:rsid w:val="00484516"/>
    <w:rsid w:val="00494B15"/>
    <w:rsid w:val="004A07DB"/>
    <w:rsid w:val="004B7064"/>
    <w:rsid w:val="004F2514"/>
    <w:rsid w:val="004F71A1"/>
    <w:rsid w:val="005379DE"/>
    <w:rsid w:val="00617D45"/>
    <w:rsid w:val="006F49A6"/>
    <w:rsid w:val="007364C9"/>
    <w:rsid w:val="007D343D"/>
    <w:rsid w:val="007F79BF"/>
    <w:rsid w:val="008326F5"/>
    <w:rsid w:val="00835BC8"/>
    <w:rsid w:val="00895C7F"/>
    <w:rsid w:val="008A4A22"/>
    <w:rsid w:val="0095612A"/>
    <w:rsid w:val="009B392A"/>
    <w:rsid w:val="009B785D"/>
    <w:rsid w:val="009C074E"/>
    <w:rsid w:val="009C3C0E"/>
    <w:rsid w:val="00A47716"/>
    <w:rsid w:val="00A508F4"/>
    <w:rsid w:val="00A55F84"/>
    <w:rsid w:val="00A90DA2"/>
    <w:rsid w:val="00B931BC"/>
    <w:rsid w:val="00BE343E"/>
    <w:rsid w:val="00C62C5D"/>
    <w:rsid w:val="00CA3CE4"/>
    <w:rsid w:val="00D537B6"/>
    <w:rsid w:val="00D6565B"/>
    <w:rsid w:val="00F57C8F"/>
    <w:rsid w:val="00FF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AD0"/>
  <w15:chartTrackingRefBased/>
  <w15:docId w15:val="{6299C7DD-35BF-4B51-9347-F0ED6791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2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C12B6"/>
    <w:rPr>
      <w:color w:val="0000FF"/>
      <w:u w:val="single"/>
    </w:rPr>
  </w:style>
  <w:style w:type="paragraph" w:styleId="a4">
    <w:name w:val="annotation text"/>
    <w:basedOn w:val="a"/>
    <w:link w:val="a5"/>
    <w:uiPriority w:val="99"/>
    <w:semiHidden/>
    <w:unhideWhenUsed/>
    <w:rsid w:val="00484516"/>
    <w:pPr>
      <w:spacing w:line="240" w:lineRule="auto"/>
    </w:pPr>
    <w:rPr>
      <w:sz w:val="20"/>
      <w:szCs w:val="20"/>
    </w:rPr>
  </w:style>
  <w:style w:type="character" w:customStyle="1" w:styleId="a5">
    <w:name w:val="Текст примечания Знак"/>
    <w:basedOn w:val="a0"/>
    <w:link w:val="a4"/>
    <w:uiPriority w:val="99"/>
    <w:semiHidden/>
    <w:rsid w:val="00484516"/>
    <w:rPr>
      <w:sz w:val="20"/>
      <w:szCs w:val="20"/>
    </w:rPr>
  </w:style>
  <w:style w:type="paragraph" w:styleId="a6">
    <w:name w:val="List Paragraph"/>
    <w:basedOn w:val="a"/>
    <w:uiPriority w:val="34"/>
    <w:qFormat/>
    <w:rsid w:val="00484516"/>
    <w:pPr>
      <w:spacing w:after="0" w:line="240" w:lineRule="auto"/>
      <w:ind w:left="720"/>
      <w:contextualSpacing/>
    </w:pPr>
    <w:rPr>
      <w:rFonts w:ascii="NTTimes/Cyrillic" w:eastAsia="Times New Roman" w:hAnsi="NTTimes/Cyrillic" w:cs="NTTimes/Cyrillic"/>
      <w:sz w:val="24"/>
      <w:szCs w:val="24"/>
      <w:lang w:val="en-US" w:eastAsia="ru-RU"/>
    </w:rPr>
  </w:style>
  <w:style w:type="character" w:styleId="a7">
    <w:name w:val="annotation reference"/>
    <w:basedOn w:val="a0"/>
    <w:uiPriority w:val="99"/>
    <w:semiHidden/>
    <w:unhideWhenUsed/>
    <w:rsid w:val="00484516"/>
    <w:rPr>
      <w:sz w:val="16"/>
      <w:szCs w:val="16"/>
    </w:rPr>
  </w:style>
  <w:style w:type="paragraph" w:styleId="a8">
    <w:name w:val="Balloon Text"/>
    <w:basedOn w:val="a"/>
    <w:link w:val="a9"/>
    <w:uiPriority w:val="99"/>
    <w:semiHidden/>
    <w:unhideWhenUsed/>
    <w:rsid w:val="004845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4516"/>
    <w:rPr>
      <w:rFonts w:ascii="Segoe UI" w:hAnsi="Segoe UI" w:cs="Segoe UI"/>
      <w:sz w:val="18"/>
      <w:szCs w:val="18"/>
    </w:rPr>
  </w:style>
  <w:style w:type="paragraph" w:styleId="aa">
    <w:name w:val="annotation subject"/>
    <w:basedOn w:val="a4"/>
    <w:next w:val="a4"/>
    <w:link w:val="ab"/>
    <w:uiPriority w:val="99"/>
    <w:semiHidden/>
    <w:unhideWhenUsed/>
    <w:rsid w:val="007D343D"/>
    <w:rPr>
      <w:b/>
      <w:bCs/>
    </w:rPr>
  </w:style>
  <w:style w:type="character" w:customStyle="1" w:styleId="ab">
    <w:name w:val="Тема примечания Знак"/>
    <w:basedOn w:val="a5"/>
    <w:link w:val="aa"/>
    <w:uiPriority w:val="99"/>
    <w:semiHidden/>
    <w:rsid w:val="007D343D"/>
    <w:rPr>
      <w:b/>
      <w:bCs/>
      <w:sz w:val="20"/>
      <w:szCs w:val="20"/>
    </w:rPr>
  </w:style>
  <w:style w:type="paragraph" w:styleId="ac">
    <w:name w:val="No Spacing"/>
    <w:uiPriority w:val="1"/>
    <w:qFormat/>
    <w:rsid w:val="007364C9"/>
    <w:pPr>
      <w:spacing w:after="0" w:line="240" w:lineRule="auto"/>
    </w:pPr>
  </w:style>
  <w:style w:type="paragraph" w:styleId="ad">
    <w:name w:val="Revision"/>
    <w:hidden/>
    <w:uiPriority w:val="99"/>
    <w:semiHidden/>
    <w:rsid w:val="00494B15"/>
    <w:pPr>
      <w:spacing w:after="0" w:line="240" w:lineRule="auto"/>
    </w:pPr>
  </w:style>
  <w:style w:type="character" w:customStyle="1" w:styleId="UnresolvedMention">
    <w:name w:val="Unresolved Mention"/>
    <w:basedOn w:val="a0"/>
    <w:uiPriority w:val="99"/>
    <w:semiHidden/>
    <w:unhideWhenUsed/>
    <w:rsid w:val="0041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225251">
      <w:bodyDiv w:val="1"/>
      <w:marLeft w:val="0"/>
      <w:marRight w:val="0"/>
      <w:marTop w:val="0"/>
      <w:marBottom w:val="0"/>
      <w:divBdr>
        <w:top w:val="none" w:sz="0" w:space="0" w:color="auto"/>
        <w:left w:val="none" w:sz="0" w:space="0" w:color="auto"/>
        <w:bottom w:val="none" w:sz="0" w:space="0" w:color="auto"/>
        <w:right w:val="none" w:sz="0" w:space="0" w:color="auto"/>
      </w:divBdr>
    </w:div>
    <w:div w:id="606470445">
      <w:bodyDiv w:val="1"/>
      <w:marLeft w:val="0"/>
      <w:marRight w:val="0"/>
      <w:marTop w:val="0"/>
      <w:marBottom w:val="0"/>
      <w:divBdr>
        <w:top w:val="none" w:sz="0" w:space="0" w:color="auto"/>
        <w:left w:val="none" w:sz="0" w:space="0" w:color="auto"/>
        <w:bottom w:val="none" w:sz="0" w:space="0" w:color="auto"/>
        <w:right w:val="none" w:sz="0" w:space="0" w:color="auto"/>
      </w:divBdr>
    </w:div>
    <w:div w:id="954865699">
      <w:bodyDiv w:val="1"/>
      <w:marLeft w:val="0"/>
      <w:marRight w:val="0"/>
      <w:marTop w:val="0"/>
      <w:marBottom w:val="0"/>
      <w:divBdr>
        <w:top w:val="none" w:sz="0" w:space="0" w:color="auto"/>
        <w:left w:val="none" w:sz="0" w:space="0" w:color="auto"/>
        <w:bottom w:val="none" w:sz="0" w:space="0" w:color="auto"/>
        <w:right w:val="none" w:sz="0" w:space="0" w:color="auto"/>
      </w:divBdr>
    </w:div>
    <w:div w:id="1194462413">
      <w:bodyDiv w:val="1"/>
      <w:marLeft w:val="0"/>
      <w:marRight w:val="0"/>
      <w:marTop w:val="0"/>
      <w:marBottom w:val="0"/>
      <w:divBdr>
        <w:top w:val="none" w:sz="0" w:space="0" w:color="auto"/>
        <w:left w:val="none" w:sz="0" w:space="0" w:color="auto"/>
        <w:bottom w:val="none" w:sz="0" w:space="0" w:color="auto"/>
        <w:right w:val="none" w:sz="0" w:space="0" w:color="auto"/>
      </w:divBdr>
    </w:div>
    <w:div w:id="1631284939">
      <w:bodyDiv w:val="1"/>
      <w:marLeft w:val="0"/>
      <w:marRight w:val="0"/>
      <w:marTop w:val="0"/>
      <w:marBottom w:val="0"/>
      <w:divBdr>
        <w:top w:val="none" w:sz="0" w:space="0" w:color="auto"/>
        <w:left w:val="none" w:sz="0" w:space="0" w:color="auto"/>
        <w:bottom w:val="none" w:sz="0" w:space="0" w:color="auto"/>
        <w:right w:val="none" w:sz="0" w:space="0" w:color="auto"/>
      </w:divBdr>
    </w:div>
    <w:div w:id="19832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auction-house.ru" TargetMode="External"/><Relationship Id="rId5" Type="http://schemas.openxmlformats.org/officeDocument/2006/relationships/hyperlink" Target="mailto:z4maraev.a.a@yandex.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13</cp:revision>
  <cp:lastPrinted>2024-11-28T10:59:00Z</cp:lastPrinted>
  <dcterms:created xsi:type="dcterms:W3CDTF">2024-08-05T07:01:00Z</dcterms:created>
  <dcterms:modified xsi:type="dcterms:W3CDTF">2024-11-29T12:40:00Z</dcterms:modified>
</cp:coreProperties>
</file>