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6438EC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6438EC" w:rsidRDefault="006438E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309B0" w:rsidP="00D713A2">
      <w:pPr>
        <w:pStyle w:val="a3"/>
        <w:ind w:left="118" w:right="104" w:firstLine="283"/>
        <w:jc w:val="both"/>
      </w:pPr>
      <w:r w:rsidRPr="00A309B0">
        <w:t>Котова Наталья Ивановна (дата рождения: 10.12.1971 г., место рождения: п.Согдиондон Мамско-Чуйский район Иркутская область, СНИЛС 121-183-292 15, ИНН 245008378700, адрес регистрации по месту жительства: 660046, Красноярский край, г Красно</w:t>
      </w:r>
      <w:r>
        <w:t xml:space="preserve">ярск, ул Спортивная, 176, 108)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A309B0">
        <w:t>Определения Арбитражного суда Красноярского края от 04.09.2024 г. по делу № А33-27151/2022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309B0">
      <w:pPr>
        <w:pStyle w:val="a3"/>
        <w:spacing w:before="2"/>
        <w:ind w:left="118"/>
      </w:pPr>
      <w:r w:rsidRPr="00A309B0">
        <w:t xml:space="preserve">Котова Наталья Ивановна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309B0" w:rsidRPr="00A309B0">
        <w:t>Котова Наталья Ивановна ИНН 245008378700 Банк получателя: ФИЛИАЛ "ЦЕНТРАЛЬНЫЙ" ПАО "СОВКОМБАНК"(БЕРДСК), БИК: 045004763, ИНН банка 4401116480, к/с 30101810150040000763, кпп: 544543001, р/с № 40817810050174304432.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309B0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309B0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6438EC"/>
    <w:rsid w:val="00A309B0"/>
    <w:rsid w:val="00A6568D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2024-12-10T06:48:00Z</dcterms:created>
  <dcterms:modified xsi:type="dcterms:W3CDTF">2024-12-10T06:48:00Z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