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ABEE0" w14:textId="368387E3" w:rsidR="00170CDA" w:rsidRPr="001B4E05" w:rsidRDefault="00854DC7" w:rsidP="001B4E05">
      <w:pPr>
        <w:jc w:val="both"/>
        <w:outlineLvl w:val="0"/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</w:t>
      </w:r>
      <w:proofErr w:type="spellStart"/>
      <w:r w:rsidR="00567729" w:rsidRPr="005277C3">
        <w:rPr>
          <w:b/>
          <w:bCs/>
        </w:rPr>
        <w:t>Примсоцбанк</w:t>
      </w:r>
      <w:proofErr w:type="spellEnd"/>
      <w:r w:rsidR="00567729" w:rsidRPr="005277C3">
        <w:rPr>
          <w:b/>
          <w:bCs/>
        </w:rPr>
        <w:t>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proofErr w:type="spellStart"/>
      <w:r w:rsidR="005359EB" w:rsidRPr="005359EB">
        <w:rPr>
          <w:b/>
          <w:bCs/>
        </w:rPr>
        <w:t>Белобородько</w:t>
      </w:r>
      <w:proofErr w:type="spellEnd"/>
      <w:r w:rsidR="005359EB" w:rsidRPr="005359EB">
        <w:rPr>
          <w:b/>
          <w:bCs/>
        </w:rPr>
        <w:t xml:space="preserve"> Владимира Васильевича, </w:t>
      </w:r>
      <w:r w:rsidR="005359EB">
        <w:rPr>
          <w:b/>
          <w:bCs/>
        </w:rPr>
        <w:t>И</w:t>
      </w:r>
      <w:r w:rsidR="005359EB" w:rsidRPr="005359EB">
        <w:rPr>
          <w:b/>
          <w:bCs/>
        </w:rPr>
        <w:t>НН 253706474686, СНИЛС: н/д, дата смерти: 03.04.2023</w:t>
      </w:r>
      <w:r w:rsidR="00170CDA" w:rsidRPr="00170CDA">
        <w:t>, именуем</w:t>
      </w:r>
      <w:r w:rsidR="001B4E05">
        <w:t>ый</w:t>
      </w:r>
      <w:r w:rsidR="00170CDA" w:rsidRPr="00170CDA">
        <w:t xml:space="preserve"> в дальнейшем «До</w:t>
      </w:r>
      <w:r w:rsidR="00170CDA">
        <w:t>лжник</w:t>
      </w:r>
      <w:r w:rsidR="00170CDA" w:rsidRPr="00170CDA">
        <w:t xml:space="preserve">», в лице </w:t>
      </w:r>
      <w:r w:rsidR="00170CDA" w:rsidRPr="00170CDA">
        <w:rPr>
          <w:b/>
          <w:bCs/>
        </w:rPr>
        <w:t xml:space="preserve">финансового управляющего </w:t>
      </w:r>
      <w:proofErr w:type="spellStart"/>
      <w:r w:rsidR="00667F98">
        <w:rPr>
          <w:b/>
          <w:bCs/>
        </w:rPr>
        <w:t>Бацалевой</w:t>
      </w:r>
      <w:proofErr w:type="spellEnd"/>
      <w:r w:rsidR="00667F98">
        <w:rPr>
          <w:b/>
          <w:bCs/>
        </w:rPr>
        <w:t xml:space="preserve"> Елены Михайловны </w:t>
      </w:r>
      <w:r w:rsidR="005359EB" w:rsidRPr="005359EB">
        <w:t xml:space="preserve">(ИНН </w:t>
      </w:r>
      <w:r w:rsidR="00667F98">
        <w:t>253910978250</w:t>
      </w:r>
      <w:r w:rsidR="005359EB" w:rsidRPr="005359EB">
        <w:t xml:space="preserve">, СНИЛС </w:t>
      </w:r>
      <w:r w:rsidR="00667F98">
        <w:t>061-956-911 87</w:t>
      </w:r>
      <w:r w:rsidR="005359EB" w:rsidRPr="005359EB">
        <w:t>), адрес для корреспонденции: 690005, Приморский</w:t>
      </w:r>
      <w:r w:rsidR="00667F98">
        <w:t xml:space="preserve"> край</w:t>
      </w:r>
      <w:r w:rsidR="005359EB" w:rsidRPr="005359EB">
        <w:t xml:space="preserve">, </w:t>
      </w:r>
      <w:r w:rsidR="00667F98">
        <w:t xml:space="preserve">г. </w:t>
      </w:r>
      <w:r w:rsidR="005359EB" w:rsidRPr="005359EB">
        <w:t>Владивосток, а/я</w:t>
      </w:r>
      <w:r w:rsidR="007005D2">
        <w:t xml:space="preserve"> </w:t>
      </w:r>
      <w:r w:rsidR="00667F98">
        <w:t>105</w:t>
      </w:r>
      <w:r w:rsidR="005359EB" w:rsidRPr="005359EB">
        <w:t xml:space="preserve">, </w:t>
      </w:r>
      <w:proofErr w:type="spellStart"/>
      <w:r w:rsidR="005359EB" w:rsidRPr="005359EB">
        <w:t>e-mail</w:t>
      </w:r>
      <w:proofErr w:type="spellEnd"/>
      <w:r w:rsidR="005359EB" w:rsidRPr="005359EB">
        <w:t xml:space="preserve">: </w:t>
      </w:r>
      <w:r w:rsidR="00667F98">
        <w:t>9147077121</w:t>
      </w:r>
      <w:r w:rsidR="005359EB" w:rsidRPr="005359EB">
        <w:t>@mail.ru, тел.</w:t>
      </w:r>
      <w:r w:rsidR="00667F98">
        <w:t>8-914-799-22-33</w:t>
      </w:r>
      <w:r w:rsidR="005359EB" w:rsidRPr="005359EB">
        <w:t xml:space="preserve"> - член СРО: Ассоциация арбитражных управляющих "СИРИУС" (ОГРН 1205000015615, ИНН 5043069006, адрес: 142280, Московская область, г. Протвино, </w:t>
      </w:r>
      <w:proofErr w:type="spellStart"/>
      <w:r w:rsidR="005359EB" w:rsidRPr="005359EB">
        <w:t>Кременковское</w:t>
      </w:r>
      <w:proofErr w:type="spellEnd"/>
      <w:r w:rsidR="005359EB" w:rsidRPr="005359EB">
        <w:t xml:space="preserve"> шоссе, д. 2, офис 104/2), действующ</w:t>
      </w:r>
      <w:r w:rsidR="005359EB">
        <w:t>е</w:t>
      </w:r>
      <w:r w:rsidR="005359EB" w:rsidRPr="005359EB">
        <w:t xml:space="preserve">й в соответствии с Решением Арбитражного суда Приморского края от </w:t>
      </w:r>
      <w:r w:rsidR="00667F98">
        <w:t>16</w:t>
      </w:r>
      <w:r w:rsidR="005359EB" w:rsidRPr="005359EB">
        <w:t>.</w:t>
      </w:r>
      <w:r w:rsidR="00667F98">
        <w:t>09</w:t>
      </w:r>
      <w:r w:rsidR="005359EB" w:rsidRPr="005359EB">
        <w:t>.202</w:t>
      </w:r>
      <w:r w:rsidR="00667F98">
        <w:t>4</w:t>
      </w:r>
      <w:r w:rsidR="005359EB" w:rsidRPr="005359EB">
        <w:t xml:space="preserve"> г. по делу № А51-8968/2023</w:t>
      </w:r>
      <w:r w:rsidR="00170CDA" w:rsidRPr="005359EB">
        <w:t>.</w:t>
      </w:r>
    </w:p>
    <w:p w14:paraId="458BF21F" w14:textId="77777777" w:rsidR="00170CDA" w:rsidRPr="00170CDA" w:rsidRDefault="00170CDA" w:rsidP="00567729">
      <w:pPr>
        <w:jc w:val="both"/>
        <w:outlineLvl w:val="0"/>
      </w:pPr>
    </w:p>
    <w:p w14:paraId="7F27F5E4" w14:textId="2BC2E0AB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667F98">
        <w:rPr>
          <w:rFonts w:eastAsia="Times New Roman"/>
          <w:b/>
          <w:bCs/>
          <w:color w:val="0070C0"/>
        </w:rPr>
        <w:t>30</w:t>
      </w:r>
      <w:r w:rsidR="00CF6033" w:rsidRPr="00CF6033">
        <w:rPr>
          <w:rFonts w:eastAsia="Times New Roman"/>
          <w:b/>
          <w:bCs/>
          <w:color w:val="0070C0"/>
        </w:rPr>
        <w:t xml:space="preserve"> </w:t>
      </w:r>
      <w:r w:rsidR="00667F98">
        <w:rPr>
          <w:rFonts w:eastAsia="Times New Roman"/>
          <w:b/>
          <w:bCs/>
          <w:color w:val="0070C0"/>
        </w:rPr>
        <w:t>января</w:t>
      </w:r>
      <w:r w:rsidR="00C173A1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667F98">
        <w:rPr>
          <w:rFonts w:eastAsia="Times New Roman"/>
          <w:b/>
          <w:bCs/>
          <w:color w:val="0070C0"/>
        </w:rPr>
        <w:t>5</w:t>
      </w:r>
      <w:r w:rsidRPr="00BB6EE7">
        <w:rPr>
          <w:rFonts w:eastAsia="Times New Roman"/>
          <w:b/>
          <w:bCs/>
          <w:color w:val="0070C0"/>
        </w:rPr>
        <w:t xml:space="preserve"> года в </w:t>
      </w:r>
      <w:r w:rsidR="007B4BA3">
        <w:rPr>
          <w:rFonts w:eastAsia="Times New Roman"/>
          <w:b/>
          <w:bCs/>
          <w:color w:val="0070C0"/>
        </w:rPr>
        <w:t>1</w:t>
      </w:r>
      <w:r w:rsidR="00CF0CB5">
        <w:rPr>
          <w:rFonts w:eastAsia="Times New Roman"/>
          <w:b/>
          <w:bCs/>
          <w:color w:val="0070C0"/>
        </w:rPr>
        <w:t>0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2C931D58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Прием заявок с </w:t>
      </w:r>
      <w:r w:rsidR="00CF6033">
        <w:rPr>
          <w:b/>
          <w:bCs/>
          <w:color w:val="0070C0"/>
        </w:rPr>
        <w:t>1</w:t>
      </w:r>
      <w:r w:rsidR="00667F98">
        <w:rPr>
          <w:b/>
          <w:bCs/>
          <w:color w:val="0070C0"/>
        </w:rPr>
        <w:t>1</w:t>
      </w:r>
      <w:r w:rsidR="00CF6033">
        <w:rPr>
          <w:b/>
          <w:bCs/>
          <w:color w:val="0070C0"/>
        </w:rPr>
        <w:t xml:space="preserve"> </w:t>
      </w:r>
      <w:r w:rsidR="00667F98">
        <w:rPr>
          <w:b/>
          <w:bCs/>
          <w:color w:val="0070C0"/>
        </w:rPr>
        <w:t>декабря</w:t>
      </w:r>
      <w:r w:rsidR="005B6F9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</w:t>
      </w:r>
      <w:r w:rsidR="0041151F">
        <w:rPr>
          <w:b/>
          <w:bCs/>
          <w:color w:val="0070C0"/>
        </w:rPr>
        <w:t>10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по </w:t>
      </w:r>
      <w:bookmarkStart w:id="0" w:name="_Hlk155792439"/>
      <w:r w:rsidR="00667F98">
        <w:rPr>
          <w:b/>
          <w:bCs/>
          <w:color w:val="0070C0"/>
        </w:rPr>
        <w:t>27</w:t>
      </w:r>
      <w:r w:rsidR="00CF6033">
        <w:rPr>
          <w:b/>
          <w:bCs/>
          <w:color w:val="0070C0"/>
        </w:rPr>
        <w:t xml:space="preserve"> </w:t>
      </w:r>
      <w:r w:rsidR="00667F98">
        <w:rPr>
          <w:b/>
          <w:bCs/>
          <w:color w:val="0070C0"/>
        </w:rPr>
        <w:t>января</w:t>
      </w:r>
      <w:r w:rsidR="00494F51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667F98">
        <w:rPr>
          <w:b/>
          <w:bCs/>
          <w:color w:val="0070C0"/>
        </w:rPr>
        <w:t>5</w:t>
      </w:r>
      <w:r w:rsidR="00EC1C9A">
        <w:rPr>
          <w:b/>
          <w:bCs/>
          <w:color w:val="0070C0"/>
        </w:rPr>
        <w:t xml:space="preserve"> </w:t>
      </w:r>
      <w:bookmarkEnd w:id="0"/>
      <w:r w:rsidRPr="00BB6EE7">
        <w:rPr>
          <w:b/>
          <w:bCs/>
          <w:color w:val="0070C0"/>
        </w:rPr>
        <w:t xml:space="preserve">г. до </w:t>
      </w:r>
      <w:r w:rsidR="00667F98">
        <w:rPr>
          <w:b/>
          <w:bCs/>
          <w:color w:val="0070C0"/>
        </w:rPr>
        <w:t>23</w:t>
      </w:r>
      <w:r w:rsidRPr="00BB6EE7">
        <w:rPr>
          <w:b/>
          <w:bCs/>
          <w:color w:val="0070C0"/>
        </w:rPr>
        <w:t>:</w:t>
      </w:r>
      <w:r w:rsidR="00667F98">
        <w:rPr>
          <w:b/>
          <w:bCs/>
          <w:color w:val="0070C0"/>
        </w:rPr>
        <w:t>59</w:t>
      </w:r>
      <w:r w:rsidRPr="00BB6EE7">
        <w:rPr>
          <w:b/>
          <w:bCs/>
          <w:color w:val="0070C0"/>
        </w:rPr>
        <w:t xml:space="preserve"> </w:t>
      </w:r>
      <w:r w:rsidRPr="00A40D10">
        <w:rPr>
          <w:b/>
          <w:bCs/>
        </w:rPr>
        <w:t>(МСК).</w:t>
      </w:r>
    </w:p>
    <w:p w14:paraId="5CC16698" w14:textId="348F80DF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="00667F98">
        <w:rPr>
          <w:b/>
          <w:bCs/>
          <w:color w:val="0070C0"/>
        </w:rPr>
        <w:t>23</w:t>
      </w:r>
      <w:r w:rsidR="00AC0989">
        <w:rPr>
          <w:b/>
          <w:bCs/>
          <w:color w:val="0070C0"/>
        </w:rPr>
        <w:t>:</w:t>
      </w:r>
      <w:r w:rsidR="00667F98">
        <w:rPr>
          <w:b/>
          <w:bCs/>
          <w:color w:val="0070C0"/>
        </w:rPr>
        <w:t>59</w:t>
      </w:r>
      <w:r w:rsidRPr="00D235CB">
        <w:rPr>
          <w:b/>
          <w:bCs/>
          <w:color w:val="0070C0"/>
        </w:rPr>
        <w:t xml:space="preserve"> </w:t>
      </w:r>
      <w:r w:rsidRPr="00A40D10">
        <w:rPr>
          <w:b/>
          <w:bCs/>
        </w:rPr>
        <w:t xml:space="preserve">(МСК) </w:t>
      </w:r>
      <w:r w:rsidR="00667F98">
        <w:rPr>
          <w:b/>
          <w:bCs/>
          <w:color w:val="0070C0"/>
        </w:rPr>
        <w:t>27</w:t>
      </w:r>
      <w:r w:rsidR="00CF6033">
        <w:rPr>
          <w:b/>
          <w:bCs/>
          <w:color w:val="0070C0"/>
        </w:rPr>
        <w:t xml:space="preserve"> </w:t>
      </w:r>
      <w:r w:rsidR="00667F98">
        <w:rPr>
          <w:b/>
          <w:bCs/>
          <w:color w:val="0070C0"/>
        </w:rPr>
        <w:t>января</w:t>
      </w:r>
      <w:r w:rsidR="00CF6033">
        <w:rPr>
          <w:b/>
          <w:bCs/>
          <w:color w:val="0070C0"/>
        </w:rPr>
        <w:t xml:space="preserve"> </w:t>
      </w:r>
      <w:r w:rsidR="00FE45CF" w:rsidRPr="00FE45CF">
        <w:rPr>
          <w:b/>
          <w:bCs/>
          <w:color w:val="0070C0"/>
        </w:rPr>
        <w:t>202</w:t>
      </w:r>
      <w:r w:rsidR="00667F98">
        <w:rPr>
          <w:b/>
          <w:bCs/>
          <w:color w:val="0070C0"/>
        </w:rPr>
        <w:t>5</w:t>
      </w:r>
      <w:r w:rsidR="00FE45CF" w:rsidRPr="00FE45CF">
        <w:rPr>
          <w:b/>
          <w:bCs/>
          <w:color w:val="0070C0"/>
        </w:rPr>
        <w:t xml:space="preserve">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7E938EC7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667F98">
        <w:rPr>
          <w:b/>
          <w:bCs/>
          <w:color w:val="0070C0"/>
        </w:rPr>
        <w:t>29</w:t>
      </w:r>
      <w:r w:rsidR="00CF6033">
        <w:rPr>
          <w:b/>
          <w:bCs/>
          <w:color w:val="0070C0"/>
        </w:rPr>
        <w:t xml:space="preserve"> </w:t>
      </w:r>
      <w:r w:rsidR="00667F98">
        <w:rPr>
          <w:b/>
          <w:bCs/>
          <w:color w:val="0070C0"/>
        </w:rPr>
        <w:t>января</w:t>
      </w:r>
      <w:r w:rsidR="00CF6033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667F98">
        <w:rPr>
          <w:b/>
          <w:bCs/>
          <w:color w:val="0070C0"/>
        </w:rPr>
        <w:t>5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60B20596" w14:textId="5E13BE97" w:rsidR="00170CDA" w:rsidRPr="00150F7A" w:rsidRDefault="00170CDA" w:rsidP="00170CDA">
      <w:pPr>
        <w:ind w:firstLine="720"/>
        <w:jc w:val="both"/>
        <w:rPr>
          <w:rFonts w:eastAsia="Times New Roman"/>
          <w:color w:val="FF0000"/>
        </w:rPr>
      </w:pPr>
      <w:r w:rsidRPr="00DF48FA">
        <w:rPr>
          <w:rFonts w:eastAsia="Times New Roman"/>
        </w:rPr>
        <w:t>Ознакомление с предметом торгов осуществляется в рабочие дни</w:t>
      </w:r>
      <w:r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>
        <w:rPr>
          <w:rFonts w:eastAsia="Times New Roman"/>
        </w:rPr>
        <w:t>контактным данным</w:t>
      </w:r>
      <w:r w:rsidRPr="00EC1C9A">
        <w:rPr>
          <w:rFonts w:eastAsia="Times New Roman"/>
        </w:rPr>
        <w:t xml:space="preserve">, </w:t>
      </w:r>
      <w:r>
        <w:rPr>
          <w:rFonts w:eastAsia="Times New Roman"/>
        </w:rPr>
        <w:t>8 (812) 777-57-57, доб. 51</w:t>
      </w:r>
      <w:r w:rsidR="00667F98">
        <w:rPr>
          <w:rFonts w:eastAsia="Times New Roman"/>
        </w:rPr>
        <w:t>7</w:t>
      </w:r>
      <w:r>
        <w:rPr>
          <w:rFonts w:eastAsia="Times New Roman"/>
        </w:rPr>
        <w:t>, 8</w:t>
      </w:r>
      <w:r w:rsidRPr="00EC1C9A">
        <w:rPr>
          <w:rFonts w:eastAsia="Times New Roman"/>
        </w:rPr>
        <w:t xml:space="preserve"> (9</w:t>
      </w:r>
      <w:r w:rsidR="005359EB">
        <w:rPr>
          <w:rFonts w:eastAsia="Times New Roman"/>
        </w:rPr>
        <w:t>67</w:t>
      </w:r>
      <w:r w:rsidRPr="00EC1C9A">
        <w:rPr>
          <w:rFonts w:eastAsia="Times New Roman"/>
        </w:rPr>
        <w:t xml:space="preserve">) </w:t>
      </w:r>
      <w:r w:rsidR="005359EB">
        <w:rPr>
          <w:rFonts w:eastAsia="Times New Roman"/>
        </w:rPr>
        <w:t>246</w:t>
      </w:r>
      <w:r w:rsidRPr="00EC1C9A">
        <w:rPr>
          <w:rFonts w:eastAsia="Times New Roman"/>
        </w:rPr>
        <w:t>-</w:t>
      </w:r>
      <w:r w:rsidR="005359EB">
        <w:rPr>
          <w:rFonts w:eastAsia="Times New Roman"/>
        </w:rPr>
        <w:t>44</w:t>
      </w:r>
      <w:r w:rsidRPr="00EC1C9A">
        <w:rPr>
          <w:rFonts w:eastAsia="Times New Roman"/>
        </w:rPr>
        <w:t>-</w:t>
      </w:r>
      <w:r w:rsidR="005359EB">
        <w:rPr>
          <w:rFonts w:eastAsia="Times New Roman"/>
        </w:rPr>
        <w:t>25</w:t>
      </w:r>
      <w:r w:rsidR="007005D2">
        <w:rPr>
          <w:rFonts w:eastAsia="Times New Roman"/>
        </w:rPr>
        <w:t>, к</w:t>
      </w:r>
      <w:r w:rsidRPr="00DF48FA">
        <w:rPr>
          <w:rFonts w:eastAsia="Times New Roman"/>
        </w:rPr>
        <w:t xml:space="preserve">онтактное лицо </w:t>
      </w:r>
      <w:r w:rsidR="00667F98">
        <w:rPr>
          <w:rFonts w:eastAsia="Times New Roman"/>
        </w:rPr>
        <w:t>Гробова Яна</w:t>
      </w:r>
      <w:r w:rsidRPr="00DF48FA">
        <w:rPr>
          <w:rFonts w:eastAsia="Times New Roman"/>
        </w:rPr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6" w:history="1">
        <w:r w:rsidRPr="008D1B0F">
          <w:rPr>
            <w:rStyle w:val="afb"/>
            <w:lang w:val="en-US"/>
          </w:rPr>
          <w:t>dv</w:t>
        </w:r>
        <w:r w:rsidRPr="008D1B0F">
          <w:rPr>
            <w:rStyle w:val="afb"/>
          </w:rPr>
          <w:t>@auction-house.ru</w:t>
        </w:r>
      </w:hyperlink>
      <w:r w:rsidRPr="0057167C">
        <w:t>.</w:t>
      </w:r>
      <w:r>
        <w:t xml:space="preserve"> </w:t>
      </w:r>
      <w:bookmarkStart w:id="1" w:name="_Hlk147911727"/>
      <w:r w:rsidR="005359EB">
        <w:t>А</w:t>
      </w:r>
      <w:r w:rsidR="005359EB" w:rsidRPr="005359EB">
        <w:t>втомобиль</w:t>
      </w:r>
      <w:r w:rsidR="005359EB">
        <w:t xml:space="preserve"> расположен н</w:t>
      </w:r>
      <w:r w:rsidR="005359EB" w:rsidRPr="005359EB">
        <w:t xml:space="preserve">а стоянке в </w:t>
      </w:r>
      <w:proofErr w:type="spellStart"/>
      <w:r w:rsidR="005359EB" w:rsidRPr="005359EB">
        <w:t>г.Артем</w:t>
      </w:r>
      <w:proofErr w:type="spellEnd"/>
      <w:r w:rsidR="005359EB" w:rsidRPr="005359EB">
        <w:t>, ул. Каширская, д.7</w:t>
      </w:r>
      <w:r w:rsidR="005359EB">
        <w:t xml:space="preserve">. Осмотр в рабочие </w:t>
      </w:r>
      <w:r w:rsidR="00084031">
        <w:t>дни с</w:t>
      </w:r>
      <w:r w:rsidR="005359EB">
        <w:t xml:space="preserve"> 10 до 17 ч. по предварительной договоренности по тел.</w:t>
      </w:r>
      <w:r w:rsidR="005359EB" w:rsidRPr="005359EB">
        <w:t xml:space="preserve"> 8 914 297 00 87 Иннокентий</w:t>
      </w:r>
      <w:r w:rsidR="005359EB">
        <w:t>.</w:t>
      </w:r>
    </w:p>
    <w:bookmarkEnd w:id="1"/>
    <w:p w14:paraId="2B868968" w14:textId="77777777" w:rsidR="009B1E45" w:rsidRDefault="009B1E45" w:rsidP="003956E2">
      <w:pPr>
        <w:ind w:firstLine="567"/>
        <w:jc w:val="both"/>
        <w:rPr>
          <w:rFonts w:eastAsia="Times New Roman"/>
        </w:rPr>
      </w:pPr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4333DCA" w14:textId="058D9FBA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02AE8910" w14:textId="5E247313" w:rsidR="005359EB" w:rsidRPr="005359EB" w:rsidRDefault="00170CDA" w:rsidP="005359EB">
      <w:pPr>
        <w:ind w:firstLine="709"/>
        <w:jc w:val="both"/>
        <w:rPr>
          <w:rFonts w:eastAsia="Times New Roman"/>
          <w:lang w:eastAsia="x-none"/>
        </w:rPr>
      </w:pPr>
      <w:r w:rsidRPr="00A86B81">
        <w:rPr>
          <w:rFonts w:eastAsia="Times New Roman"/>
          <w:b/>
          <w:bCs/>
          <w:lang w:eastAsia="x-none"/>
        </w:rPr>
        <w:t>Автомобиль</w:t>
      </w:r>
      <w:r w:rsidRPr="00170CDA">
        <w:rPr>
          <w:rFonts w:eastAsia="Times New Roman"/>
          <w:lang w:eastAsia="x-none"/>
        </w:rPr>
        <w:t>,</w:t>
      </w:r>
      <w:r w:rsidR="00A86B81" w:rsidRPr="00A86B81">
        <w:rPr>
          <w:rFonts w:eastAsia="Times New Roman"/>
          <w:lang w:eastAsia="x-none"/>
        </w:rPr>
        <w:t xml:space="preserve"> </w:t>
      </w:r>
      <w:r w:rsidR="005359EB" w:rsidRPr="005359EB">
        <w:rPr>
          <w:rFonts w:eastAsia="Times New Roman"/>
          <w:lang w:eastAsia="x-none"/>
        </w:rPr>
        <w:t xml:space="preserve">марка, модель ТС: </w:t>
      </w:r>
      <w:r w:rsidR="005359EB" w:rsidRPr="005359EB">
        <w:rPr>
          <w:rFonts w:eastAsia="Times New Roman"/>
          <w:b/>
          <w:bCs/>
          <w:lang w:eastAsia="x-none"/>
        </w:rPr>
        <w:t>MERCEDES-BENZ GLC 300 4MATIC</w:t>
      </w:r>
      <w:r w:rsidR="005359EB" w:rsidRPr="005359EB">
        <w:rPr>
          <w:rFonts w:eastAsia="Times New Roman"/>
          <w:lang w:eastAsia="x-none"/>
        </w:rPr>
        <w:t xml:space="preserve">, Год выпуска: 2017, Цвет: Синий, тип ТС: легковой, категория ТС: В, Двигатель № 27492030991876, Кузов № WDC2533491А237746, идентификационный номер (VIN): </w:t>
      </w:r>
      <w:r w:rsidR="00667F98" w:rsidRPr="00667F98">
        <w:rPr>
          <w:rFonts w:eastAsia="Times New Roman"/>
          <w:lang w:eastAsia="x-none"/>
        </w:rPr>
        <w:t>WDC2533491F237746</w:t>
      </w:r>
      <w:r w:rsidR="005359EB" w:rsidRPr="005359EB">
        <w:rPr>
          <w:rFonts w:eastAsia="Times New Roman"/>
          <w:lang w:eastAsia="x-none"/>
        </w:rPr>
        <w:t xml:space="preserve"> Шасси (рама) № Отсутствует.</w:t>
      </w:r>
      <w:r w:rsidR="005359EB">
        <w:rPr>
          <w:rFonts w:eastAsia="Times New Roman"/>
          <w:lang w:eastAsia="x-none"/>
        </w:rPr>
        <w:t xml:space="preserve"> Ключи отсутствуют.</w:t>
      </w:r>
    </w:p>
    <w:p w14:paraId="21A48E50" w14:textId="77777777" w:rsidR="00667F98" w:rsidRDefault="005359EB" w:rsidP="00667F98">
      <w:pPr>
        <w:ind w:firstLine="709"/>
        <w:jc w:val="both"/>
        <w:rPr>
          <w:rFonts w:eastAsia="Times New Roman"/>
          <w:lang w:eastAsia="x-none"/>
        </w:rPr>
      </w:pPr>
      <w:r w:rsidRPr="005359EB">
        <w:rPr>
          <w:rFonts w:eastAsia="Times New Roman"/>
          <w:b/>
          <w:bCs/>
          <w:lang w:eastAsia="x-none"/>
        </w:rPr>
        <w:t>Ограничения/обременения</w:t>
      </w:r>
      <w:r w:rsidRPr="005359EB">
        <w:rPr>
          <w:rFonts w:eastAsia="Times New Roman"/>
          <w:lang w:eastAsia="x-none"/>
        </w:rPr>
        <w:t xml:space="preserve">: </w:t>
      </w:r>
    </w:p>
    <w:p w14:paraId="00E324CF" w14:textId="3D13A247" w:rsidR="00A86B81" w:rsidRDefault="00667F98" w:rsidP="00667F98">
      <w:pPr>
        <w:ind w:firstLine="709"/>
        <w:jc w:val="both"/>
        <w:rPr>
          <w:rFonts w:eastAsia="Times New Roman"/>
          <w:lang w:eastAsia="x-none"/>
        </w:rPr>
      </w:pPr>
      <w:r>
        <w:rPr>
          <w:rFonts w:eastAsia="Times New Roman"/>
          <w:lang w:eastAsia="x-none"/>
        </w:rPr>
        <w:t xml:space="preserve">- </w:t>
      </w:r>
      <w:r w:rsidRPr="00667F98">
        <w:rPr>
          <w:rFonts w:eastAsia="Times New Roman"/>
          <w:lang w:eastAsia="x-none"/>
        </w:rPr>
        <w:t>Вид ограничения: Запрет на регистрационные действия</w:t>
      </w:r>
      <w:r>
        <w:rPr>
          <w:rFonts w:eastAsia="Times New Roman"/>
          <w:lang w:eastAsia="x-none"/>
        </w:rPr>
        <w:t xml:space="preserve">, </w:t>
      </w:r>
      <w:r w:rsidRPr="00667F98">
        <w:rPr>
          <w:rFonts w:eastAsia="Times New Roman"/>
          <w:lang w:eastAsia="x-none"/>
        </w:rPr>
        <w:t>Основание: А 1168/22 определение Арбитражного суда Приморского края от 17.11.2022, дело № А51-21460/2021</w:t>
      </w:r>
      <w:r>
        <w:rPr>
          <w:rFonts w:eastAsia="Times New Roman"/>
          <w:lang w:eastAsia="x-none"/>
        </w:rPr>
        <w:t xml:space="preserve">; </w:t>
      </w:r>
    </w:p>
    <w:p w14:paraId="00875249" w14:textId="72BCC1E1" w:rsidR="00667F98" w:rsidRDefault="00667F98" w:rsidP="00667F98">
      <w:pPr>
        <w:ind w:firstLine="709"/>
        <w:jc w:val="both"/>
        <w:rPr>
          <w:rFonts w:eastAsia="Times New Roman"/>
          <w:lang w:eastAsia="x-none"/>
        </w:rPr>
      </w:pPr>
      <w:r>
        <w:rPr>
          <w:rFonts w:eastAsia="Times New Roman"/>
          <w:lang w:eastAsia="x-none"/>
        </w:rPr>
        <w:t xml:space="preserve">-  </w:t>
      </w:r>
      <w:r w:rsidRPr="00667F98">
        <w:rPr>
          <w:rFonts w:eastAsia="Times New Roman"/>
          <w:lang w:eastAsia="x-none"/>
        </w:rPr>
        <w:t>Вид ограничения: Запрет на регистрационные действия</w:t>
      </w:r>
      <w:r>
        <w:rPr>
          <w:rFonts w:eastAsia="Times New Roman"/>
          <w:lang w:eastAsia="x-none"/>
        </w:rPr>
        <w:t xml:space="preserve">, </w:t>
      </w:r>
      <w:r w:rsidRPr="00667F98">
        <w:rPr>
          <w:rFonts w:eastAsia="Times New Roman"/>
          <w:lang w:eastAsia="x-none"/>
        </w:rPr>
        <w:t>Основание: Документ: 105155681/2537 от 28.03.2022, Грязин Артём Евгеньевич, СПИ: 5371017913569, ИП: 21207/22/25037-ИП от 28.03.2022</w:t>
      </w:r>
      <w:r>
        <w:rPr>
          <w:rFonts w:eastAsia="Times New Roman"/>
          <w:lang w:eastAsia="x-none"/>
        </w:rPr>
        <w:t>;</w:t>
      </w:r>
    </w:p>
    <w:p w14:paraId="627AE054" w14:textId="083D50C1" w:rsidR="00667F98" w:rsidRDefault="00667F98" w:rsidP="00667F98">
      <w:pPr>
        <w:ind w:firstLine="709"/>
        <w:jc w:val="both"/>
        <w:rPr>
          <w:rFonts w:eastAsia="Times New Roman"/>
          <w:lang w:eastAsia="x-none"/>
        </w:rPr>
      </w:pPr>
      <w:r>
        <w:rPr>
          <w:rFonts w:eastAsia="Times New Roman"/>
          <w:lang w:eastAsia="x-none"/>
        </w:rPr>
        <w:t xml:space="preserve">- </w:t>
      </w:r>
      <w:r w:rsidRPr="00667F98">
        <w:rPr>
          <w:rFonts w:eastAsia="Times New Roman"/>
          <w:lang w:eastAsia="x-none"/>
        </w:rPr>
        <w:t>Вид ограничения: Запрет на регистрационные действия</w:t>
      </w:r>
      <w:r>
        <w:rPr>
          <w:rFonts w:eastAsia="Times New Roman"/>
          <w:lang w:eastAsia="x-none"/>
        </w:rPr>
        <w:t xml:space="preserve">, </w:t>
      </w:r>
      <w:r w:rsidRPr="00667F98">
        <w:rPr>
          <w:rFonts w:eastAsia="Times New Roman"/>
          <w:lang w:eastAsia="x-none"/>
        </w:rPr>
        <w:t>Основание: Документ: 90327453/2537 от 09.03.2021, Грязин Артём Евгеньевич, СПИ: 5371017913569, ИП: 8168/21/25037-ИП от 02.03.2021</w:t>
      </w:r>
      <w:r>
        <w:rPr>
          <w:rFonts w:eastAsia="Times New Roman"/>
          <w:lang w:eastAsia="x-none"/>
        </w:rPr>
        <w:t>;</w:t>
      </w:r>
    </w:p>
    <w:p w14:paraId="131E64E2" w14:textId="1083F792" w:rsidR="00667F98" w:rsidRDefault="00667F98" w:rsidP="00B10B12">
      <w:pPr>
        <w:ind w:firstLine="709"/>
        <w:jc w:val="both"/>
        <w:rPr>
          <w:rFonts w:eastAsia="Times New Roman"/>
          <w:lang w:eastAsia="x-none"/>
        </w:rPr>
      </w:pPr>
      <w:r>
        <w:rPr>
          <w:rFonts w:eastAsia="Times New Roman"/>
          <w:lang w:eastAsia="x-none"/>
        </w:rPr>
        <w:t xml:space="preserve">- </w:t>
      </w:r>
      <w:r w:rsidR="00B10B12" w:rsidRPr="00B10B12">
        <w:rPr>
          <w:rFonts w:eastAsia="Times New Roman"/>
          <w:lang w:eastAsia="x-none"/>
        </w:rPr>
        <w:t>Вид ограничения: Запрет на регистрационные действия</w:t>
      </w:r>
      <w:r w:rsidR="00B10B12">
        <w:rPr>
          <w:rFonts w:eastAsia="Times New Roman"/>
          <w:lang w:eastAsia="x-none"/>
        </w:rPr>
        <w:t xml:space="preserve">, </w:t>
      </w:r>
      <w:r w:rsidR="00B10B12" w:rsidRPr="00B10B12">
        <w:rPr>
          <w:rFonts w:eastAsia="Times New Roman"/>
          <w:lang w:eastAsia="x-none"/>
        </w:rPr>
        <w:t>Основание: А427/20</w:t>
      </w:r>
      <w:r w:rsidR="00B10B12">
        <w:rPr>
          <w:rFonts w:eastAsia="Times New Roman"/>
          <w:lang w:eastAsia="x-none"/>
        </w:rPr>
        <w:t>;</w:t>
      </w:r>
    </w:p>
    <w:p w14:paraId="49356EE1" w14:textId="0E916469" w:rsidR="00B10B12" w:rsidRDefault="00B10B12" w:rsidP="00B10B12">
      <w:pPr>
        <w:ind w:firstLine="709"/>
        <w:jc w:val="both"/>
        <w:rPr>
          <w:rFonts w:eastAsia="Times New Roman"/>
          <w:lang w:eastAsia="x-none"/>
        </w:rPr>
      </w:pPr>
      <w:r>
        <w:rPr>
          <w:rFonts w:eastAsia="Times New Roman"/>
          <w:lang w:eastAsia="x-none"/>
        </w:rPr>
        <w:lastRenderedPageBreak/>
        <w:t xml:space="preserve">- </w:t>
      </w:r>
      <w:r w:rsidRPr="00B10B12">
        <w:rPr>
          <w:rFonts w:eastAsia="Times New Roman"/>
          <w:lang w:eastAsia="x-none"/>
        </w:rPr>
        <w:t>Вид ограничения: Запрет на регистрационные действия</w:t>
      </w:r>
      <w:r>
        <w:rPr>
          <w:rFonts w:eastAsia="Times New Roman"/>
          <w:lang w:eastAsia="x-none"/>
        </w:rPr>
        <w:t xml:space="preserve">, </w:t>
      </w:r>
      <w:r w:rsidRPr="00B10B12">
        <w:rPr>
          <w:rFonts w:eastAsia="Times New Roman"/>
          <w:lang w:eastAsia="x-none"/>
        </w:rPr>
        <w:t>Основание: Документ: 642916657/2502 от 13.07.2020, Грязин Артём Евгеньевич, СПИ: 5021030234627, ИП: 16306/20/25002-СД от 06.03.2020</w:t>
      </w:r>
      <w:r>
        <w:rPr>
          <w:rFonts w:eastAsia="Times New Roman"/>
          <w:lang w:eastAsia="x-none"/>
        </w:rPr>
        <w:t>;</w:t>
      </w:r>
    </w:p>
    <w:p w14:paraId="1386530D" w14:textId="7E58C0E6" w:rsidR="00B10B12" w:rsidRDefault="00B10B12" w:rsidP="00B10B12">
      <w:pPr>
        <w:ind w:firstLine="709"/>
        <w:jc w:val="both"/>
        <w:rPr>
          <w:rFonts w:eastAsia="Times New Roman"/>
          <w:lang w:eastAsia="x-none"/>
        </w:rPr>
      </w:pPr>
      <w:r>
        <w:rPr>
          <w:rFonts w:eastAsia="Times New Roman"/>
          <w:lang w:eastAsia="x-none"/>
        </w:rPr>
        <w:t xml:space="preserve">- </w:t>
      </w:r>
      <w:r w:rsidRPr="00B10B12">
        <w:rPr>
          <w:rFonts w:eastAsia="Times New Roman"/>
          <w:lang w:eastAsia="x-none"/>
        </w:rPr>
        <w:t>Вид ограничения: Запрет на регистрационные действия</w:t>
      </w:r>
      <w:r>
        <w:rPr>
          <w:rFonts w:eastAsia="Times New Roman"/>
          <w:lang w:eastAsia="x-none"/>
        </w:rPr>
        <w:t xml:space="preserve">, </w:t>
      </w:r>
      <w:r w:rsidRPr="00B10B12">
        <w:rPr>
          <w:rFonts w:eastAsia="Times New Roman"/>
          <w:lang w:eastAsia="x-none"/>
        </w:rPr>
        <w:t>Основание: А6/20, определение Артемовского городского суда Приморского края от 17.12.2019</w:t>
      </w:r>
      <w:r>
        <w:rPr>
          <w:rFonts w:eastAsia="Times New Roman"/>
          <w:lang w:eastAsia="x-none"/>
        </w:rPr>
        <w:t>.</w:t>
      </w:r>
    </w:p>
    <w:p w14:paraId="1F41CD76" w14:textId="77777777" w:rsidR="00667F98" w:rsidRDefault="00667F98" w:rsidP="00B10B12">
      <w:pPr>
        <w:jc w:val="both"/>
        <w:rPr>
          <w:rFonts w:eastAsia="Times New Roman"/>
          <w:lang w:eastAsia="x-none"/>
        </w:rPr>
      </w:pPr>
    </w:p>
    <w:p w14:paraId="0B6D3CBA" w14:textId="77777777" w:rsidR="00667F98" w:rsidRPr="00B47DA2" w:rsidRDefault="00667F98" w:rsidP="00667F98">
      <w:pPr>
        <w:ind w:firstLine="709"/>
        <w:jc w:val="both"/>
      </w:pPr>
    </w:p>
    <w:p w14:paraId="50F54333" w14:textId="0EDB7F6D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5359EB">
        <w:rPr>
          <w:b/>
          <w:bCs/>
          <w:color w:val="0070C0"/>
        </w:rPr>
        <w:t>3 525 930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5359EB">
        <w:rPr>
          <w:color w:val="000000"/>
        </w:rPr>
        <w:t>Три миллиона пятьсот двадцать пять тысяч девятьсот тридцать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3F57F4C1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084031">
        <w:rPr>
          <w:b/>
          <w:bCs/>
          <w:color w:val="0070C0"/>
        </w:rPr>
        <w:t>352 593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084031">
        <w:rPr>
          <w:bCs/>
        </w:rPr>
        <w:t>Триста пятьдесят две тысячи пятьсот девяносто три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1F52891" w14:textId="0BEAF8EC" w:rsidR="00854DC7" w:rsidRPr="003956E2" w:rsidRDefault="00851A29" w:rsidP="003956E2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084031">
        <w:rPr>
          <w:b/>
          <w:bCs/>
          <w:color w:val="0070C0"/>
        </w:rPr>
        <w:t>176 296</w:t>
      </w:r>
      <w:r w:rsidR="00E97FD4" w:rsidRPr="00B51BD5">
        <w:rPr>
          <w:bCs/>
          <w:color w:val="0070C0"/>
        </w:rPr>
        <w:t xml:space="preserve"> </w:t>
      </w:r>
      <w:r w:rsidR="00E97FD4" w:rsidRPr="003E3EC0">
        <w:rPr>
          <w:bCs/>
        </w:rPr>
        <w:t>(</w:t>
      </w:r>
      <w:r w:rsidR="00084031">
        <w:rPr>
          <w:bCs/>
        </w:rPr>
        <w:t>Сто семьдесят шесть тысяч двести девяносто шесть</w:t>
      </w:r>
      <w:r w:rsidR="00E97FD4" w:rsidRPr="003E3EC0">
        <w:rPr>
          <w:bCs/>
        </w:rPr>
        <w:t>)</w:t>
      </w:r>
      <w:r w:rsidR="003956E2" w:rsidRPr="003E3EC0">
        <w:rPr>
          <w:bCs/>
        </w:rPr>
        <w:t xml:space="preserve"> </w:t>
      </w:r>
      <w:r w:rsidR="003956E2" w:rsidRPr="00B51BD5">
        <w:rPr>
          <w:b/>
          <w:bCs/>
          <w:color w:val="0070C0"/>
        </w:rPr>
        <w:t xml:space="preserve">руб. </w:t>
      </w:r>
      <w:r w:rsidR="00084031">
        <w:rPr>
          <w:b/>
          <w:bCs/>
          <w:color w:val="0070C0"/>
        </w:rPr>
        <w:t>5</w:t>
      </w:r>
      <w:r w:rsidR="003956E2" w:rsidRPr="00B51BD5">
        <w:rPr>
          <w:b/>
          <w:bCs/>
          <w:color w:val="0070C0"/>
        </w:rPr>
        <w:t>0 коп</w:t>
      </w:r>
      <w:r w:rsidR="003956E2" w:rsidRPr="003E3EC0">
        <w:rPr>
          <w:b/>
          <w:bCs/>
        </w:rPr>
        <w:t>.</w:t>
      </w:r>
    </w:p>
    <w:p w14:paraId="07DF25D9" w14:textId="77777777" w:rsidR="005D332F" w:rsidRDefault="005D332F" w:rsidP="005D332F">
      <w:pPr>
        <w:ind w:firstLine="709"/>
        <w:jc w:val="both"/>
        <w:rPr>
          <w:rFonts w:eastAsia="Times New Roman"/>
          <w:b/>
          <w:bCs/>
        </w:rPr>
      </w:pPr>
    </w:p>
    <w:p w14:paraId="0D078193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37DC9310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62E23F54" w14:textId="77777777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2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2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7F21D6B" w14:textId="242BB86C" w:rsidR="00B33790" w:rsidRPr="00B33790" w:rsidRDefault="00B33790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33790"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</w:t>
      </w:r>
      <w:r w:rsidRPr="00F30D8B">
        <w:lastRenderedPageBreak/>
        <w:t xml:space="preserve">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F6209CB" w14:textId="13F2BB00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t xml:space="preserve">Задаток должен поступить на указанный счет Оператора электронной площадки не позднее </w:t>
      </w:r>
      <w:r w:rsidR="00B10B12">
        <w:rPr>
          <w:b/>
          <w:bCs/>
          <w:color w:val="0070C0"/>
        </w:rPr>
        <w:t>27</w:t>
      </w:r>
      <w:r w:rsidR="00CF6033">
        <w:rPr>
          <w:b/>
          <w:bCs/>
          <w:color w:val="0070C0"/>
        </w:rPr>
        <w:t xml:space="preserve"> </w:t>
      </w:r>
      <w:r w:rsidR="00B10B12">
        <w:rPr>
          <w:b/>
          <w:bCs/>
          <w:color w:val="0070C0"/>
        </w:rPr>
        <w:t>января</w:t>
      </w:r>
      <w:r w:rsidR="00FE45CF">
        <w:rPr>
          <w:b/>
          <w:bCs/>
          <w:color w:val="0070C0"/>
        </w:rPr>
        <w:t xml:space="preserve"> 20</w:t>
      </w:r>
      <w:r w:rsidR="00B10B12">
        <w:rPr>
          <w:b/>
          <w:bCs/>
          <w:color w:val="0070C0"/>
        </w:rPr>
        <w:t>25</w:t>
      </w:r>
      <w:r w:rsidRPr="00B32B7C">
        <w:rPr>
          <w:b/>
          <w:bCs/>
          <w:color w:val="0070C0"/>
        </w:rPr>
        <w:t xml:space="preserve"> г. до </w:t>
      </w:r>
      <w:r w:rsidR="00CF0CB5">
        <w:rPr>
          <w:b/>
          <w:bCs/>
          <w:color w:val="0070C0"/>
        </w:rPr>
        <w:t>0</w:t>
      </w:r>
      <w:r w:rsidR="00CF6033">
        <w:rPr>
          <w:b/>
          <w:bCs/>
          <w:color w:val="0070C0"/>
        </w:rPr>
        <w:t>9</w:t>
      </w:r>
      <w:r w:rsidR="00CF0CB5">
        <w:rPr>
          <w:b/>
          <w:bCs/>
          <w:color w:val="0070C0"/>
        </w:rPr>
        <w:t>:</w:t>
      </w:r>
      <w:r w:rsidRPr="00B32B7C">
        <w:rPr>
          <w:b/>
          <w:bCs/>
          <w:color w:val="0070C0"/>
        </w:rPr>
        <w:t>00 МСК</w:t>
      </w:r>
      <w:r w:rsidRPr="00B32B7C">
        <w:rPr>
          <w:b/>
          <w:bCs/>
        </w:rPr>
        <w:t>. Задаток считается внесенным с даты поступления всей суммы За</w:t>
      </w:r>
      <w:r w:rsidR="00B10B12">
        <w:rPr>
          <w:b/>
          <w:bCs/>
        </w:rPr>
        <w:t>да</w:t>
      </w:r>
      <w:r w:rsidRPr="00B32B7C">
        <w:rPr>
          <w:b/>
          <w:bCs/>
        </w:rPr>
        <w:t>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9" w:history="1">
        <w:r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lastRenderedPageBreak/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5A12CC40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B10B12">
        <w:rPr>
          <w:b/>
          <w:bCs/>
          <w:color w:val="0070C0"/>
          <w:u w:val="single"/>
        </w:rPr>
        <w:t>11</w:t>
      </w:r>
      <w:r w:rsidR="00CF6033">
        <w:rPr>
          <w:b/>
          <w:bCs/>
          <w:color w:val="0070C0"/>
          <w:u w:val="single"/>
        </w:rPr>
        <w:t xml:space="preserve"> </w:t>
      </w:r>
      <w:r w:rsidR="00B10B12">
        <w:rPr>
          <w:b/>
          <w:bCs/>
          <w:color w:val="0070C0"/>
          <w:u w:val="single"/>
        </w:rPr>
        <w:t>декабря</w:t>
      </w:r>
      <w:r w:rsidR="00B50686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FE45CF">
        <w:rPr>
          <w:b/>
          <w:bCs/>
          <w:color w:val="0070C0"/>
          <w:u w:val="single"/>
        </w:rPr>
        <w:t>4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18EF5794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3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3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618C4939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lastRenderedPageBreak/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2CF812D" w14:textId="3144097A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2A68B16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55743CEF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4A2A9E">
        <w:rPr>
          <w:b/>
          <w:bCs/>
        </w:rPr>
        <w:t xml:space="preserve">, и финансовый управляющий вправе предложить заключить договор купли-продажи имущества участнику </w:t>
      </w:r>
      <w:r w:rsidR="004A2A9E">
        <w:rPr>
          <w:b/>
          <w:bCs/>
        </w:rPr>
        <w:lastRenderedPageBreak/>
        <w:t>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</w:t>
      </w:r>
      <w:r>
        <w:rPr>
          <w:b/>
          <w:bCs/>
        </w:rPr>
        <w:t>.</w:t>
      </w:r>
    </w:p>
    <w:p w14:paraId="3E9B676B" w14:textId="24FFC49A" w:rsidR="008A16BC" w:rsidRPr="00CC799D" w:rsidRDefault="00854DC7" w:rsidP="008A16B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заключ</w:t>
      </w:r>
      <w:r w:rsidR="00B47DA2">
        <w:rPr>
          <w:b/>
          <w:bCs/>
        </w:rPr>
        <w:t>ается</w:t>
      </w:r>
      <w:r w:rsidRPr="00CC799D">
        <w:rPr>
          <w:b/>
          <w:bCs/>
        </w:rPr>
        <w:t xml:space="preserve">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="008A16BC">
        <w:rPr>
          <w:b/>
          <w:bCs/>
          <w:color w:val="000000"/>
        </w:rPr>
        <w:t>,</w:t>
      </w:r>
      <w:r w:rsidR="008A16BC" w:rsidRPr="008A16BC">
        <w:rPr>
          <w:b/>
          <w:bCs/>
        </w:rPr>
        <w:t xml:space="preserve"> </w:t>
      </w:r>
      <w:r w:rsidR="008A16BC" w:rsidRPr="00CC799D">
        <w:rPr>
          <w:b/>
          <w:bCs/>
        </w:rPr>
        <w:t xml:space="preserve">в течение </w:t>
      </w:r>
      <w:r w:rsidR="008A16BC">
        <w:rPr>
          <w:b/>
          <w:bCs/>
        </w:rPr>
        <w:t>10</w:t>
      </w:r>
      <w:r w:rsidR="008A16BC" w:rsidRPr="00CC799D">
        <w:rPr>
          <w:b/>
          <w:bCs/>
        </w:rPr>
        <w:t xml:space="preserve"> (</w:t>
      </w:r>
      <w:r w:rsidR="008A16BC">
        <w:rPr>
          <w:b/>
          <w:bCs/>
        </w:rPr>
        <w:t>десяти</w:t>
      </w:r>
      <w:r w:rsidR="008A16BC" w:rsidRPr="00CC799D">
        <w:rPr>
          <w:b/>
          <w:bCs/>
        </w:rPr>
        <w:t>) дней, с даты признания аукциона несостоявшимся.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01DB7BFD" w:rsidR="00854DC7" w:rsidRPr="001B4E05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</w:t>
      </w:r>
      <w:r w:rsidR="006416E9">
        <w:rPr>
          <w:b/>
          <w:bCs/>
        </w:rPr>
        <w:t>, указанный в договоре купли-продажи</w:t>
      </w:r>
      <w:r w:rsidRPr="00CC799D">
        <w:rPr>
          <w:b/>
          <w:bCs/>
        </w:rPr>
        <w:t>.</w:t>
      </w:r>
    </w:p>
    <w:p w14:paraId="45E6B86B" w14:textId="77777777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b/>
          <w:bCs/>
          <w:sz w:val="22"/>
          <w:szCs w:val="22"/>
        </w:rPr>
      </w:pPr>
    </w:p>
    <w:p w14:paraId="3F3DC8F2" w14:textId="77777777" w:rsidR="00A26454" w:rsidRDefault="00A26454"/>
    <w:sectPr w:rsidR="00A26454" w:rsidSect="00612621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4"/>
  </w:num>
  <w:num w:numId="2" w16cid:durableId="206919476">
    <w:abstractNumId w:val="20"/>
  </w:num>
  <w:num w:numId="3" w16cid:durableId="468400405">
    <w:abstractNumId w:val="5"/>
  </w:num>
  <w:num w:numId="4" w16cid:durableId="739211359">
    <w:abstractNumId w:val="9"/>
  </w:num>
  <w:num w:numId="5" w16cid:durableId="1105882873">
    <w:abstractNumId w:val="23"/>
  </w:num>
  <w:num w:numId="6" w16cid:durableId="594019838">
    <w:abstractNumId w:val="8"/>
  </w:num>
  <w:num w:numId="7" w16cid:durableId="581640653">
    <w:abstractNumId w:val="18"/>
  </w:num>
  <w:num w:numId="8" w16cid:durableId="873732002">
    <w:abstractNumId w:val="16"/>
  </w:num>
  <w:num w:numId="9" w16cid:durableId="59210768">
    <w:abstractNumId w:val="4"/>
  </w:num>
  <w:num w:numId="10" w16cid:durableId="401216348">
    <w:abstractNumId w:val="6"/>
  </w:num>
  <w:num w:numId="11" w16cid:durableId="2041203154">
    <w:abstractNumId w:val="25"/>
  </w:num>
  <w:num w:numId="12" w16cid:durableId="294680866">
    <w:abstractNumId w:val="7"/>
  </w:num>
  <w:num w:numId="13" w16cid:durableId="485245230">
    <w:abstractNumId w:val="11"/>
  </w:num>
  <w:num w:numId="14" w16cid:durableId="366296748">
    <w:abstractNumId w:val="19"/>
  </w:num>
  <w:num w:numId="15" w16cid:durableId="221840226">
    <w:abstractNumId w:val="13"/>
  </w:num>
  <w:num w:numId="16" w16cid:durableId="1793207628">
    <w:abstractNumId w:val="2"/>
  </w:num>
  <w:num w:numId="17" w16cid:durableId="432289993">
    <w:abstractNumId w:val="21"/>
  </w:num>
  <w:num w:numId="18" w16cid:durableId="579877154">
    <w:abstractNumId w:val="17"/>
  </w:num>
  <w:num w:numId="19" w16cid:durableId="725185165">
    <w:abstractNumId w:val="15"/>
  </w:num>
  <w:num w:numId="20" w16cid:durableId="133572992">
    <w:abstractNumId w:val="24"/>
  </w:num>
  <w:num w:numId="21" w16cid:durableId="795567479">
    <w:abstractNumId w:val="3"/>
  </w:num>
  <w:num w:numId="22" w16cid:durableId="1193769363">
    <w:abstractNumId w:val="10"/>
  </w:num>
  <w:num w:numId="23" w16cid:durableId="2026127864">
    <w:abstractNumId w:val="22"/>
  </w:num>
  <w:num w:numId="24" w16cid:durableId="1519150974">
    <w:abstractNumId w:val="0"/>
  </w:num>
  <w:num w:numId="25" w16cid:durableId="888877048">
    <w:abstractNumId w:val="12"/>
  </w:num>
  <w:num w:numId="26" w16cid:durableId="251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338C8"/>
    <w:rsid w:val="00084031"/>
    <w:rsid w:val="000953E5"/>
    <w:rsid w:val="000B5033"/>
    <w:rsid w:val="000F1A4D"/>
    <w:rsid w:val="00150F7A"/>
    <w:rsid w:val="00170CDA"/>
    <w:rsid w:val="00177F0F"/>
    <w:rsid w:val="00184790"/>
    <w:rsid w:val="001B4E05"/>
    <w:rsid w:val="001D7A9B"/>
    <w:rsid w:val="00234ECF"/>
    <w:rsid w:val="0026682A"/>
    <w:rsid w:val="00272185"/>
    <w:rsid w:val="002728A4"/>
    <w:rsid w:val="002821B1"/>
    <w:rsid w:val="00282C22"/>
    <w:rsid w:val="0028713C"/>
    <w:rsid w:val="002B1F09"/>
    <w:rsid w:val="002D271D"/>
    <w:rsid w:val="002D571C"/>
    <w:rsid w:val="002E3673"/>
    <w:rsid w:val="002E4005"/>
    <w:rsid w:val="002E73AC"/>
    <w:rsid w:val="003201A7"/>
    <w:rsid w:val="003277A3"/>
    <w:rsid w:val="00350202"/>
    <w:rsid w:val="003956E2"/>
    <w:rsid w:val="003E5D2A"/>
    <w:rsid w:val="00406DD5"/>
    <w:rsid w:val="0041151F"/>
    <w:rsid w:val="00460277"/>
    <w:rsid w:val="00472F24"/>
    <w:rsid w:val="00477AE7"/>
    <w:rsid w:val="00484D9E"/>
    <w:rsid w:val="004939F9"/>
    <w:rsid w:val="00494F51"/>
    <w:rsid w:val="00497905"/>
    <w:rsid w:val="004A2A9E"/>
    <w:rsid w:val="004C376E"/>
    <w:rsid w:val="004C459E"/>
    <w:rsid w:val="004D5276"/>
    <w:rsid w:val="004E45E2"/>
    <w:rsid w:val="004E6289"/>
    <w:rsid w:val="005359EB"/>
    <w:rsid w:val="00555444"/>
    <w:rsid w:val="00567729"/>
    <w:rsid w:val="0057335E"/>
    <w:rsid w:val="005B0D58"/>
    <w:rsid w:val="005B6F96"/>
    <w:rsid w:val="005C2283"/>
    <w:rsid w:val="005D332F"/>
    <w:rsid w:val="005D4331"/>
    <w:rsid w:val="005F3A2C"/>
    <w:rsid w:val="0060409A"/>
    <w:rsid w:val="006105D6"/>
    <w:rsid w:val="00612621"/>
    <w:rsid w:val="00613CCF"/>
    <w:rsid w:val="00622C2D"/>
    <w:rsid w:val="00624A09"/>
    <w:rsid w:val="006261FC"/>
    <w:rsid w:val="006416E9"/>
    <w:rsid w:val="00667F98"/>
    <w:rsid w:val="006B559E"/>
    <w:rsid w:val="006C3761"/>
    <w:rsid w:val="007005D2"/>
    <w:rsid w:val="00702538"/>
    <w:rsid w:val="0075466A"/>
    <w:rsid w:val="00774181"/>
    <w:rsid w:val="007827C2"/>
    <w:rsid w:val="007B4BA3"/>
    <w:rsid w:val="007E55D8"/>
    <w:rsid w:val="00825153"/>
    <w:rsid w:val="00833D96"/>
    <w:rsid w:val="00846763"/>
    <w:rsid w:val="00846CE7"/>
    <w:rsid w:val="00851A29"/>
    <w:rsid w:val="00854DC7"/>
    <w:rsid w:val="00855AF0"/>
    <w:rsid w:val="008739F3"/>
    <w:rsid w:val="008A16BC"/>
    <w:rsid w:val="009225AC"/>
    <w:rsid w:val="00925289"/>
    <w:rsid w:val="00927AB8"/>
    <w:rsid w:val="009773D2"/>
    <w:rsid w:val="009B1E45"/>
    <w:rsid w:val="009E0323"/>
    <w:rsid w:val="009E091F"/>
    <w:rsid w:val="009E32C4"/>
    <w:rsid w:val="00A15306"/>
    <w:rsid w:val="00A26454"/>
    <w:rsid w:val="00A40D10"/>
    <w:rsid w:val="00A4149C"/>
    <w:rsid w:val="00A86B81"/>
    <w:rsid w:val="00AA683E"/>
    <w:rsid w:val="00AA7A77"/>
    <w:rsid w:val="00AC0989"/>
    <w:rsid w:val="00B07A63"/>
    <w:rsid w:val="00B10B12"/>
    <w:rsid w:val="00B13F61"/>
    <w:rsid w:val="00B1552D"/>
    <w:rsid w:val="00B33790"/>
    <w:rsid w:val="00B34981"/>
    <w:rsid w:val="00B366D5"/>
    <w:rsid w:val="00B47DA2"/>
    <w:rsid w:val="00B50686"/>
    <w:rsid w:val="00B51BD5"/>
    <w:rsid w:val="00B81A46"/>
    <w:rsid w:val="00B95C7C"/>
    <w:rsid w:val="00BB6EE7"/>
    <w:rsid w:val="00BC1531"/>
    <w:rsid w:val="00C173A1"/>
    <w:rsid w:val="00C74A5D"/>
    <w:rsid w:val="00C95FA2"/>
    <w:rsid w:val="00C97B50"/>
    <w:rsid w:val="00CC528A"/>
    <w:rsid w:val="00CF0CB5"/>
    <w:rsid w:val="00CF6033"/>
    <w:rsid w:val="00D235CB"/>
    <w:rsid w:val="00D30EAC"/>
    <w:rsid w:val="00D36BD0"/>
    <w:rsid w:val="00D417A9"/>
    <w:rsid w:val="00D557B5"/>
    <w:rsid w:val="00D61D58"/>
    <w:rsid w:val="00D93155"/>
    <w:rsid w:val="00DA71BF"/>
    <w:rsid w:val="00DF48FA"/>
    <w:rsid w:val="00E54FE2"/>
    <w:rsid w:val="00E926AB"/>
    <w:rsid w:val="00E94A5F"/>
    <w:rsid w:val="00E96DEE"/>
    <w:rsid w:val="00E97FD4"/>
    <w:rsid w:val="00EA17BA"/>
    <w:rsid w:val="00EB6FBD"/>
    <w:rsid w:val="00EC1C9A"/>
    <w:rsid w:val="00F84880"/>
    <w:rsid w:val="00F96182"/>
    <w:rsid w:val="00FC04F0"/>
    <w:rsid w:val="00FC6719"/>
    <w:rsid w:val="00FE45CF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2132</TotalTime>
  <Pages>6</Pages>
  <Words>2835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Гробова Яна Олеговна</cp:lastModifiedBy>
  <cp:revision>64</cp:revision>
  <cp:lastPrinted>2021-07-19T03:16:00Z</cp:lastPrinted>
  <dcterms:created xsi:type="dcterms:W3CDTF">2020-05-19T01:22:00Z</dcterms:created>
  <dcterms:modified xsi:type="dcterms:W3CDTF">2024-12-11T05:03:00Z</dcterms:modified>
</cp:coreProperties>
</file>