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9C1AD" w14:textId="77777777" w:rsidR="00B13157" w:rsidRPr="00B13157" w:rsidRDefault="00B13157" w:rsidP="00B13157">
      <w:pPr>
        <w:spacing w:after="0"/>
        <w:jc w:val="center"/>
        <w:rPr>
          <w:rFonts w:ascii="Times New Roman" w:hAnsi="Times New Roman" w:cs="Times New Roman"/>
          <w:b/>
        </w:rPr>
      </w:pPr>
      <w:r w:rsidRPr="00B13157">
        <w:rPr>
          <w:rFonts w:ascii="Times New Roman" w:hAnsi="Times New Roman" w:cs="Times New Roman"/>
          <w:b/>
        </w:rPr>
        <w:t>ДОГОВОР</w:t>
      </w:r>
    </w:p>
    <w:p w14:paraId="4C07C74A" w14:textId="77777777" w:rsidR="00B13157" w:rsidRPr="00B13157" w:rsidRDefault="00B13157" w:rsidP="00B13157">
      <w:pPr>
        <w:jc w:val="center"/>
        <w:rPr>
          <w:rFonts w:ascii="Times New Roman" w:hAnsi="Times New Roman" w:cs="Times New Roman"/>
          <w:b/>
        </w:rPr>
      </w:pPr>
      <w:r w:rsidRPr="00B13157">
        <w:rPr>
          <w:rFonts w:ascii="Times New Roman" w:hAnsi="Times New Roman" w:cs="Times New Roman"/>
          <w:b/>
        </w:rPr>
        <w:t>купли-продажи имущества Должника</w:t>
      </w:r>
    </w:p>
    <w:p w14:paraId="6175399F" w14:textId="4B1BAC5F" w:rsidR="00B13157" w:rsidRPr="00B13157" w:rsidRDefault="00B13157" w:rsidP="00B13157">
      <w:pPr>
        <w:rPr>
          <w:rFonts w:ascii="Times New Roman" w:hAnsi="Times New Roman" w:cs="Times New Roman"/>
          <w:i/>
        </w:rPr>
      </w:pPr>
      <w:r w:rsidRPr="00B13157">
        <w:rPr>
          <w:rFonts w:ascii="Times New Roman" w:hAnsi="Times New Roman" w:cs="Times New Roman"/>
          <w:i/>
        </w:rPr>
        <w:t>г</w:t>
      </w:r>
      <w:r w:rsidR="00585EA8">
        <w:rPr>
          <w:rFonts w:ascii="Times New Roman" w:hAnsi="Times New Roman" w:cs="Times New Roman"/>
          <w:i/>
        </w:rPr>
        <w:t xml:space="preserve">. Санкт-Петербург </w:t>
      </w:r>
      <w:r w:rsidR="00585EA8">
        <w:rPr>
          <w:rFonts w:ascii="Times New Roman" w:hAnsi="Times New Roman" w:cs="Times New Roman"/>
          <w:i/>
        </w:rPr>
        <w:tab/>
      </w:r>
      <w:r w:rsidR="00585EA8">
        <w:rPr>
          <w:rFonts w:ascii="Times New Roman" w:hAnsi="Times New Roman" w:cs="Times New Roman"/>
          <w:i/>
        </w:rPr>
        <w:tab/>
      </w:r>
      <w:r w:rsidR="00585EA8">
        <w:rPr>
          <w:rFonts w:ascii="Times New Roman" w:hAnsi="Times New Roman" w:cs="Times New Roman"/>
          <w:i/>
        </w:rPr>
        <w:tab/>
      </w:r>
      <w:r w:rsidR="00585EA8">
        <w:rPr>
          <w:rFonts w:ascii="Times New Roman" w:hAnsi="Times New Roman" w:cs="Times New Roman"/>
          <w:i/>
        </w:rPr>
        <w:tab/>
      </w:r>
      <w:r w:rsidR="00585EA8">
        <w:rPr>
          <w:rFonts w:ascii="Times New Roman" w:hAnsi="Times New Roman" w:cs="Times New Roman"/>
          <w:i/>
        </w:rPr>
        <w:tab/>
      </w:r>
      <w:r w:rsidR="00585EA8">
        <w:rPr>
          <w:rFonts w:ascii="Times New Roman" w:hAnsi="Times New Roman" w:cs="Times New Roman"/>
          <w:i/>
        </w:rPr>
        <w:tab/>
      </w:r>
      <w:r w:rsidR="00585EA8">
        <w:rPr>
          <w:rFonts w:ascii="Times New Roman" w:hAnsi="Times New Roman" w:cs="Times New Roman"/>
          <w:i/>
        </w:rPr>
        <w:tab/>
      </w:r>
      <w:r w:rsidR="00585EA8">
        <w:rPr>
          <w:rFonts w:ascii="Times New Roman" w:hAnsi="Times New Roman" w:cs="Times New Roman"/>
          <w:i/>
        </w:rPr>
        <w:tab/>
      </w:r>
      <w:r w:rsidRPr="00B13157">
        <w:rPr>
          <w:rFonts w:ascii="Times New Roman" w:hAnsi="Times New Roman" w:cs="Times New Roman"/>
          <w:i/>
        </w:rPr>
        <w:t>_</w:t>
      </w:r>
      <w:proofErr w:type="gramStart"/>
      <w:r w:rsidRPr="00B13157">
        <w:rPr>
          <w:rFonts w:ascii="Times New Roman" w:hAnsi="Times New Roman" w:cs="Times New Roman"/>
          <w:i/>
        </w:rPr>
        <w:t>_._</w:t>
      </w:r>
      <w:proofErr w:type="gramEnd"/>
      <w:r w:rsidRPr="00B13157">
        <w:rPr>
          <w:rFonts w:ascii="Times New Roman" w:hAnsi="Times New Roman" w:cs="Times New Roman"/>
          <w:i/>
        </w:rPr>
        <w:t>_</w:t>
      </w:r>
      <w:r w:rsidR="00585EA8">
        <w:rPr>
          <w:rFonts w:ascii="Times New Roman" w:hAnsi="Times New Roman" w:cs="Times New Roman"/>
          <w:i/>
        </w:rPr>
        <w:t>______</w:t>
      </w:r>
      <w:r w:rsidR="00B039DF">
        <w:rPr>
          <w:rFonts w:ascii="Times New Roman" w:hAnsi="Times New Roman" w:cs="Times New Roman"/>
          <w:i/>
        </w:rPr>
        <w:t>___</w:t>
      </w:r>
      <w:r w:rsidRPr="00B13157">
        <w:rPr>
          <w:rFonts w:ascii="Times New Roman" w:hAnsi="Times New Roman" w:cs="Times New Roman"/>
          <w:i/>
        </w:rPr>
        <w:t>.20</w:t>
      </w:r>
      <w:r w:rsidR="00B039DF">
        <w:rPr>
          <w:rFonts w:ascii="Times New Roman" w:hAnsi="Times New Roman" w:cs="Times New Roman"/>
          <w:i/>
        </w:rPr>
        <w:t>2</w:t>
      </w:r>
      <w:r w:rsidR="00780637">
        <w:rPr>
          <w:rFonts w:ascii="Times New Roman" w:hAnsi="Times New Roman" w:cs="Times New Roman"/>
          <w:i/>
        </w:rPr>
        <w:t>4</w:t>
      </w:r>
      <w:r w:rsidRPr="00B13157">
        <w:rPr>
          <w:rFonts w:ascii="Times New Roman" w:hAnsi="Times New Roman" w:cs="Times New Roman"/>
          <w:i/>
        </w:rPr>
        <w:t xml:space="preserve"> г.</w:t>
      </w:r>
    </w:p>
    <w:p w14:paraId="69307D7F" w14:textId="56A61943" w:rsidR="00B13157" w:rsidRPr="00B13157" w:rsidRDefault="00B13157" w:rsidP="00B13157">
      <w:pPr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 xml:space="preserve">Финансовый управляющий </w:t>
      </w:r>
      <w:r w:rsidR="00585EA8" w:rsidRPr="002F0287">
        <w:rPr>
          <w:rFonts w:ascii="Times New Roman" w:hAnsi="Times New Roman" w:cs="Times New Roman"/>
        </w:rPr>
        <w:t>Строгонова Ольга Владимировна (ИНН 781615596171, СНИЛС 011-356-912 12, член ААУ Содружество (ОГРН 1137800008477, ИНН 7801351420,</w:t>
      </w:r>
      <w:r w:rsidR="00780637" w:rsidRPr="00780637">
        <w:rPr>
          <w:rFonts w:ascii="Times New Roman" w:hAnsi="Times New Roman" w:cs="Times New Roman"/>
        </w:rPr>
        <w:t xml:space="preserve"> </w:t>
      </w:r>
      <w:r w:rsidR="00780637">
        <w:rPr>
          <w:rFonts w:ascii="Times New Roman" w:hAnsi="Times New Roman" w:cs="Times New Roman"/>
        </w:rPr>
        <w:t>адрес:</w:t>
      </w:r>
      <w:r w:rsidR="00585EA8" w:rsidRPr="002F0287">
        <w:rPr>
          <w:rFonts w:ascii="Times New Roman" w:hAnsi="Times New Roman" w:cs="Times New Roman"/>
        </w:rPr>
        <w:t xml:space="preserve"> </w:t>
      </w:r>
      <w:r w:rsidR="00780637" w:rsidRPr="00780637">
        <w:rPr>
          <w:rFonts w:ascii="Times New Roman" w:hAnsi="Times New Roman" w:cs="Times New Roman"/>
        </w:rPr>
        <w:t>191124, Санкт-Петербург, Суворовский пр., д. 65, лит. Б, пом. 8-Н-43</w:t>
      </w:r>
      <w:r w:rsidR="00585EA8" w:rsidRPr="002F0287">
        <w:rPr>
          <w:rFonts w:ascii="Times New Roman" w:hAnsi="Times New Roman" w:cs="Times New Roman"/>
        </w:rPr>
        <w:t>)</w:t>
      </w:r>
      <w:r w:rsidRPr="00B13157">
        <w:rPr>
          <w:rFonts w:ascii="Times New Roman" w:hAnsi="Times New Roman" w:cs="Times New Roman"/>
        </w:rPr>
        <w:t xml:space="preserve">, </w:t>
      </w:r>
      <w:r w:rsidR="001630BC" w:rsidRPr="001630BC">
        <w:rPr>
          <w:rFonts w:ascii="Times New Roman" w:hAnsi="Times New Roman" w:cs="Times New Roman"/>
        </w:rPr>
        <w:t>действующ</w:t>
      </w:r>
      <w:r w:rsidR="00585EA8">
        <w:rPr>
          <w:rFonts w:ascii="Times New Roman" w:hAnsi="Times New Roman" w:cs="Times New Roman"/>
        </w:rPr>
        <w:t>ая</w:t>
      </w:r>
      <w:r w:rsidR="001630BC" w:rsidRPr="001630BC">
        <w:rPr>
          <w:rFonts w:ascii="Times New Roman" w:hAnsi="Times New Roman" w:cs="Times New Roman"/>
        </w:rPr>
        <w:t xml:space="preserve"> </w:t>
      </w:r>
      <w:r w:rsidR="00780637" w:rsidRPr="00780637">
        <w:rPr>
          <w:rFonts w:ascii="Times New Roman" w:hAnsi="Times New Roman" w:cs="Times New Roman"/>
        </w:rPr>
        <w:t>на основании решения  Арбитражного суда города Санкт-Петербурга и Ленинградской области по делу №А56-27978/2020 от 30 декабря 2020 года, осуществляющая полномочия в отношении имущества Кудряшова Николая Александровича (дата и место рождения: 19.07.1957, с. Мельниково Буйского р-на Костромской области, ИНН 470403884051, СНИЛС 014-936-336-49, место жительства (регистрации): 188800, Ленинградская обл., г. Выборг, пр. Победы, д. 30В</w:t>
      </w:r>
      <w:r w:rsidR="00780637">
        <w:rPr>
          <w:rFonts w:ascii="Times New Roman" w:hAnsi="Times New Roman" w:cs="Times New Roman"/>
        </w:rPr>
        <w:t>)</w:t>
      </w:r>
      <w:r w:rsidR="000B6C16" w:rsidRPr="00FA0A67">
        <w:rPr>
          <w:rFonts w:ascii="Times New Roman" w:hAnsi="Times New Roman" w:cs="Times New Roman"/>
        </w:rPr>
        <w:t xml:space="preserve">, </w:t>
      </w:r>
      <w:r w:rsidRPr="00B13157">
        <w:rPr>
          <w:rFonts w:ascii="Times New Roman" w:hAnsi="Times New Roman" w:cs="Times New Roman"/>
        </w:rPr>
        <w:t>именуем</w:t>
      </w:r>
      <w:r w:rsidR="00B039DF">
        <w:rPr>
          <w:rFonts w:ascii="Times New Roman" w:hAnsi="Times New Roman" w:cs="Times New Roman"/>
        </w:rPr>
        <w:t>ая</w:t>
      </w:r>
      <w:r w:rsidRPr="00B13157">
        <w:rPr>
          <w:rFonts w:ascii="Times New Roman" w:hAnsi="Times New Roman" w:cs="Times New Roman"/>
        </w:rPr>
        <w:t xml:space="preserve"> в дальнейшем «Продавец», с одной стороны </w:t>
      </w:r>
      <w:r w:rsidR="00F56177">
        <w:rPr>
          <w:rFonts w:ascii="Times New Roman" w:hAnsi="Times New Roman" w:cs="Times New Roman"/>
        </w:rPr>
        <w:t>и _____________</w:t>
      </w:r>
      <w:r w:rsidR="00B039DF">
        <w:rPr>
          <w:rFonts w:ascii="Times New Roman" w:hAnsi="Times New Roman" w:cs="Times New Roman"/>
        </w:rPr>
        <w:t>_______</w:t>
      </w:r>
      <w:r w:rsidRPr="00B13157">
        <w:rPr>
          <w:rFonts w:ascii="Times New Roman" w:hAnsi="Times New Roman" w:cs="Times New Roman"/>
        </w:rPr>
        <w:t>(Ф.И.О. покупателя), паспорт серии ________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№__</w:t>
      </w:r>
      <w:r w:rsidR="00F56177">
        <w:rPr>
          <w:rFonts w:ascii="Times New Roman" w:hAnsi="Times New Roman" w:cs="Times New Roman"/>
        </w:rPr>
        <w:t>___________, выдан ______</w:t>
      </w:r>
      <w:r w:rsidRPr="00B13157">
        <w:rPr>
          <w:rFonts w:ascii="Times New Roman" w:hAnsi="Times New Roman" w:cs="Times New Roman"/>
        </w:rPr>
        <w:t>________</w:t>
      </w:r>
      <w:r w:rsidR="00F56177">
        <w:rPr>
          <w:rFonts w:ascii="Times New Roman" w:hAnsi="Times New Roman" w:cs="Times New Roman"/>
        </w:rPr>
        <w:t>____________</w:t>
      </w:r>
      <w:r w:rsidR="009353B5">
        <w:rPr>
          <w:rFonts w:ascii="Times New Roman" w:hAnsi="Times New Roman" w:cs="Times New Roman"/>
        </w:rPr>
        <w:t>___</w:t>
      </w:r>
      <w:r w:rsidRPr="00B13157">
        <w:rPr>
          <w:rFonts w:ascii="Times New Roman" w:hAnsi="Times New Roman" w:cs="Times New Roman"/>
        </w:rPr>
        <w:t xml:space="preserve"> дата выдачи ___________, код подразделения________-________,</w:t>
      </w:r>
      <w:r w:rsidR="00B039DF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зарегистрированный по адресу: __</w:t>
      </w:r>
      <w:r w:rsidR="00F56177">
        <w:rPr>
          <w:rFonts w:ascii="Times New Roman" w:hAnsi="Times New Roman" w:cs="Times New Roman"/>
        </w:rPr>
        <w:t>___________________________</w:t>
      </w:r>
      <w:bookmarkStart w:id="0" w:name="_GoBack"/>
      <w:bookmarkEnd w:id="0"/>
      <w:r w:rsidR="00B039DF">
        <w:rPr>
          <w:rFonts w:ascii="Times New Roman" w:hAnsi="Times New Roman" w:cs="Times New Roman"/>
        </w:rPr>
        <w:t>_____</w:t>
      </w:r>
      <w:r w:rsidRPr="00B131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именуемый в дальнейшем «Покупатель», с другой стороны, заключили настоящий Договор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купли-продажи (далее «Договор») о нижеследующем:</w:t>
      </w:r>
    </w:p>
    <w:p w14:paraId="044B7131" w14:textId="77777777" w:rsidR="00B13157" w:rsidRPr="00B13157" w:rsidRDefault="00B13157" w:rsidP="00B13157">
      <w:pPr>
        <w:jc w:val="center"/>
        <w:rPr>
          <w:rFonts w:ascii="Times New Roman" w:hAnsi="Times New Roman" w:cs="Times New Roman"/>
          <w:b/>
        </w:rPr>
      </w:pPr>
      <w:r w:rsidRPr="00B13157">
        <w:rPr>
          <w:rFonts w:ascii="Times New Roman" w:hAnsi="Times New Roman" w:cs="Times New Roman"/>
          <w:b/>
        </w:rPr>
        <w:t>1. Предмет договора</w:t>
      </w:r>
    </w:p>
    <w:p w14:paraId="5D422889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1.1. Настоящий Договор заключен по результатам электронных торгов по продаже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имущества Должника, проведенных _</w:t>
      </w:r>
      <w:proofErr w:type="gramStart"/>
      <w:r w:rsidRPr="00B13157">
        <w:rPr>
          <w:rFonts w:ascii="Times New Roman" w:hAnsi="Times New Roman" w:cs="Times New Roman"/>
        </w:rPr>
        <w:t>_._</w:t>
      </w:r>
      <w:proofErr w:type="gramEnd"/>
      <w:r w:rsidRPr="00B13157">
        <w:rPr>
          <w:rFonts w:ascii="Times New Roman" w:hAnsi="Times New Roman" w:cs="Times New Roman"/>
        </w:rPr>
        <w:t>_.______ г., на основании Протокола о результатах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проведения о</w:t>
      </w:r>
      <w:r>
        <w:rPr>
          <w:rFonts w:ascii="Times New Roman" w:hAnsi="Times New Roman" w:cs="Times New Roman"/>
        </w:rPr>
        <w:t>т</w:t>
      </w:r>
      <w:r w:rsidRPr="00B13157">
        <w:rPr>
          <w:rFonts w:ascii="Times New Roman" w:hAnsi="Times New Roman" w:cs="Times New Roman"/>
        </w:rPr>
        <w:t>крытых торгов по лоту № 1.</w:t>
      </w:r>
    </w:p>
    <w:p w14:paraId="4E19F167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Указанные в настоящем пункте Договора торги проведены в соответствии с действующим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законодательством РФ.</w:t>
      </w:r>
    </w:p>
    <w:p w14:paraId="544EC9E5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1.2. По настоящему Договору Продавец обязуется передать в собственность Покупателя, а Покупатель обязуется принять и оплатить следующее имущество по лоту №1:</w:t>
      </w:r>
    </w:p>
    <w:p w14:paraId="2118580D" w14:textId="392E459C" w:rsidR="00780637" w:rsidRPr="00780637" w:rsidRDefault="00780637" w:rsidP="00780637">
      <w:pPr>
        <w:tabs>
          <w:tab w:val="left" w:pos="1134"/>
        </w:tabs>
        <w:ind w:right="-57"/>
        <w:contextualSpacing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780637">
        <w:rPr>
          <w:rFonts w:ascii="Times New Roman" w:hAnsi="Times New Roman" w:cs="Times New Roman"/>
          <w:color w:val="000000" w:themeColor="text1"/>
          <w:lang w:bidi="ru-RU"/>
        </w:rPr>
        <w:t>Жилой дом, назначение: жилое, площадь 293.7 кв.м.,</w:t>
      </w:r>
      <w:r w:rsidRPr="00780637">
        <w:rPr>
          <w:rFonts w:ascii="Times New Roman" w:hAnsi="Times New Roman" w:cs="Times New Roman"/>
        </w:rPr>
        <w:t xml:space="preserve"> этажность: </w:t>
      </w:r>
      <w:r w:rsidRPr="00780637">
        <w:rPr>
          <w:rFonts w:ascii="Times New Roman" w:hAnsi="Times New Roman" w:cs="Times New Roman"/>
          <w:color w:val="000000" w:themeColor="text1"/>
          <w:lang w:bidi="ru-RU"/>
        </w:rPr>
        <w:t>2, в том числе подземных 0, кадастровый номер 47:01:0000000:18681, адрес: Российская Федерация, Ленинградская область, Выборгский муниципальный район, Выборгское городское поселение, город Выборг, проспект Победы, дом 30в.Обременение: залог в пользу КБ «Транснациональный банк» (ООО), запрещение регистрации № 47:01:0000000:18681-47/054/2022-4 от 23.03.2022, основание:</w:t>
      </w:r>
      <w:r w:rsidRPr="00780637">
        <w:t xml:space="preserve"> </w:t>
      </w:r>
      <w:r w:rsidRPr="00780637">
        <w:rPr>
          <w:rFonts w:ascii="Times New Roman" w:hAnsi="Times New Roman" w:cs="Times New Roman"/>
          <w:color w:val="000000" w:themeColor="text1"/>
          <w:lang w:bidi="ru-RU"/>
        </w:rPr>
        <w:t xml:space="preserve">Постановление о запрете на совершение действий по регистрации, № 48128195/4736, выдан 21.03.2022, Межрайонное отделение по СПИ, Захарова Наталия Алексеевна, 17695/21/47036-ИП. </w:t>
      </w:r>
    </w:p>
    <w:p w14:paraId="4DC540BC" w14:textId="3DF6B02E" w:rsidR="000B6C16" w:rsidRPr="00780637" w:rsidRDefault="00780637" w:rsidP="00780637">
      <w:pPr>
        <w:tabs>
          <w:tab w:val="left" w:pos="1134"/>
        </w:tabs>
        <w:ind w:right="-57"/>
        <w:contextualSpacing/>
        <w:jc w:val="both"/>
        <w:rPr>
          <w:rFonts w:ascii="Times New Roman" w:hAnsi="Times New Roman" w:cs="Times New Roman"/>
          <w:bCs/>
          <w:color w:val="000000" w:themeColor="text1"/>
          <w:lang w:bidi="ru-RU"/>
        </w:rPr>
      </w:pPr>
      <w:r w:rsidRPr="00780637">
        <w:rPr>
          <w:rFonts w:ascii="Times New Roman" w:hAnsi="Times New Roman" w:cs="Times New Roman"/>
          <w:color w:val="000000" w:themeColor="text1"/>
          <w:lang w:bidi="ru-RU"/>
        </w:rPr>
        <w:t>Земельный участок,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 xml:space="preserve"> категория земель: земли населенных пунктов, вид разрешенного использования: </w:t>
      </w:r>
      <w:r w:rsidRPr="00780637">
        <w:rPr>
          <w:rFonts w:ascii="Times New Roman" w:hAnsi="Times New Roman" w:cs="Times New Roman"/>
          <w:bCs/>
          <w:color w:val="000000" w:themeColor="text1"/>
          <w:lang w:bidi="ru-RU"/>
        </w:rPr>
        <w:t>под жилой дом</w:t>
      </w:r>
      <w:r>
        <w:rPr>
          <w:rFonts w:ascii="Times New Roman" w:hAnsi="Times New Roman" w:cs="Times New Roman"/>
          <w:bCs/>
          <w:color w:val="000000" w:themeColor="text1"/>
          <w:lang w:bidi="ru-RU"/>
        </w:rPr>
        <w:t>, площадь 200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>+/</w:t>
      </w:r>
      <w:r>
        <w:rPr>
          <w:rFonts w:ascii="Times New Roman" w:hAnsi="Times New Roman" w:cs="Times New Roman"/>
          <w:bCs/>
          <w:color w:val="000000" w:themeColor="text1"/>
          <w:lang w:bidi="ru-RU"/>
        </w:rPr>
        <w:t>-5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>кв.м., местоположение: Ленинградская область, Выборгский район, МО "Выборгское городское поселе</w:t>
      </w:r>
      <w:r>
        <w:rPr>
          <w:rFonts w:ascii="Times New Roman" w:hAnsi="Times New Roman" w:cs="Times New Roman"/>
          <w:bCs/>
          <w:color w:val="000000" w:themeColor="text1"/>
          <w:lang w:bidi="ru-RU"/>
        </w:rPr>
        <w:t>ние", г. Выборг, пр. Победы, д.30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 xml:space="preserve">В, кадастровый номер 47:01:0108003:126. </w:t>
      </w:r>
      <w:r w:rsidRPr="00780637">
        <w:rPr>
          <w:rFonts w:ascii="Times New Roman" w:hAnsi="Times New Roman" w:cs="Times New Roman"/>
          <w:bCs/>
          <w:color w:val="000000" w:themeColor="text1"/>
          <w:lang w:bidi="ru-RU"/>
        </w:rPr>
        <w:t>Обременение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>: залог в пользу КБ «Транснациональный банк» (ООО), запрещение регистрации</w:t>
      </w:r>
      <w:r>
        <w:rPr>
          <w:rFonts w:ascii="Times New Roman" w:hAnsi="Times New Roman" w:cs="Times New Roman"/>
          <w:bCs/>
          <w:color w:val="000000" w:themeColor="text1"/>
          <w:lang w:bidi="ru-RU"/>
        </w:rPr>
        <w:t xml:space="preserve"> № 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>47:01:0108003:126-47/054/2022-4</w:t>
      </w:r>
      <w:r>
        <w:rPr>
          <w:rFonts w:ascii="Times New Roman" w:hAnsi="Times New Roman" w:cs="Times New Roman"/>
          <w:bCs/>
          <w:color w:val="000000" w:themeColor="text1"/>
          <w:lang w:bidi="ru-RU"/>
        </w:rPr>
        <w:t xml:space="preserve"> от 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>23.03.2022</w:t>
      </w:r>
      <w:r>
        <w:rPr>
          <w:rFonts w:ascii="Times New Roman" w:hAnsi="Times New Roman" w:cs="Times New Roman"/>
          <w:bCs/>
          <w:color w:val="000000" w:themeColor="text1"/>
          <w:lang w:bidi="ru-RU"/>
        </w:rPr>
        <w:t>, основание:</w:t>
      </w:r>
      <w:r w:rsidRPr="00780637">
        <w:rPr>
          <w:rFonts w:ascii="Times New Roman" w:hAnsi="Times New Roman" w:cs="Times New Roman"/>
          <w:bCs/>
          <w:color w:val="000000" w:themeColor="text1"/>
          <w:lang w:bidi="ru-RU"/>
        </w:rPr>
        <w:t xml:space="preserve"> 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>Постановление о запрете на совершение действий по регистрации, № 4</w:t>
      </w:r>
      <w:r>
        <w:rPr>
          <w:rFonts w:ascii="Times New Roman" w:hAnsi="Times New Roman" w:cs="Times New Roman"/>
          <w:bCs/>
          <w:color w:val="000000" w:themeColor="text1"/>
          <w:lang w:bidi="ru-RU"/>
        </w:rPr>
        <w:t xml:space="preserve">8128195/4736, выдан 21.03.2022, 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>Межрайонное отделение по СПИ,</w:t>
      </w:r>
      <w:r>
        <w:rPr>
          <w:rFonts w:ascii="Times New Roman" w:hAnsi="Times New Roman" w:cs="Times New Roman"/>
          <w:bCs/>
          <w:color w:val="000000" w:themeColor="text1"/>
          <w:lang w:bidi="ru-RU"/>
        </w:rPr>
        <w:t xml:space="preserve"> 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>Захарова Наталия Алексеевна, 17695/21/47036-ИП;</w:t>
      </w:r>
      <w:r w:rsidRPr="00780637">
        <w:rPr>
          <w:rFonts w:ascii="Times New Roman" w:hAnsi="Times New Roman" w:cs="Times New Roman"/>
          <w:bCs/>
          <w:color w:val="000000" w:themeColor="text1"/>
          <w:lang w:bidi="ru-RU"/>
        </w:rPr>
        <w:t xml:space="preserve"> </w:t>
      </w:r>
      <w:r w:rsidRPr="0054394C">
        <w:rPr>
          <w:rFonts w:ascii="Times New Roman" w:hAnsi="Times New Roman" w:cs="Times New Roman"/>
          <w:bCs/>
          <w:color w:val="000000" w:themeColor="text1"/>
          <w:lang w:bidi="ru-RU"/>
        </w:rPr>
        <w:t>ограничения прав на земельный участок, предусмотренные ст. 56, 56.1 Земельного кодекса РФ.</w:t>
      </w:r>
    </w:p>
    <w:p w14:paraId="2351496F" w14:textId="77777777" w:rsidR="00B13157" w:rsidRPr="00B039DF" w:rsidRDefault="00B13157" w:rsidP="00B039DF">
      <w:pPr>
        <w:jc w:val="center"/>
        <w:rPr>
          <w:rFonts w:ascii="Times New Roman" w:hAnsi="Times New Roman" w:cs="Times New Roman"/>
          <w:b/>
        </w:rPr>
      </w:pPr>
      <w:r w:rsidRPr="00B039DF">
        <w:rPr>
          <w:rFonts w:ascii="Times New Roman" w:hAnsi="Times New Roman" w:cs="Times New Roman"/>
          <w:b/>
        </w:rPr>
        <w:t>2. Права и обязанности Сторон</w:t>
      </w:r>
    </w:p>
    <w:p w14:paraId="007AF8B3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2.1. Продавец обязуется:</w:t>
      </w:r>
    </w:p>
    <w:p w14:paraId="08A3A88C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2.1.1. Передать Покупателю имущество по передаточному акту, подписываемому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Сторонами (приложение № 1 к настоящему Договору), в течение 30 (Тридцати) календарных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дней с момента полной оплаты «Покупателем» цены Договора.</w:t>
      </w:r>
    </w:p>
    <w:p w14:paraId="0985BB36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2.1.2. Передать Покупателю одновременно с передачей имущества относящиеся к нему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документы.</w:t>
      </w:r>
    </w:p>
    <w:p w14:paraId="6A6BB602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2.2. Покупатель обязуется:</w:t>
      </w:r>
    </w:p>
    <w:p w14:paraId="41325370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2.2.1. Уплатить за имущество денежную сумму (цену) в размере и порядке, установленном разделом 3 настоящего Договора.</w:t>
      </w:r>
    </w:p>
    <w:p w14:paraId="42B7D6A4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lastRenderedPageBreak/>
        <w:t>2.2.2. Принять имущество по передаточному акту, подписываемому Сторонами (приложение № 1 к настоящему Договору).</w:t>
      </w:r>
    </w:p>
    <w:p w14:paraId="21B21B16" w14:textId="77777777" w:rsidR="00B13157" w:rsidRPr="00B13157" w:rsidRDefault="00B13157" w:rsidP="00B13157">
      <w:pPr>
        <w:spacing w:before="240"/>
        <w:jc w:val="center"/>
        <w:rPr>
          <w:rFonts w:ascii="Times New Roman" w:hAnsi="Times New Roman" w:cs="Times New Roman"/>
          <w:b/>
        </w:rPr>
      </w:pPr>
      <w:r w:rsidRPr="00B13157">
        <w:rPr>
          <w:rFonts w:ascii="Times New Roman" w:hAnsi="Times New Roman" w:cs="Times New Roman"/>
          <w:b/>
        </w:rPr>
        <w:t>3. Цена имущества и порядок расчетов</w:t>
      </w:r>
    </w:p>
    <w:p w14:paraId="48C5D5BC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3.1. Цена имущества определена на торгах в размере ______ руб. _____коп. (сумма прописью), в том числе:</w:t>
      </w:r>
    </w:p>
    <w:p w14:paraId="68A576B8" w14:textId="77777777" w:rsidR="00B13157" w:rsidRPr="00B13157" w:rsidRDefault="00B13157" w:rsidP="00B131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3.2. До подписания настоящего договора Покупателем был уплачен задаток в размере</w:t>
      </w:r>
      <w:r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______________________ для участия в торгах. Данный задаток зачисляется в счет оплаты итоговой цены продажи имущества, указанного в пункте 3.1. настоящего Договора.</w:t>
      </w:r>
    </w:p>
    <w:p w14:paraId="266EE832" w14:textId="77777777" w:rsidR="004957F4" w:rsidRDefault="004957F4" w:rsidP="004957F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Pr="004957F4">
        <w:rPr>
          <w:rFonts w:ascii="Times New Roman" w:hAnsi="Times New Roman" w:cs="Times New Roman"/>
        </w:rPr>
        <w:t xml:space="preserve"> Покупатель обязуется оплатить итоговую цену продажи имущества, указанного в пункте 3.1. настоящего Договора, полностью за вычетом ранее уплаченного задатка, что составляет______________, в течение 30 (Тридцати) дней с момента подписания настоящего договора путем перечисления (внесения) денежных средств на банковский счет Продавца по следующим реквизитам: Получатель: Кудряшов Николай Александрович, р/с 40817810055172915884 в Северо-Западный банк ПАО Сбербанк, к/с 30101810500000000653, БИК 044030653.</w:t>
      </w:r>
    </w:p>
    <w:p w14:paraId="11D85A2D" w14:textId="07CE936B" w:rsidR="00B13157" w:rsidRPr="00B13157" w:rsidRDefault="00B13157" w:rsidP="004957F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3.4. Обязательства Покупателя по оплате итоговой цены продажи имущества, указанной в</w:t>
      </w:r>
      <w:r w:rsidR="00AE7648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пункте 3.1. настоящего Договора, считаются выполненными с момента поступления денежных</w:t>
      </w:r>
      <w:r w:rsidR="00AE7648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средств в полном объеме на банковский счет Продавца либо наличными денежными средствами финансовому управляющему.</w:t>
      </w:r>
    </w:p>
    <w:p w14:paraId="34082F97" w14:textId="77777777" w:rsidR="00B13157" w:rsidRPr="00AE7648" w:rsidRDefault="00B13157" w:rsidP="00AE7648">
      <w:pPr>
        <w:spacing w:before="240"/>
        <w:jc w:val="center"/>
        <w:rPr>
          <w:rFonts w:ascii="Times New Roman" w:hAnsi="Times New Roman" w:cs="Times New Roman"/>
          <w:b/>
        </w:rPr>
      </w:pPr>
      <w:r w:rsidRPr="00AE7648">
        <w:rPr>
          <w:rFonts w:ascii="Times New Roman" w:hAnsi="Times New Roman" w:cs="Times New Roman"/>
          <w:b/>
        </w:rPr>
        <w:t>4. Передача имущества</w:t>
      </w:r>
    </w:p>
    <w:p w14:paraId="39167305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4.1. Имущество передается Продавцом Покупателю по передаточному акту, подписываемому Сторонами (приложение № 1 к настоящему Договору), в течение 30 (Тридцати) календарных дней с момента полной оплаты Покупателем цены Договора.</w:t>
      </w:r>
    </w:p>
    <w:p w14:paraId="2D476561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4.2. Обязательство Продавца передать имущество Покупателю считается исполненным после вручения имущества Покупателю и подписания Сторонами передаточного акта</w:t>
      </w:r>
      <w:r w:rsidR="00AE7648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(приложение № 1 к настоящему Договору).</w:t>
      </w:r>
    </w:p>
    <w:p w14:paraId="2708F68F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4.3. Уклонение одной из Сторон от подписания передаточного акта (приложение №1</w:t>
      </w:r>
      <w:r w:rsidR="00AE7648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к настоящему Договору) считается отказом соответственно Продавца от исполнения обязанности передать имущество, а Покупателя - обязанности принять имущество.</w:t>
      </w:r>
    </w:p>
    <w:p w14:paraId="1DE787E5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4.4. С момента подписания передаточного акта (приложение № 1 к настоящему Договору)</w:t>
      </w:r>
    </w:p>
    <w:p w14:paraId="56551BA8" w14:textId="77777777" w:rsidR="00B13157" w:rsidRPr="00B13157" w:rsidRDefault="00B13157" w:rsidP="00B13157">
      <w:pPr>
        <w:spacing w:after="0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риск случайной гибели или случайного повреждения имущества переходит на Покупателя.</w:t>
      </w:r>
    </w:p>
    <w:p w14:paraId="1A12D01A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4.6. Право собственности на имущество, указанное в п.1.2. Договора, переходит к Покупателю после</w:t>
      </w:r>
      <w:r w:rsidR="007D5046">
        <w:rPr>
          <w:rFonts w:ascii="Times New Roman" w:hAnsi="Times New Roman" w:cs="Times New Roman"/>
        </w:rPr>
        <w:t xml:space="preserve"> подписания настоящего договора</w:t>
      </w:r>
      <w:r w:rsidRPr="00B13157">
        <w:rPr>
          <w:rFonts w:ascii="Times New Roman" w:hAnsi="Times New Roman" w:cs="Times New Roman"/>
        </w:rPr>
        <w:t>.</w:t>
      </w:r>
    </w:p>
    <w:p w14:paraId="5EC647A4" w14:textId="77777777" w:rsidR="00B13157" w:rsidRPr="00AE7648" w:rsidRDefault="00B13157" w:rsidP="00AE7648">
      <w:pPr>
        <w:spacing w:before="240"/>
        <w:jc w:val="center"/>
        <w:rPr>
          <w:rFonts w:ascii="Times New Roman" w:hAnsi="Times New Roman" w:cs="Times New Roman"/>
          <w:b/>
        </w:rPr>
      </w:pPr>
      <w:r w:rsidRPr="00AE7648">
        <w:rPr>
          <w:rFonts w:ascii="Times New Roman" w:hAnsi="Times New Roman" w:cs="Times New Roman"/>
          <w:b/>
        </w:rPr>
        <w:t>5. Заключительные положения</w:t>
      </w:r>
    </w:p>
    <w:p w14:paraId="77B74261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5.1. Отношения Сторон, не урегулированные настоящим Договором, регламентируются</w:t>
      </w:r>
      <w:r w:rsidR="00AE7648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действующим законодательством.</w:t>
      </w:r>
    </w:p>
    <w:p w14:paraId="4C7A8158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5.2. За неисполнение или ненадлежащее исполнение настоящего Договора Стороны несут</w:t>
      </w:r>
      <w:r w:rsidR="00AE7648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ответственность в соответствии с действующим законодательством РФ и условиями настоящего Договора.</w:t>
      </w:r>
    </w:p>
    <w:p w14:paraId="12C0DB6C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5.3. Все споры и разногласия, вытекающие из настоящего Договора, Стороны обязуются</w:t>
      </w:r>
      <w:r w:rsidR="00AE7648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решать путем переговоров, а при недостижении согласия, в порядке, предусмотренном действующим законодательством РФ. Устанавливается 30-дневный срок для урегулирования сторонами споров в претензионном порядке.</w:t>
      </w:r>
    </w:p>
    <w:p w14:paraId="0BAE7888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lastRenderedPageBreak/>
        <w:t>5.4. Все изменения и дополнения к настоящему Договору считаются действительными,</w:t>
      </w:r>
      <w:r w:rsidR="00AE7648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если они совершены в письменной форме и подписаны уполномоченными представителями</w:t>
      </w:r>
      <w:r w:rsidR="00AE7648">
        <w:rPr>
          <w:rFonts w:ascii="Times New Roman" w:hAnsi="Times New Roman" w:cs="Times New Roman"/>
        </w:rPr>
        <w:t xml:space="preserve"> </w:t>
      </w:r>
      <w:r w:rsidRPr="00B13157">
        <w:rPr>
          <w:rFonts w:ascii="Times New Roman" w:hAnsi="Times New Roman" w:cs="Times New Roman"/>
        </w:rPr>
        <w:t>Сторон.</w:t>
      </w:r>
    </w:p>
    <w:p w14:paraId="3F52B905" w14:textId="77777777" w:rsidR="00B13157" w:rsidRPr="00B13157" w:rsidRDefault="00B13157" w:rsidP="00AE76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157">
        <w:rPr>
          <w:rFonts w:ascii="Times New Roman" w:hAnsi="Times New Roman" w:cs="Times New Roman"/>
        </w:rPr>
        <w:t>5.5. Настоящий Договор составлен на русском языке в трех экземплярах, имеющих равную юридическую силу, по одному для каждой из Сторон и для органа осуществляющего государственную рег</w:t>
      </w:r>
      <w:r w:rsidR="009353B5">
        <w:rPr>
          <w:rFonts w:ascii="Times New Roman" w:hAnsi="Times New Roman" w:cs="Times New Roman"/>
        </w:rPr>
        <w:t>истрацию</w:t>
      </w:r>
      <w:r w:rsidRPr="00B13157">
        <w:rPr>
          <w:rFonts w:ascii="Times New Roman" w:hAnsi="Times New Roman" w:cs="Times New Roman"/>
        </w:rPr>
        <w:t xml:space="preserve"> прав на имущество и сделок с ним.</w:t>
      </w:r>
    </w:p>
    <w:p w14:paraId="6390D6D2" w14:textId="77777777" w:rsidR="00AE7648" w:rsidRDefault="00AE7648" w:rsidP="00B1315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7648" w14:paraId="23CE6B6A" w14:textId="77777777" w:rsidTr="00AE7648">
        <w:tc>
          <w:tcPr>
            <w:tcW w:w="4672" w:type="dxa"/>
          </w:tcPr>
          <w:p w14:paraId="468E269B" w14:textId="77777777" w:rsidR="00AE7648" w:rsidRDefault="00AE7648" w:rsidP="00B13157">
            <w:pPr>
              <w:jc w:val="both"/>
              <w:rPr>
                <w:rFonts w:ascii="Times New Roman" w:hAnsi="Times New Roman" w:cs="Times New Roman"/>
              </w:rPr>
            </w:pPr>
            <w:r w:rsidRPr="00B13157">
              <w:rPr>
                <w:rFonts w:ascii="Times New Roman" w:hAnsi="Times New Roman" w:cs="Times New Roman"/>
              </w:rPr>
              <w:t>ПРОДАВЕЦ:</w:t>
            </w:r>
          </w:p>
          <w:p w14:paraId="566BECDC" w14:textId="77777777" w:rsidR="00AE7648" w:rsidRDefault="00AE7648" w:rsidP="00B13157">
            <w:pPr>
              <w:jc w:val="both"/>
              <w:rPr>
                <w:rFonts w:ascii="Times New Roman" w:hAnsi="Times New Roman" w:cs="Times New Roman"/>
              </w:rPr>
            </w:pPr>
          </w:p>
          <w:p w14:paraId="056AAAFD" w14:textId="77777777" w:rsidR="00AE7648" w:rsidRPr="00B13157" w:rsidRDefault="0050240B" w:rsidP="00AE76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Строгонова О.В</w:t>
            </w:r>
            <w:r w:rsidR="00AE7648" w:rsidRPr="00B13157">
              <w:rPr>
                <w:rFonts w:ascii="Times New Roman" w:hAnsi="Times New Roman" w:cs="Times New Roman"/>
              </w:rPr>
              <w:t>. /_____________________/</w:t>
            </w:r>
          </w:p>
          <w:p w14:paraId="682E5113" w14:textId="77777777" w:rsidR="00AE7648" w:rsidRDefault="00AE7648" w:rsidP="00750D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3E92356" w14:textId="77777777" w:rsidR="00AE7648" w:rsidRPr="00B13157" w:rsidRDefault="00AE7648" w:rsidP="00AE7648">
            <w:pPr>
              <w:jc w:val="both"/>
              <w:rPr>
                <w:rFonts w:ascii="Times New Roman" w:hAnsi="Times New Roman" w:cs="Times New Roman"/>
              </w:rPr>
            </w:pPr>
            <w:r w:rsidRPr="00B13157">
              <w:rPr>
                <w:rFonts w:ascii="Times New Roman" w:hAnsi="Times New Roman" w:cs="Times New Roman"/>
              </w:rPr>
              <w:t>ПОКУПАТЕЛЬ:</w:t>
            </w:r>
          </w:p>
          <w:p w14:paraId="31FD877D" w14:textId="77777777" w:rsidR="00AE7648" w:rsidRDefault="00AE7648" w:rsidP="00AE7648">
            <w:pPr>
              <w:jc w:val="both"/>
              <w:rPr>
                <w:rFonts w:ascii="Times New Roman" w:hAnsi="Times New Roman" w:cs="Times New Roman"/>
              </w:rPr>
            </w:pPr>
          </w:p>
          <w:p w14:paraId="664399CE" w14:textId="77777777" w:rsidR="00AE7648" w:rsidRPr="00B13157" w:rsidRDefault="00AE7648" w:rsidP="00AE7648">
            <w:pPr>
              <w:jc w:val="both"/>
              <w:rPr>
                <w:rFonts w:ascii="Times New Roman" w:hAnsi="Times New Roman" w:cs="Times New Roman"/>
              </w:rPr>
            </w:pPr>
            <w:r w:rsidRPr="00B13157">
              <w:rPr>
                <w:rFonts w:ascii="Times New Roman" w:hAnsi="Times New Roman" w:cs="Times New Roman"/>
              </w:rPr>
              <w:t>_________________ /_____________________/</w:t>
            </w:r>
          </w:p>
          <w:p w14:paraId="4A70540B" w14:textId="77777777" w:rsidR="00AE7648" w:rsidRPr="00B13157" w:rsidRDefault="00AE7648" w:rsidP="00AE7648">
            <w:pPr>
              <w:jc w:val="both"/>
              <w:rPr>
                <w:rFonts w:ascii="Times New Roman" w:hAnsi="Times New Roman" w:cs="Times New Roman"/>
              </w:rPr>
            </w:pPr>
          </w:p>
          <w:p w14:paraId="52550C87" w14:textId="77777777" w:rsidR="00AE7648" w:rsidRDefault="00AE7648" w:rsidP="00B131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FB8937" w14:textId="77777777" w:rsidR="00AE7648" w:rsidRDefault="00AE7648" w:rsidP="00B13157">
      <w:pPr>
        <w:spacing w:after="0"/>
        <w:jc w:val="both"/>
        <w:rPr>
          <w:rFonts w:ascii="Times New Roman" w:hAnsi="Times New Roman" w:cs="Times New Roman"/>
        </w:rPr>
      </w:pPr>
    </w:p>
    <w:sectPr w:rsidR="00AE764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5BCAE" w14:textId="77777777" w:rsidR="00F72B40" w:rsidRDefault="00F72B40" w:rsidP="00B13157">
      <w:pPr>
        <w:spacing w:after="0" w:line="240" w:lineRule="auto"/>
      </w:pPr>
      <w:r>
        <w:separator/>
      </w:r>
    </w:p>
  </w:endnote>
  <w:endnote w:type="continuationSeparator" w:id="0">
    <w:p w14:paraId="7128C343" w14:textId="77777777" w:rsidR="00F72B40" w:rsidRDefault="00F72B40" w:rsidP="00B1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98445"/>
      <w:docPartObj>
        <w:docPartGallery w:val="Page Numbers (Bottom of Page)"/>
        <w:docPartUnique/>
      </w:docPartObj>
    </w:sdtPr>
    <w:sdtEndPr/>
    <w:sdtContent>
      <w:p w14:paraId="670C3091" w14:textId="77777777" w:rsidR="00B13157" w:rsidRDefault="00B131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77">
          <w:rPr>
            <w:noProof/>
          </w:rPr>
          <w:t>2</w:t>
        </w:r>
        <w:r>
          <w:fldChar w:fldCharType="end"/>
        </w:r>
      </w:p>
    </w:sdtContent>
  </w:sdt>
  <w:p w14:paraId="59B00FAE" w14:textId="77777777" w:rsidR="00B13157" w:rsidRDefault="00B131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1EDB8" w14:textId="77777777" w:rsidR="00F72B40" w:rsidRDefault="00F72B40" w:rsidP="00B13157">
      <w:pPr>
        <w:spacing w:after="0" w:line="240" w:lineRule="auto"/>
      </w:pPr>
      <w:r>
        <w:separator/>
      </w:r>
    </w:p>
  </w:footnote>
  <w:footnote w:type="continuationSeparator" w:id="0">
    <w:p w14:paraId="4ECC0125" w14:textId="77777777" w:rsidR="00F72B40" w:rsidRDefault="00F72B40" w:rsidP="00B1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B9621" w14:textId="77777777" w:rsidR="00B13157" w:rsidRPr="00B13157" w:rsidRDefault="00B13157" w:rsidP="00B13157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 договора купли-продажи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57"/>
    <w:rsid w:val="00017555"/>
    <w:rsid w:val="000561CF"/>
    <w:rsid w:val="000B6C16"/>
    <w:rsid w:val="000F6B13"/>
    <w:rsid w:val="001630BC"/>
    <w:rsid w:val="001A3FC7"/>
    <w:rsid w:val="002F0287"/>
    <w:rsid w:val="003066A0"/>
    <w:rsid w:val="0039396E"/>
    <w:rsid w:val="00432511"/>
    <w:rsid w:val="004957F4"/>
    <w:rsid w:val="0050240B"/>
    <w:rsid w:val="00585EA8"/>
    <w:rsid w:val="0068438E"/>
    <w:rsid w:val="006D5BB7"/>
    <w:rsid w:val="00750D65"/>
    <w:rsid w:val="00780637"/>
    <w:rsid w:val="007D5046"/>
    <w:rsid w:val="009353B5"/>
    <w:rsid w:val="00AE7648"/>
    <w:rsid w:val="00B039DF"/>
    <w:rsid w:val="00B13157"/>
    <w:rsid w:val="00B16402"/>
    <w:rsid w:val="00C677E4"/>
    <w:rsid w:val="00CC7453"/>
    <w:rsid w:val="00CF32B7"/>
    <w:rsid w:val="00D22C04"/>
    <w:rsid w:val="00E1564F"/>
    <w:rsid w:val="00F5053E"/>
    <w:rsid w:val="00F56177"/>
    <w:rsid w:val="00F72B40"/>
    <w:rsid w:val="00F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7472"/>
  <w15:chartTrackingRefBased/>
  <w15:docId w15:val="{C76FA844-04B5-4509-BBF0-91A3156B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157"/>
  </w:style>
  <w:style w:type="paragraph" w:styleId="a5">
    <w:name w:val="footer"/>
    <w:basedOn w:val="a"/>
    <w:link w:val="a6"/>
    <w:uiPriority w:val="99"/>
    <w:unhideWhenUsed/>
    <w:rsid w:val="00B1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157"/>
  </w:style>
  <w:style w:type="table" w:styleId="a7">
    <w:name w:val="Table Grid"/>
    <w:basedOn w:val="a1"/>
    <w:uiPriority w:val="39"/>
    <w:rsid w:val="00AE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0240B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B6C16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B6C16"/>
    <w:rPr>
      <w:rFonts w:ascii="Times New Roman" w:eastAsia="Times New Roman" w:hAnsi="Times New Roman" w:cs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CA5B-FA4E-4268-8B91-5588F2D5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Штефан Надежда Ивановна</cp:lastModifiedBy>
  <cp:revision>4</cp:revision>
  <dcterms:created xsi:type="dcterms:W3CDTF">2024-11-26T17:00:00Z</dcterms:created>
  <dcterms:modified xsi:type="dcterms:W3CDTF">2024-12-11T07:37:00Z</dcterms:modified>
</cp:coreProperties>
</file>