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740948">
        <w:rPr>
          <w:u w:val="single"/>
        </w:rPr>
        <w:t xml:space="preserve">         </w:t>
      </w:r>
      <w:r w:rsidR="00D713A2">
        <w:rPr>
          <w:u w:val="single"/>
        </w:rPr>
        <w:t xml:space="preserve">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740948" w:rsidRDefault="00740948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740948" w:rsidP="00D713A2">
      <w:pPr>
        <w:pStyle w:val="a3"/>
        <w:ind w:left="118" w:right="104" w:firstLine="283"/>
        <w:jc w:val="both"/>
      </w:pPr>
      <w:r w:rsidRPr="00740948">
        <w:t xml:space="preserve">Гумбатов Сагбаддин Мадат Оглы (дата рождения: 28.08.1963 г., место рождения: с.Миниклу, Мардакертского р-на Республики Азербайджан, СНИЛС 114-982-405 63, ИНН 246409836300, адрес регистрации по месту жительства: 660050, Красноярский край, г Красноярск, ул Макаренко, 20) 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740948">
        <w:t>Красноярского края от 05.09.2024 г. (резолютивная часть объявлена 23.08.202</w:t>
      </w:r>
      <w:r>
        <w:t>4</w:t>
      </w:r>
      <w:r w:rsidRPr="00740948">
        <w:t xml:space="preserve"> г.) по делу № А33-23779/2022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740948">
      <w:pPr>
        <w:pStyle w:val="a3"/>
        <w:spacing w:before="2"/>
        <w:ind w:left="118"/>
      </w:pPr>
      <w:r w:rsidRPr="00740948">
        <w:t>Гумбатов Сагбаддин Мадат Оглы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740948" w:rsidRPr="00740948">
        <w:t>Гумбатов Сагбаддин Мадат Оглы, ИНН 246409836300 Банк получателя: Отделение "Банк Татарстан" № 8610 ПАО Сбербанк БИК: 049205603, ИНН банка 7707083893, КПП банка 165502001, к/с 30101810600000000</w:t>
      </w:r>
      <w:r w:rsidR="00740948">
        <w:t>603, р/с № 40817810662007919408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40948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40948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740948"/>
    <w:rsid w:val="00A6568D"/>
    <w:rsid w:val="00AB60B4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2024-12-11T09:59:00Z</dcterms:created>
  <dcterms:modified xsi:type="dcterms:W3CDTF">2024-12-11T09:59:00Z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