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3D7324B" w:rsidR="00A80B0D" w:rsidRPr="0095007C" w:rsidRDefault="008B2921" w:rsidP="00ED60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</w:t>
      </w:r>
      <w:r w:rsidR="009D7CEC">
        <w:rPr>
          <w:rFonts w:ascii="Times New Roman" w:hAnsi="Times New Roman" w:cs="Times New Roman"/>
          <w:sz w:val="24"/>
          <w:szCs w:val="24"/>
        </w:rPr>
        <w:t>(</w:t>
      </w:r>
      <w:r w:rsidRPr="009D7CEC">
        <w:rPr>
          <w:rFonts w:ascii="Times New Roman" w:hAnsi="Times New Roman" w:cs="Times New Roman"/>
          <w:sz w:val="24"/>
          <w:szCs w:val="24"/>
        </w:rPr>
        <w:t>ОТ</w:t>
      </w:r>
      <w:r w:rsidR="009D7CEC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1B4643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</w:t>
      </w:r>
      <w:r w:rsidR="0095007C">
        <w:rPr>
          <w:rFonts w:ascii="Times New Roman" w:hAnsi="Times New Roman" w:cs="Times New Roman"/>
          <w:b/>
          <w:bCs/>
          <w:iCs/>
          <w:sz w:val="24"/>
          <w:szCs w:val="24"/>
        </w:rPr>
        <w:t>ДЮНА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(ООО «</w:t>
      </w:r>
      <w:r w:rsidR="0095007C">
        <w:rPr>
          <w:rFonts w:ascii="Times New Roman" w:hAnsi="Times New Roman" w:cs="Times New Roman"/>
          <w:bCs/>
          <w:iCs/>
          <w:sz w:val="24"/>
          <w:szCs w:val="24"/>
        </w:rPr>
        <w:t>ДЮНА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», </w:t>
      </w:r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 xml:space="preserve">ОГРН 1066914026585, ИНН 6914012634, адрес: 172345, Тверская обл., г. Ржев, п. </w:t>
      </w:r>
      <w:proofErr w:type="spellStart"/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>Чертолино</w:t>
      </w:r>
      <w:proofErr w:type="spellEnd"/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>, ул. Мира, д. 9</w:t>
      </w:r>
      <w:r w:rsidR="00ED60FA">
        <w:rPr>
          <w:rFonts w:ascii="Times New Roman" w:hAnsi="Times New Roman" w:cs="Times New Roman"/>
          <w:bCs/>
          <w:iCs/>
          <w:sz w:val="24"/>
          <w:szCs w:val="24"/>
        </w:rPr>
        <w:t>, далее - Должник)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, в лице 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конкурсного управляющего </w:t>
      </w:r>
      <w:r w:rsidR="0095007C" w:rsidRPr="009500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Бута Юрия Анатольевича </w:t>
      </w:r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>(ИНН 690500996496, СНИЛС 021-910-325 00, рег. номер 8698, адрес для корреспонденции: 170026, г. Тверь, а/я 2687</w:t>
      </w:r>
      <w:r w:rsidR="00E3591F">
        <w:rPr>
          <w:rFonts w:ascii="Times New Roman" w:hAnsi="Times New Roman" w:cs="Times New Roman"/>
          <w:bCs/>
          <w:iCs/>
          <w:sz w:val="24"/>
          <w:szCs w:val="24"/>
        </w:rPr>
        <w:t>, далее - КУ</w:t>
      </w:r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>), члена Союза арбитражных управляющих «Саморегулируемая организация «ДЕЛО» (САУ «С</w:t>
      </w:r>
      <w:r w:rsidR="006E5E8A">
        <w:rPr>
          <w:rFonts w:ascii="Times New Roman" w:hAnsi="Times New Roman" w:cs="Times New Roman"/>
          <w:bCs/>
          <w:iCs/>
          <w:sz w:val="24"/>
          <w:szCs w:val="24"/>
        </w:rPr>
        <w:t>РО «ДЕЛО», ИНН 5010029544, ОГРН </w:t>
      </w:r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 xml:space="preserve">1035002205919, адрес: 125284, г. Москва, Хорошевское ш., д. 32А, оф.300), действующего </w:t>
      </w:r>
      <w:r w:rsidR="0095007C" w:rsidRPr="009D7CE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</w:t>
      </w:r>
      <w:r w:rsidR="006E5E8A">
        <w:rPr>
          <w:rFonts w:ascii="Times New Roman" w:hAnsi="Times New Roman" w:cs="Times New Roman"/>
          <w:bCs/>
          <w:iCs/>
          <w:sz w:val="24"/>
          <w:szCs w:val="24"/>
        </w:rPr>
        <w:t>определения</w:t>
      </w:r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 xml:space="preserve"> от 2</w:t>
      </w:r>
      <w:r w:rsidR="006E5E8A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E5E8A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6E5E8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95007C" w:rsidRPr="0095007C">
        <w:rPr>
          <w:rFonts w:ascii="Times New Roman" w:hAnsi="Times New Roman" w:cs="Times New Roman"/>
          <w:bCs/>
          <w:iCs/>
          <w:sz w:val="24"/>
          <w:szCs w:val="24"/>
        </w:rPr>
        <w:t xml:space="preserve"> Арбитражного суда Тверской области по делу № А66-12721/2021</w:t>
      </w:r>
      <w:bookmarkEnd w:id="0"/>
      <w:r w:rsidR="009D7CEC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D76D7B" w:rsidRPr="00D76D7B">
        <w:rPr>
          <w:rFonts w:ascii="Times New Roman" w:hAnsi="Times New Roman" w:cs="Times New Roman"/>
          <w:b/>
          <w:sz w:val="24"/>
          <w:szCs w:val="24"/>
        </w:rPr>
        <w:t>первые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5C376D35" w:rsidR="004623AA" w:rsidRPr="0095007C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95007C">
        <w:rPr>
          <w:rFonts w:ascii="Times New Roman" w:hAnsi="Times New Roman" w:cs="Times New Roman"/>
          <w:b/>
          <w:sz w:val="24"/>
          <w:szCs w:val="24"/>
        </w:rPr>
        <w:t>Торгов</w:t>
      </w:r>
      <w:r w:rsidRPr="0095007C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ED60FA" w:rsidRPr="0095007C">
        <w:rPr>
          <w:rFonts w:ascii="Times New Roman" w:hAnsi="Times New Roman" w:cs="Times New Roman"/>
          <w:sz w:val="24"/>
          <w:szCs w:val="24"/>
        </w:rPr>
        <w:t xml:space="preserve">, </w:t>
      </w:r>
      <w:r w:rsidR="0095007C" w:rsidRPr="0095007C">
        <w:rPr>
          <w:rFonts w:ascii="Times New Roman" w:hAnsi="Times New Roman" w:cs="Times New Roman"/>
          <w:sz w:val="24"/>
          <w:szCs w:val="24"/>
        </w:rPr>
        <w:t xml:space="preserve">являющееся собственностью Должника и </w:t>
      </w:r>
      <w:r w:rsidR="0095007C" w:rsidRPr="0095007C">
        <w:rPr>
          <w:rFonts w:ascii="Times New Roman" w:hAnsi="Times New Roman" w:cs="Times New Roman"/>
          <w:b/>
          <w:sz w:val="24"/>
          <w:szCs w:val="24"/>
        </w:rPr>
        <w:t>не обремененно</w:t>
      </w:r>
      <w:r w:rsidR="00FC0647">
        <w:rPr>
          <w:rFonts w:ascii="Times New Roman" w:hAnsi="Times New Roman" w:cs="Times New Roman"/>
          <w:b/>
          <w:sz w:val="24"/>
          <w:szCs w:val="24"/>
        </w:rPr>
        <w:t>е</w:t>
      </w:r>
      <w:r w:rsidR="0095007C" w:rsidRPr="0095007C">
        <w:rPr>
          <w:rFonts w:ascii="Times New Roman" w:hAnsi="Times New Roman" w:cs="Times New Roman"/>
          <w:b/>
          <w:sz w:val="24"/>
          <w:szCs w:val="24"/>
        </w:rPr>
        <w:t xml:space="preserve"> залогом</w:t>
      </w:r>
      <w:r w:rsidR="00950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07C" w:rsidRPr="0095007C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ED60FA" w:rsidRPr="0095007C">
        <w:rPr>
          <w:rFonts w:ascii="Times New Roman" w:hAnsi="Times New Roman" w:cs="Times New Roman"/>
          <w:sz w:val="24"/>
          <w:szCs w:val="24"/>
        </w:rPr>
        <w:t>:</w:t>
      </w:r>
    </w:p>
    <w:p w14:paraId="76732C98" w14:textId="17D4F8C5" w:rsidR="0095007C" w:rsidRPr="0095007C" w:rsidRDefault="0095007C" w:rsidP="0095007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07C">
        <w:rPr>
          <w:rFonts w:ascii="Times New Roman" w:hAnsi="Times New Roman" w:cs="Times New Roman"/>
          <w:b/>
          <w:sz w:val="24"/>
          <w:szCs w:val="24"/>
        </w:rPr>
        <w:t xml:space="preserve">Земельный участок 284 000 м2, </w:t>
      </w:r>
      <w:proofErr w:type="spellStart"/>
      <w:proofErr w:type="gramStart"/>
      <w:r w:rsidRPr="0095007C">
        <w:rPr>
          <w:rFonts w:ascii="Times New Roman" w:hAnsi="Times New Roman" w:cs="Times New Roman"/>
          <w:b/>
          <w:sz w:val="24"/>
          <w:szCs w:val="24"/>
        </w:rPr>
        <w:t>кад</w:t>
      </w:r>
      <w:proofErr w:type="spellEnd"/>
      <w:r w:rsidRPr="0095007C">
        <w:rPr>
          <w:rFonts w:ascii="Times New Roman" w:hAnsi="Times New Roman" w:cs="Times New Roman"/>
          <w:b/>
          <w:sz w:val="24"/>
          <w:szCs w:val="24"/>
        </w:rPr>
        <w:t>.№</w:t>
      </w:r>
      <w:proofErr w:type="gramEnd"/>
      <w:r w:rsidRPr="0095007C">
        <w:rPr>
          <w:rFonts w:ascii="Times New Roman" w:hAnsi="Times New Roman" w:cs="Times New Roman"/>
          <w:b/>
          <w:sz w:val="24"/>
          <w:szCs w:val="24"/>
        </w:rPr>
        <w:t xml:space="preserve"> 69:27:0000024:228 ад</w:t>
      </w:r>
      <w:r>
        <w:rPr>
          <w:rFonts w:ascii="Times New Roman" w:hAnsi="Times New Roman" w:cs="Times New Roman"/>
          <w:b/>
          <w:sz w:val="24"/>
          <w:szCs w:val="24"/>
        </w:rPr>
        <w:t xml:space="preserve">рес: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Тв.обл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Ржевский р-н, с/п </w:t>
      </w:r>
      <w:proofErr w:type="spellStart"/>
      <w:r w:rsidRPr="0095007C">
        <w:rPr>
          <w:rFonts w:ascii="Times New Roman" w:hAnsi="Times New Roman" w:cs="Times New Roman"/>
          <w:b/>
          <w:sz w:val="24"/>
          <w:szCs w:val="24"/>
        </w:rPr>
        <w:t>Чертолино</w:t>
      </w:r>
      <w:proofErr w:type="spellEnd"/>
      <w:r w:rsidRPr="0095007C">
        <w:rPr>
          <w:rFonts w:ascii="Times New Roman" w:hAnsi="Times New Roman" w:cs="Times New Roman"/>
          <w:b/>
          <w:sz w:val="24"/>
          <w:szCs w:val="24"/>
        </w:rPr>
        <w:t>.</w:t>
      </w:r>
    </w:p>
    <w:p w14:paraId="6469F62A" w14:textId="315973FA" w:rsidR="00706EA0" w:rsidRPr="00706EA0" w:rsidRDefault="00706EA0" w:rsidP="0095007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EA0">
        <w:rPr>
          <w:rFonts w:ascii="Times New Roman" w:hAnsi="Times New Roman" w:cs="Times New Roman"/>
          <w:b/>
          <w:sz w:val="24"/>
          <w:szCs w:val="24"/>
        </w:rPr>
        <w:t>Начальная цена Лота: 877 560 руб. 00 коп.</w:t>
      </w:r>
    </w:p>
    <w:p w14:paraId="423B07BF" w14:textId="3B82B230" w:rsidR="0095007C" w:rsidRPr="0095007C" w:rsidRDefault="0095007C" w:rsidP="0095007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07C">
        <w:rPr>
          <w:rFonts w:ascii="Times New Roman" w:hAnsi="Times New Roman" w:cs="Times New Roman"/>
          <w:sz w:val="24"/>
          <w:szCs w:val="24"/>
        </w:rPr>
        <w:t xml:space="preserve">Реализуемый земельный участок относится к категории земель – Земли сельскохозяйственного назначения, вид разрешенного использования – Для ведения сельского хозяйства, является Единым землепользованием, в которое входят обособленные (условные) земельные участки с кадастровыми номерами: 69:27:0000024:226 (площадью 64000 </w:t>
      </w:r>
      <w:proofErr w:type="spellStart"/>
      <w:r w:rsidRPr="009500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007C">
        <w:rPr>
          <w:rFonts w:ascii="Times New Roman" w:hAnsi="Times New Roman" w:cs="Times New Roman"/>
          <w:sz w:val="24"/>
          <w:szCs w:val="24"/>
        </w:rPr>
        <w:t xml:space="preserve">) и 69:27:0000024:227 (площадью 220000 </w:t>
      </w:r>
      <w:proofErr w:type="spellStart"/>
      <w:r w:rsidRPr="0095007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007C">
        <w:rPr>
          <w:rFonts w:ascii="Times New Roman" w:hAnsi="Times New Roman" w:cs="Times New Roman"/>
          <w:sz w:val="24"/>
          <w:szCs w:val="24"/>
        </w:rPr>
        <w:t>). Имеются ограничения прав на земельный участок, предусмотренные ст. 56 Земельного кодекса РФ.</w:t>
      </w:r>
    </w:p>
    <w:p w14:paraId="4EA09F73" w14:textId="5187238F" w:rsidR="00094F29" w:rsidRPr="009D7CEC" w:rsidRDefault="00094F29" w:rsidP="009D7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</w:pPr>
      <w:r w:rsidRPr="009D7CEC">
        <w:t>Подробная информация о Лот</w:t>
      </w:r>
      <w:r w:rsidR="0095007C">
        <w:t>е</w:t>
      </w:r>
      <w:r w:rsidR="00DB2C73">
        <w:t xml:space="preserve">, </w:t>
      </w:r>
      <w:r w:rsidR="0095007C">
        <w:t>его</w:t>
      </w:r>
      <w:r w:rsidRPr="009D7CEC">
        <w:t xml:space="preserve"> описани</w:t>
      </w:r>
      <w:r w:rsidR="0095007C">
        <w:t>е</w:t>
      </w:r>
      <w:r w:rsidRPr="009D7CEC">
        <w:t xml:space="preserve"> и полный текст информационного сообщения: на сайте ОТ </w:t>
      </w:r>
      <w:hyperlink r:id="rId7" w:history="1">
        <w:r w:rsidRPr="009D7CEC">
          <w:rPr>
            <w:rStyle w:val="a4"/>
            <w:color w:val="auto"/>
          </w:rPr>
          <w:t>http://www.auction-house.ru/</w:t>
        </w:r>
      </w:hyperlink>
      <w:r w:rsidRPr="009D7CEC">
        <w:t>, ЕФРСБ (</w:t>
      </w:r>
      <w:hyperlink r:id="rId8" w:history="1">
        <w:r w:rsidRPr="009D7CEC">
          <w:rPr>
            <w:rStyle w:val="a4"/>
            <w:color w:val="auto"/>
          </w:rPr>
          <w:t>http://fedresurs.ru/</w:t>
        </w:r>
      </w:hyperlink>
      <w:r w:rsidRPr="009D7CEC">
        <w:t>) и ЭП.</w:t>
      </w:r>
    </w:p>
    <w:p w14:paraId="71BEB47B" w14:textId="302BA6EF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D7CEC">
        <w:t>Торги проводятся путем повышения начальной цены продажи Лот</w:t>
      </w:r>
      <w:r w:rsidR="0095007C">
        <w:t>а</w:t>
      </w:r>
      <w:r w:rsidRPr="009D7CEC">
        <w:t xml:space="preserve">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Лота.</w:t>
      </w:r>
    </w:p>
    <w:p w14:paraId="3C1EC9D2" w14:textId="3352C001" w:rsidR="00352C7B" w:rsidRPr="00534BD8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A247B5">
        <w:rPr>
          <w:b/>
          <w:bCs/>
        </w:rPr>
        <w:t>Дата и время проведения Торгов</w:t>
      </w:r>
      <w:r w:rsidRPr="00A247B5">
        <w:rPr>
          <w:bCs/>
        </w:rPr>
        <w:t>:</w:t>
      </w:r>
      <w:r w:rsidRPr="00A247B5">
        <w:rPr>
          <w:b/>
          <w:bCs/>
        </w:rPr>
        <w:t xml:space="preserve"> </w:t>
      </w:r>
      <w:r w:rsidR="004B721C">
        <w:rPr>
          <w:b/>
          <w:bCs/>
        </w:rPr>
        <w:t>04</w:t>
      </w:r>
      <w:r w:rsidRPr="00A247B5">
        <w:rPr>
          <w:b/>
          <w:bCs/>
        </w:rPr>
        <w:t>.</w:t>
      </w:r>
      <w:r w:rsidR="00D42841" w:rsidRPr="00A247B5">
        <w:rPr>
          <w:b/>
          <w:bCs/>
        </w:rPr>
        <w:t>0</w:t>
      </w:r>
      <w:r w:rsidR="004B721C">
        <w:rPr>
          <w:b/>
          <w:bCs/>
        </w:rPr>
        <w:t>2</w:t>
      </w:r>
      <w:r w:rsidRPr="00A247B5">
        <w:rPr>
          <w:b/>
          <w:bCs/>
        </w:rPr>
        <w:t>.202</w:t>
      </w:r>
      <w:r w:rsidR="004B721C">
        <w:rPr>
          <w:b/>
          <w:bCs/>
        </w:rPr>
        <w:t>5</w:t>
      </w:r>
      <w:r w:rsidRPr="00A247B5">
        <w:rPr>
          <w:b/>
          <w:bCs/>
        </w:rPr>
        <w:t xml:space="preserve"> г. с 10:00 </w:t>
      </w:r>
      <w:r w:rsidRPr="00A247B5">
        <w:rPr>
          <w:bCs/>
        </w:rPr>
        <w:t>(время здесь и далее - МСК)</w:t>
      </w:r>
      <w:r w:rsidRPr="00A247B5">
        <w:rPr>
          <w:b/>
          <w:bCs/>
        </w:rPr>
        <w:t xml:space="preserve">. </w:t>
      </w:r>
      <w:bookmarkStart w:id="1" w:name="_Hlk13046011"/>
      <w:r w:rsidRPr="00A247B5">
        <w:rPr>
          <w:b/>
        </w:rPr>
        <w:t>Срок приема заявок на участие в Торгах</w:t>
      </w:r>
      <w:r w:rsidRPr="00A247B5">
        <w:rPr>
          <w:b/>
          <w:bCs/>
        </w:rPr>
        <w:t xml:space="preserve"> </w:t>
      </w:r>
      <w:r w:rsidRPr="00A247B5">
        <w:rPr>
          <w:b/>
        </w:rPr>
        <w:t xml:space="preserve">с </w:t>
      </w:r>
      <w:r w:rsidR="0095007C" w:rsidRPr="00A247B5">
        <w:rPr>
          <w:b/>
        </w:rPr>
        <w:t>1</w:t>
      </w:r>
      <w:r w:rsidR="004B721C">
        <w:rPr>
          <w:b/>
        </w:rPr>
        <w:t>5</w:t>
      </w:r>
      <w:r w:rsidR="0095007C" w:rsidRPr="00A247B5">
        <w:rPr>
          <w:b/>
        </w:rPr>
        <w:t>:00</w:t>
      </w:r>
      <w:r w:rsidR="0095007C">
        <w:rPr>
          <w:b/>
        </w:rPr>
        <w:t xml:space="preserve"> ч. </w:t>
      </w:r>
      <w:r w:rsidR="004B721C">
        <w:rPr>
          <w:b/>
        </w:rPr>
        <w:t>17</w:t>
      </w:r>
      <w:r w:rsidRPr="00A247B5">
        <w:rPr>
          <w:b/>
        </w:rPr>
        <w:t>.</w:t>
      </w:r>
      <w:r w:rsidR="004B721C">
        <w:rPr>
          <w:b/>
        </w:rPr>
        <w:t>12</w:t>
      </w:r>
      <w:r w:rsidRPr="00A247B5">
        <w:rPr>
          <w:b/>
        </w:rPr>
        <w:t>.202</w:t>
      </w:r>
      <w:r w:rsidR="004B721C">
        <w:rPr>
          <w:b/>
        </w:rPr>
        <w:t>4</w:t>
      </w:r>
      <w:r w:rsidR="00534BD8" w:rsidRPr="00A247B5">
        <w:rPr>
          <w:b/>
        </w:rPr>
        <w:t xml:space="preserve"> г. </w:t>
      </w:r>
      <w:r w:rsidR="00462A7F" w:rsidRPr="00A247B5">
        <w:rPr>
          <w:b/>
        </w:rPr>
        <w:t xml:space="preserve">по </w:t>
      </w:r>
      <w:r w:rsidR="0095007C" w:rsidRPr="00A247B5">
        <w:rPr>
          <w:b/>
        </w:rPr>
        <w:t>1</w:t>
      </w:r>
      <w:r w:rsidR="0095007C">
        <w:rPr>
          <w:b/>
        </w:rPr>
        <w:t>0</w:t>
      </w:r>
      <w:r w:rsidR="0095007C" w:rsidRPr="00A247B5">
        <w:rPr>
          <w:b/>
        </w:rPr>
        <w:t>:00</w:t>
      </w:r>
      <w:r w:rsidR="0095007C">
        <w:rPr>
          <w:b/>
        </w:rPr>
        <w:t xml:space="preserve"> ч. </w:t>
      </w:r>
      <w:r w:rsidR="004B721C">
        <w:rPr>
          <w:b/>
        </w:rPr>
        <w:t>3</w:t>
      </w:r>
      <w:r w:rsidR="00017237">
        <w:rPr>
          <w:b/>
        </w:rPr>
        <w:t>1</w:t>
      </w:r>
      <w:r w:rsidRPr="00A247B5">
        <w:rPr>
          <w:b/>
        </w:rPr>
        <w:t>.</w:t>
      </w:r>
      <w:r w:rsidR="0075774A" w:rsidRPr="00A247B5">
        <w:rPr>
          <w:b/>
        </w:rPr>
        <w:t>0</w:t>
      </w:r>
      <w:r w:rsidR="004B721C">
        <w:rPr>
          <w:b/>
        </w:rPr>
        <w:t>1</w:t>
      </w:r>
      <w:r w:rsidRPr="00A247B5">
        <w:rPr>
          <w:b/>
        </w:rPr>
        <w:t>.202</w:t>
      </w:r>
      <w:r w:rsidR="004B721C">
        <w:rPr>
          <w:b/>
        </w:rPr>
        <w:t>5</w:t>
      </w:r>
      <w:r w:rsidRPr="00A247B5">
        <w:rPr>
          <w:b/>
        </w:rPr>
        <w:t> г</w:t>
      </w:r>
      <w:bookmarkEnd w:id="1"/>
      <w:r w:rsidRPr="00A247B5">
        <w:rPr>
          <w:b/>
        </w:rPr>
        <w:t xml:space="preserve">. </w:t>
      </w:r>
      <w:r w:rsidRPr="00A247B5">
        <w:t xml:space="preserve">Определение участников </w:t>
      </w:r>
      <w:r w:rsidR="00D42841" w:rsidRPr="00A247B5">
        <w:t>Т</w:t>
      </w:r>
      <w:r w:rsidRPr="00A247B5">
        <w:t xml:space="preserve">оргов – </w:t>
      </w:r>
      <w:r w:rsidR="004B721C">
        <w:t>03</w:t>
      </w:r>
      <w:r w:rsidRPr="00A247B5">
        <w:t>.</w:t>
      </w:r>
      <w:r w:rsidR="0075774A" w:rsidRPr="00A247B5">
        <w:t>0</w:t>
      </w:r>
      <w:r w:rsidR="004B721C">
        <w:t>2</w:t>
      </w:r>
      <w:r w:rsidR="00534BD8" w:rsidRPr="00A247B5">
        <w:t>.</w:t>
      </w:r>
      <w:r w:rsidRPr="00A247B5">
        <w:t>202</w:t>
      </w:r>
      <w:r w:rsidR="004B721C">
        <w:t>5</w:t>
      </w:r>
      <w:r w:rsidRPr="00A247B5">
        <w:t xml:space="preserve">, оформляется протоколом об определении участников </w:t>
      </w:r>
      <w:r w:rsidR="00D42841" w:rsidRPr="00A247B5">
        <w:t>Т</w:t>
      </w:r>
      <w:r w:rsidRPr="00A247B5">
        <w:t>оргов.</w:t>
      </w:r>
    </w:p>
    <w:p w14:paraId="04314FF0" w14:textId="72FA2494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2D31866E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470D70A4" w14:textId="322FCD1A" w:rsidR="00547A62" w:rsidRPr="00915C87" w:rsidRDefault="00547A62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87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Торгов, назначенных </w:t>
      </w:r>
      <w:r w:rsidR="0095007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B721C">
        <w:rPr>
          <w:rFonts w:ascii="Times New Roman" w:eastAsia="Times New Roman" w:hAnsi="Times New Roman" w:cs="Times New Roman"/>
          <w:sz w:val="24"/>
          <w:szCs w:val="24"/>
        </w:rPr>
        <w:t>04</w:t>
      </w:r>
      <w:r w:rsidR="009500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72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B72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 г., несостоявшимися в связи с отсутствием поступивших заявок, </w:t>
      </w:r>
      <w:r w:rsidR="004B721C" w:rsidRPr="004B72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23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10:00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A24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</w:t>
      </w:r>
      <w:r w:rsidRPr="00915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со снижением начальн</w:t>
      </w:r>
      <w:r w:rsidR="009A775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цен</w:t>
      </w:r>
      <w:r w:rsidR="009A775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продажи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 Лот</w:t>
      </w:r>
      <w:r w:rsidR="009A77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на 10 (десять) %. 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заявок на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повторных Торгах: с </w:t>
      </w:r>
      <w:r w:rsidR="009A7751" w:rsidRPr="00F4381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A7751"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9A7751">
        <w:rPr>
          <w:rFonts w:ascii="Times New Roman" w:eastAsia="Times New Roman" w:hAnsi="Times New Roman" w:cs="Times New Roman"/>
          <w:b/>
          <w:sz w:val="24"/>
          <w:szCs w:val="24"/>
        </w:rPr>
        <w:t xml:space="preserve">ч. 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 г. по 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10:00 ч. 27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 г.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81C">
        <w:rPr>
          <w:rFonts w:ascii="Times New Roman" w:hAnsi="Times New Roman" w:cs="Times New Roman"/>
          <w:sz w:val="24"/>
          <w:szCs w:val="24"/>
        </w:rPr>
        <w:t>О</w:t>
      </w:r>
      <w:r w:rsidR="000F26E5">
        <w:rPr>
          <w:rFonts w:ascii="Times New Roman" w:hAnsi="Times New Roman" w:cs="Times New Roman"/>
          <w:sz w:val="24"/>
          <w:szCs w:val="24"/>
        </w:rPr>
        <w:t xml:space="preserve">пределение участников Торгов – </w:t>
      </w:r>
      <w:r w:rsidR="00017237">
        <w:rPr>
          <w:rFonts w:ascii="Times New Roman" w:hAnsi="Times New Roman" w:cs="Times New Roman"/>
          <w:sz w:val="24"/>
          <w:szCs w:val="24"/>
        </w:rPr>
        <w:t>3</w:t>
      </w:r>
      <w:r w:rsidR="004B721C">
        <w:rPr>
          <w:rFonts w:ascii="Times New Roman" w:hAnsi="Times New Roman" w:cs="Times New Roman"/>
          <w:sz w:val="24"/>
          <w:szCs w:val="24"/>
        </w:rPr>
        <w:t>1</w:t>
      </w:r>
      <w:r w:rsidRPr="00F4381C">
        <w:rPr>
          <w:rFonts w:ascii="Times New Roman" w:hAnsi="Times New Roman" w:cs="Times New Roman"/>
          <w:sz w:val="24"/>
          <w:szCs w:val="24"/>
        </w:rPr>
        <w:t>.</w:t>
      </w:r>
      <w:r w:rsidR="004B721C">
        <w:rPr>
          <w:rFonts w:ascii="Times New Roman" w:hAnsi="Times New Roman" w:cs="Times New Roman"/>
          <w:sz w:val="24"/>
          <w:szCs w:val="24"/>
        </w:rPr>
        <w:t>03</w:t>
      </w:r>
      <w:r w:rsidRPr="00F4381C">
        <w:rPr>
          <w:rFonts w:ascii="Times New Roman" w:hAnsi="Times New Roman" w:cs="Times New Roman"/>
          <w:sz w:val="24"/>
          <w:szCs w:val="24"/>
        </w:rPr>
        <w:t>.202</w:t>
      </w:r>
      <w:r w:rsidR="004B721C">
        <w:rPr>
          <w:rFonts w:ascii="Times New Roman" w:hAnsi="Times New Roman" w:cs="Times New Roman"/>
          <w:sz w:val="24"/>
          <w:szCs w:val="24"/>
        </w:rPr>
        <w:t>5</w:t>
      </w:r>
      <w:r w:rsidRPr="00F4381C">
        <w:rPr>
          <w:rFonts w:ascii="Times New Roman" w:hAnsi="Times New Roman" w:cs="Times New Roman"/>
          <w:sz w:val="24"/>
          <w:szCs w:val="24"/>
        </w:rPr>
        <w:t xml:space="preserve"> г., оформляется</w:t>
      </w:r>
      <w:r w:rsidRPr="00915C87">
        <w:rPr>
          <w:rFonts w:ascii="Times New Roman" w:hAnsi="Times New Roman" w:cs="Times New Roman"/>
          <w:sz w:val="24"/>
          <w:szCs w:val="24"/>
        </w:rPr>
        <w:t xml:space="preserve"> протоколом об определении участников Торгов.</w:t>
      </w:r>
    </w:p>
    <w:p w14:paraId="2602B47C" w14:textId="1B5BC30F" w:rsidR="00267309" w:rsidRPr="00267309" w:rsidRDefault="00267309" w:rsidP="00267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п. 4 ст. 139 Федерального закона № 127-ФЗ «О несостоятельности (банкротстве)» (далее – Закон), </w:t>
      </w:r>
      <w:r w:rsidR="004B721C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повторные Торги </w:t>
      </w:r>
      <w:r w:rsidR="004B721C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 признаны несостоявшимися в связи с отсутствием заяв</w:t>
      </w:r>
      <w:r w:rsidR="00AA5D69">
        <w:rPr>
          <w:rFonts w:ascii="Times New Roman" w:eastAsia="Times New Roman" w:hAnsi="Times New Roman" w:cs="Times New Roman"/>
          <w:sz w:val="24"/>
          <w:szCs w:val="24"/>
        </w:rPr>
        <w:t xml:space="preserve">ок на участие, </w:t>
      </w:r>
      <w:r w:rsidR="004B721C">
        <w:rPr>
          <w:rFonts w:ascii="Times New Roman" w:eastAsia="Times New Roman" w:hAnsi="Times New Roman" w:cs="Times New Roman"/>
          <w:sz w:val="24"/>
          <w:szCs w:val="24"/>
        </w:rPr>
        <w:t>по Лоту будут проведены</w:t>
      </w:r>
      <w:r w:rsidR="00AA5D6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>орги посредством публичного предложения (далее - ТППП).</w:t>
      </w:r>
    </w:p>
    <w:p w14:paraId="0CC1406E" w14:textId="6E0638C6" w:rsidR="00267309" w:rsidRPr="003D73D4" w:rsidRDefault="00267309" w:rsidP="00267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ТППП будут проведены на ЭП, </w:t>
      </w:r>
      <w:r w:rsidRPr="0026730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2673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267309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67309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10:00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. Начальная цена продажи Лота на ТППП равна начальной цене продажи на повторных </w:t>
      </w:r>
      <w:r w:rsidR="00BC616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оргах. </w:t>
      </w:r>
      <w:r w:rsidRPr="00267309">
        <w:rPr>
          <w:rFonts w:ascii="Times New Roman" w:eastAsia="Times New Roman" w:hAnsi="Times New Roman" w:cs="Times New Roman"/>
          <w:b/>
          <w:sz w:val="24"/>
          <w:szCs w:val="24"/>
        </w:rPr>
        <w:t>Прием заявок составляет: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 в 1-м периоде: </w:t>
      </w:r>
      <w:r w:rsidRPr="00267309">
        <w:rPr>
          <w:rFonts w:ascii="Times New Roman" w:eastAsia="Times New Roman" w:hAnsi="Times New Roman" w:cs="Times New Roman"/>
          <w:b/>
          <w:sz w:val="24"/>
          <w:szCs w:val="24"/>
        </w:rPr>
        <w:t xml:space="preserve">37 (тридцать семь) календарных дней 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(далее – к/д), без изменения начальной цены; со 2-го по </w:t>
      </w:r>
      <w:r w:rsidR="004B72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-й периоды - </w:t>
      </w:r>
      <w:r w:rsidRPr="00267309">
        <w:rPr>
          <w:rFonts w:ascii="Times New Roman" w:eastAsia="Times New Roman" w:hAnsi="Times New Roman" w:cs="Times New Roman"/>
          <w:b/>
          <w:sz w:val="24"/>
          <w:szCs w:val="24"/>
        </w:rPr>
        <w:t>7 (семь) к/д,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 величина снижения – </w:t>
      </w:r>
      <w:r w:rsidRPr="00267309">
        <w:rPr>
          <w:rFonts w:ascii="Times New Roman" w:eastAsia="Times New Roman" w:hAnsi="Times New Roman" w:cs="Times New Roman"/>
          <w:b/>
          <w:sz w:val="24"/>
          <w:szCs w:val="24"/>
        </w:rPr>
        <w:t>7 (семь) %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периоде. </w:t>
      </w:r>
      <w:r w:rsidRPr="003D73D4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Минимальная цена </w:t>
      </w:r>
      <w:r w:rsidR="003D73D4" w:rsidRPr="003D73D4">
        <w:rPr>
          <w:rFonts w:ascii="Times New Roman" w:eastAsia="Times New Roman" w:hAnsi="Times New Roman" w:cs="Times New Roman"/>
          <w:sz w:val="24"/>
          <w:szCs w:val="24"/>
        </w:rPr>
        <w:t xml:space="preserve">Лота на последнем периоде ТППП </w:t>
      </w:r>
      <w:r w:rsidRPr="003D73D4">
        <w:rPr>
          <w:rFonts w:ascii="Times New Roman" w:eastAsia="Times New Roman" w:hAnsi="Times New Roman" w:cs="Times New Roman"/>
          <w:sz w:val="24"/>
          <w:szCs w:val="24"/>
        </w:rPr>
        <w:t>(цена отсечения):</w:t>
      </w:r>
      <w:r w:rsidRPr="003D73D4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3D73D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658</w:t>
      </w:r>
      <w:r w:rsidRPr="003D73D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B721C"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Pr="003D73D4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50D2AE8C" w14:textId="27074D44" w:rsidR="00267309" w:rsidRPr="00171057" w:rsidRDefault="00267309" w:rsidP="00267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09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ТППП, поступившие в течение определенного периода проведения ТППП, рассматриваются только после рассмотрения заявок, поступивших по Лоту в течение предыдущего </w:t>
      </w:r>
      <w:r w:rsidRPr="002673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периода ТППП, если по результатам рассмотрения таких заявок не определен Победитель ТППП. Признание участника победителем оформляется протоколом об итогах ТППП, который утверждается ОТ и </w:t>
      </w:r>
      <w:r w:rsidRPr="00E3591F">
        <w:rPr>
          <w:rFonts w:ascii="Times New Roman" w:eastAsia="Times New Roman" w:hAnsi="Times New Roman" w:cs="Times New Roman"/>
          <w:sz w:val="24"/>
          <w:szCs w:val="24"/>
        </w:rPr>
        <w:t xml:space="preserve">размещается на ЭП. С даты определения Победителя ТППП прием заявок прекращается. Победителем признается участник ТППП, который представил в установленный срок заявку на участие в ТППП, содержащую предложение о цене Лота, которая не ниже начальной цены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ТППП, Победителем ТППП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ТППП признается участник, который первым представил в </w:t>
      </w:r>
      <w:r w:rsidRPr="00171057">
        <w:rPr>
          <w:rFonts w:ascii="Times New Roman" w:eastAsia="Times New Roman" w:hAnsi="Times New Roman" w:cs="Times New Roman"/>
          <w:sz w:val="24"/>
          <w:szCs w:val="24"/>
        </w:rPr>
        <w:t>установленный срок заявку на участие в ТППП.</w:t>
      </w:r>
    </w:p>
    <w:p w14:paraId="3D7EFEDC" w14:textId="6C6CACA5" w:rsidR="00267309" w:rsidRPr="00E3591F" w:rsidRDefault="00267309" w:rsidP="00267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1F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Торгах/ТППП допускаются любые юр. и физ. лица, зарегистрированные в установленном порядке на ЭП, представившие в установленный срок заявку на участие в Торгах/ТППП и перечислившие задаток в установленном порядке (далее – Заявитель). Заявка на участие в Торгах/ТППП 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Закона: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3591F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E3591F">
        <w:rPr>
          <w:rFonts w:ascii="Times New Roman" w:eastAsia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</w:t>
      </w:r>
      <w:r w:rsidR="00E3591F" w:rsidRPr="00E3591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3591F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 w:rsidR="00E3591F" w:rsidRPr="00E3591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3591F">
        <w:rPr>
          <w:rFonts w:ascii="Times New Roman" w:eastAsia="Times New Roman" w:hAnsi="Times New Roman" w:cs="Times New Roman"/>
          <w:sz w:val="24"/>
          <w:szCs w:val="24"/>
        </w:rPr>
        <w:t>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55640E2F" w14:textId="31C6DF75" w:rsidR="00E3591F" w:rsidRPr="007241F2" w:rsidRDefault="00E3591F" w:rsidP="00E359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</w:t>
      </w:r>
      <w:r>
        <w:rPr>
          <w:rFonts w:ascii="Times New Roman" w:eastAsia="Times New Roman" w:hAnsi="Times New Roman" w:cs="Times New Roman"/>
          <w:sz w:val="24"/>
          <w:szCs w:val="24"/>
        </w:rPr>
        <w:t>/ТППП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не позднее окончания срока подачи заявок на участие в </w:t>
      </w:r>
      <w:bookmarkStart w:id="2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/текущем периоде ТППП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</w:t>
      </w:r>
      <w:r w:rsidRPr="00116ED2">
        <w:rPr>
          <w:rFonts w:ascii="Times New Roman" w:eastAsia="Times New Roman" w:hAnsi="Times New Roman" w:cs="Times New Roman"/>
          <w:sz w:val="24"/>
          <w:szCs w:val="24"/>
        </w:rPr>
        <w:t>орги</w:t>
      </w:r>
      <w:r>
        <w:rPr>
          <w:rFonts w:ascii="Times New Roman" w:eastAsia="Times New Roman" w:hAnsi="Times New Roman" w:cs="Times New Roman"/>
          <w:sz w:val="24"/>
          <w:szCs w:val="24"/>
        </w:rPr>
        <w:t>/ТППП</w:t>
      </w:r>
      <w:r w:rsidRPr="00116ED2">
        <w:rPr>
          <w:rFonts w:ascii="Times New Roman" w:eastAsia="Times New Roman" w:hAnsi="Times New Roman" w:cs="Times New Roman"/>
          <w:sz w:val="24"/>
          <w:szCs w:val="24"/>
        </w:rPr>
        <w:t xml:space="preserve"> в любое время до момента подведения итогов.</w:t>
      </w:r>
    </w:p>
    <w:p w14:paraId="7A81156F" w14:textId="7B913904" w:rsidR="00E3591F" w:rsidRPr="00616976" w:rsidRDefault="00E3591F" w:rsidP="00E35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1931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0 (д</w:t>
      </w:r>
      <w:r w:rsidR="001931CE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ть)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начальной цены Лота,</w:t>
      </w:r>
      <w:r w:rsidRPr="001931CE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установленной для</w:t>
      </w:r>
      <w:r w:rsidR="001931CE" w:rsidRPr="001931CE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этапа торгов (</w:t>
      </w:r>
      <w:r w:rsidRPr="001931CE">
        <w:rPr>
          <w:rFonts w:ascii="Times New Roman" w:eastAsia="Times New Roman" w:hAnsi="Times New Roman" w:cs="Times New Roman"/>
          <w:sz w:val="24"/>
          <w:szCs w:val="24"/>
        </w:rPr>
        <w:t>перв</w:t>
      </w:r>
      <w:r w:rsidR="006E6596" w:rsidRPr="001931C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931CE">
        <w:rPr>
          <w:rFonts w:ascii="Times New Roman" w:eastAsia="Times New Roman" w:hAnsi="Times New Roman" w:cs="Times New Roman"/>
          <w:sz w:val="24"/>
          <w:szCs w:val="24"/>
        </w:rPr>
        <w:t>/повторн</w:t>
      </w:r>
      <w:r w:rsidR="006E6596" w:rsidRPr="001931CE">
        <w:rPr>
          <w:rFonts w:ascii="Times New Roman" w:eastAsia="Times New Roman" w:hAnsi="Times New Roman" w:cs="Times New Roman"/>
          <w:sz w:val="24"/>
          <w:szCs w:val="24"/>
        </w:rPr>
        <w:t>ых Торгов</w:t>
      </w:r>
      <w:r w:rsidRPr="00193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596" w:rsidRPr="001931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56E2B" w:rsidRPr="001931CE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6E6596" w:rsidRPr="001931CE">
        <w:rPr>
          <w:rFonts w:ascii="Times New Roman" w:eastAsia="Times New Roman" w:hAnsi="Times New Roman" w:cs="Times New Roman"/>
          <w:sz w:val="24"/>
          <w:szCs w:val="24"/>
        </w:rPr>
        <w:t xml:space="preserve"> для периода ТППП, на котором подается заявка на участие</w:t>
      </w:r>
      <w:r w:rsidR="001931CE" w:rsidRPr="001931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659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E6596" w:rsidRPr="006E6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596">
        <w:rPr>
          <w:rFonts w:ascii="Times New Roman" w:eastAsia="Times New Roman" w:hAnsi="Times New Roman" w:cs="Times New Roman"/>
          <w:sz w:val="24"/>
          <w:szCs w:val="24"/>
        </w:rPr>
        <w:t>– должен п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оступить на счет 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не позднее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даты и времени окончания приема заявок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E6596">
        <w:rPr>
          <w:rFonts w:ascii="Times New Roman" w:eastAsia="Times New Roman" w:hAnsi="Times New Roman" w:cs="Times New Roman"/>
          <w:sz w:val="24"/>
          <w:szCs w:val="24"/>
        </w:rPr>
        <w:t>/соответствующем периоде ТППП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706011" w:rsidRPr="00706011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52046E6" w14:textId="50D2D2B2" w:rsidR="00E3591F" w:rsidRPr="00EF16BF" w:rsidRDefault="00E3591F" w:rsidP="00E35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</w:t>
      </w:r>
      <w:r w:rsidR="006E6596">
        <w:rPr>
          <w:rFonts w:ascii="Times New Roman" w:eastAsia="Times New Roman" w:hAnsi="Times New Roman" w:cs="Times New Roman"/>
          <w:sz w:val="24"/>
          <w:szCs w:val="24"/>
        </w:rPr>
        <w:t>/ТППП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Договор о задатке и проект договора 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</w:t>
      </w:r>
      <w:r w:rsidR="006E6596">
        <w:rPr>
          <w:rFonts w:ascii="Times New Roman" w:eastAsia="Times New Roman" w:hAnsi="Times New Roman" w:cs="Times New Roman"/>
          <w:sz w:val="24"/>
          <w:szCs w:val="24"/>
        </w:rPr>
        <w:t>/ТППП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25704ABD" w14:textId="61EAF13C" w:rsidR="00706011" w:rsidRDefault="00706011" w:rsidP="00171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11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6011">
        <w:rPr>
          <w:rFonts w:ascii="Times New Roman" w:eastAsia="Times New Roman" w:hAnsi="Times New Roman" w:cs="Times New Roman"/>
          <w:sz w:val="24"/>
          <w:szCs w:val="24"/>
        </w:rPr>
        <w:t xml:space="preserve"> по тел. +7 (967) 246-44-17 и по e-</w:t>
      </w:r>
      <w:proofErr w:type="spellStart"/>
      <w:r w:rsidRPr="00706011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06011">
        <w:rPr>
          <w:rFonts w:ascii="Times New Roman" w:eastAsia="Times New Roman" w:hAnsi="Times New Roman" w:cs="Times New Roman"/>
          <w:sz w:val="24"/>
          <w:szCs w:val="24"/>
        </w:rPr>
        <w:t xml:space="preserve">: yaroslavl@auction-house.ru в рабочие дни с 10:00 до 17:00. </w:t>
      </w:r>
      <w:r w:rsidRPr="007060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Имуществом производится по его местонахождению, по предварительной записи по вышеуказанным реквизитам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601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371CA" w14:textId="5FEFF82B" w:rsidR="00171057" w:rsidRPr="008C2A5F" w:rsidRDefault="00267309" w:rsidP="001710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057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о результатах проведения Торгов/ТППП направляет Победителю предложение заключить ДКП с приложением его проекта. ДКП заключается с Победителем в течение 5 </w:t>
      </w:r>
      <w:r w:rsidR="00171057" w:rsidRPr="00171057">
        <w:rPr>
          <w:rFonts w:ascii="Times New Roman" w:eastAsia="Times New Roman" w:hAnsi="Times New Roman" w:cs="Times New Roman"/>
          <w:sz w:val="24"/>
          <w:szCs w:val="24"/>
        </w:rPr>
        <w:t xml:space="preserve">(Пяти) </w:t>
      </w:r>
      <w:r w:rsidRPr="00171057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получения им ДКП от КУ. </w:t>
      </w:r>
      <w:r w:rsidR="00171057" w:rsidRPr="00171057">
        <w:rPr>
          <w:rFonts w:ascii="Times New Roman" w:hAnsi="Times New Roman" w:cs="Times New Roman"/>
          <w:sz w:val="24"/>
          <w:szCs w:val="24"/>
        </w:rPr>
        <w:t xml:space="preserve">О факте подписания ДКП Победитель </w:t>
      </w:r>
      <w:r w:rsidR="00171057" w:rsidRPr="008C2A5F">
        <w:rPr>
          <w:rFonts w:ascii="Times New Roman" w:hAnsi="Times New Roman" w:cs="Times New Roman"/>
          <w:color w:val="000000"/>
          <w:sz w:val="24"/>
          <w:szCs w:val="24"/>
        </w:rPr>
        <w:t>любым доступным для него способом обязан немедленно уведомить КУ.</w:t>
      </w:r>
    </w:p>
    <w:p w14:paraId="2C588416" w14:textId="53C24958" w:rsidR="006459B0" w:rsidRPr="008C2A5F" w:rsidRDefault="00781C54" w:rsidP="0070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8C2A5F">
        <w:rPr>
          <w:rFonts w:ascii="Times New Roman" w:hAnsi="Times New Roman" w:cs="Times New Roman"/>
          <w:sz w:val="24"/>
          <w:szCs w:val="24"/>
        </w:rPr>
        <w:t>производится</w:t>
      </w:r>
      <w:r w:rsidRPr="008C2A5F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C2A5F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одписания ДКП на </w:t>
      </w:r>
      <w:r w:rsidR="00975FEC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8022BA" w:rsidRPr="008C2A5F">
        <w:rPr>
          <w:rFonts w:ascii="Times New Roman" w:hAnsi="Times New Roman" w:cs="Times New Roman"/>
          <w:sz w:val="24"/>
          <w:szCs w:val="24"/>
        </w:rPr>
        <w:t>счет Должника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3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r w:rsidR="00171057">
        <w:rPr>
          <w:rFonts w:ascii="Times New Roman" w:hAnsi="Times New Roman" w:cs="Times New Roman"/>
          <w:bCs/>
          <w:iCs/>
          <w:sz w:val="24"/>
          <w:szCs w:val="24"/>
        </w:rPr>
        <w:t>ДЮНА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», </w:t>
      </w:r>
      <w:r w:rsidR="00A5182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ИНН 6914012634, КПП </w:t>
      </w:r>
      <w:r w:rsidR="00171057" w:rsidRPr="0017105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693701001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="005404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: </w:t>
      </w:r>
      <w:r w:rsidR="00706011" w:rsidRPr="00706011">
        <w:rPr>
          <w:rFonts w:ascii="Times New Roman" w:hAnsi="Times New Roman" w:cs="Times New Roman"/>
          <w:sz w:val="24"/>
          <w:szCs w:val="24"/>
          <w:shd w:val="clear" w:color="auto" w:fill="FFFFFF"/>
        </w:rPr>
        <w:t>р/с 40702810863000005574 в Тверском отделении № 8607 ПАО Сбербанк,</w:t>
      </w:r>
      <w:r w:rsidR="007060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БИК </w:t>
      </w:r>
      <w:r w:rsidR="00706011" w:rsidRPr="007060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042809679, </w:t>
      </w:r>
      <w:proofErr w:type="spellStart"/>
      <w:r w:rsidR="00706011" w:rsidRPr="00706011">
        <w:rPr>
          <w:rFonts w:ascii="Times New Roman" w:hAnsi="Times New Roman" w:cs="Times New Roman"/>
          <w:sz w:val="24"/>
          <w:szCs w:val="24"/>
          <w:shd w:val="clear" w:color="auto" w:fill="FFFFFF"/>
        </w:rPr>
        <w:t>кор.счет</w:t>
      </w:r>
      <w:proofErr w:type="spellEnd"/>
      <w:r w:rsidR="00706011" w:rsidRPr="007060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30101810700000000679</w:t>
      </w:r>
      <w:r w:rsidR="006459B0" w:rsidRPr="003B25C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2CE35021" w:rsidR="00180195" w:rsidRPr="006459B0" w:rsidRDefault="00180195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</w:t>
      </w:r>
      <w:r w:rsidR="00171057">
        <w:rPr>
          <w:rFonts w:ascii="Times New Roman" w:hAnsi="Times New Roman" w:cs="Times New Roman"/>
          <w:sz w:val="24"/>
          <w:szCs w:val="24"/>
        </w:rPr>
        <w:t>/ТППП</w:t>
      </w:r>
      <w:r w:rsidRPr="008C2A5F">
        <w:rPr>
          <w:rFonts w:ascii="Times New Roman" w:hAnsi="Times New Roman" w:cs="Times New Roman"/>
          <w:sz w:val="24"/>
          <w:szCs w:val="24"/>
        </w:rPr>
        <w:t>, заключением ДКП, внесенный Победителем задаток ему не возвращается</w:t>
      </w:r>
      <w:r w:rsidR="00706011">
        <w:rPr>
          <w:rFonts w:ascii="Times New Roman" w:hAnsi="Times New Roman" w:cs="Times New Roman"/>
          <w:sz w:val="24"/>
          <w:szCs w:val="24"/>
        </w:rPr>
        <w:t>.</w:t>
      </w:r>
      <w:r w:rsidRPr="008C2A5F">
        <w:rPr>
          <w:rFonts w:ascii="Times New Roman" w:hAnsi="Times New Roman" w:cs="Times New Roman"/>
          <w:sz w:val="24"/>
          <w:szCs w:val="24"/>
        </w:rPr>
        <w:t xml:space="preserve"> </w:t>
      </w:r>
      <w:r w:rsidR="00706011" w:rsidRPr="00706011">
        <w:rPr>
          <w:rFonts w:ascii="Times New Roman" w:hAnsi="Times New Roman" w:cs="Times New Roman"/>
          <w:sz w:val="24"/>
          <w:szCs w:val="24"/>
        </w:rPr>
        <w:t xml:space="preserve">При отказе Победителя от заключения ДКП </w:t>
      </w:r>
      <w:bookmarkStart w:id="3" w:name="_GoBack"/>
      <w:bookmarkEnd w:id="3"/>
      <w:r w:rsidR="001528FA" w:rsidRPr="008C2A5F">
        <w:rPr>
          <w:rFonts w:ascii="Times New Roman" w:hAnsi="Times New Roman" w:cs="Times New Roman"/>
          <w:sz w:val="24"/>
          <w:szCs w:val="24"/>
        </w:rPr>
        <w:t>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оргов</w:t>
      </w:r>
      <w:r w:rsidR="00171057">
        <w:rPr>
          <w:rFonts w:ascii="Times New Roman" w:hAnsi="Times New Roman" w:cs="Times New Roman"/>
          <w:color w:val="000000"/>
          <w:sz w:val="24"/>
          <w:szCs w:val="24"/>
        </w:rPr>
        <w:t>/данного периода ТППП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, которым предложена наиболее высокая цена по сравнению с ценой,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</w:t>
      </w:r>
      <w:r w:rsidR="00171057">
        <w:rPr>
          <w:rFonts w:ascii="Times New Roman" w:hAnsi="Times New Roman" w:cs="Times New Roman"/>
          <w:color w:val="000000"/>
          <w:sz w:val="24"/>
          <w:szCs w:val="24"/>
        </w:rPr>
        <w:t>/данного периода ТППП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, за</w:t>
      </w:r>
      <w:r w:rsidR="00706011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F9E49D" w14:textId="22C65F2B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</w:t>
      </w:r>
      <w:r w:rsidR="00171057">
        <w:rPr>
          <w:rFonts w:ascii="Times New Roman" w:hAnsi="Times New Roman" w:cs="Times New Roman"/>
          <w:sz w:val="24"/>
          <w:szCs w:val="24"/>
        </w:rPr>
        <w:t>/ТППП</w:t>
      </w:r>
      <w:r w:rsidR="007E4997" w:rsidRPr="006459B0">
        <w:rPr>
          <w:rFonts w:ascii="Times New Roman" w:hAnsi="Times New Roman" w:cs="Times New Roman"/>
          <w:sz w:val="24"/>
          <w:szCs w:val="24"/>
        </w:rPr>
        <w:t xml:space="preserve">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</w:t>
      </w:r>
      <w:r w:rsidR="00171057">
        <w:rPr>
          <w:rFonts w:ascii="Times New Roman" w:hAnsi="Times New Roman" w:cs="Times New Roman"/>
          <w:sz w:val="24"/>
          <w:szCs w:val="24"/>
        </w:rPr>
        <w:t>/ТППП</w:t>
      </w:r>
      <w:r w:rsidR="007E4997" w:rsidRPr="007E4997">
        <w:rPr>
          <w:rFonts w:ascii="Times New Roman" w:hAnsi="Times New Roman" w:cs="Times New Roman"/>
          <w:sz w:val="24"/>
          <w:szCs w:val="24"/>
        </w:rPr>
        <w:t xml:space="preserve">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7237"/>
    <w:rsid w:val="00040E31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F26E5"/>
    <w:rsid w:val="00100FCE"/>
    <w:rsid w:val="0010598D"/>
    <w:rsid w:val="001102A6"/>
    <w:rsid w:val="001155E9"/>
    <w:rsid w:val="00130F96"/>
    <w:rsid w:val="00135F07"/>
    <w:rsid w:val="0013778C"/>
    <w:rsid w:val="00146673"/>
    <w:rsid w:val="00150D3E"/>
    <w:rsid w:val="001528FA"/>
    <w:rsid w:val="001544F2"/>
    <w:rsid w:val="00156B24"/>
    <w:rsid w:val="00165EBB"/>
    <w:rsid w:val="00171057"/>
    <w:rsid w:val="001743C2"/>
    <w:rsid w:val="001762EF"/>
    <w:rsid w:val="00180195"/>
    <w:rsid w:val="001931CE"/>
    <w:rsid w:val="001A63C3"/>
    <w:rsid w:val="001A74F2"/>
    <w:rsid w:val="001B3F98"/>
    <w:rsid w:val="001B4643"/>
    <w:rsid w:val="001C136D"/>
    <w:rsid w:val="001C4FB4"/>
    <w:rsid w:val="001C56C1"/>
    <w:rsid w:val="001C5F17"/>
    <w:rsid w:val="001D3722"/>
    <w:rsid w:val="001D3A56"/>
    <w:rsid w:val="001E0253"/>
    <w:rsid w:val="001F2726"/>
    <w:rsid w:val="002120C6"/>
    <w:rsid w:val="00214B12"/>
    <w:rsid w:val="002249EF"/>
    <w:rsid w:val="00224E5C"/>
    <w:rsid w:val="00226ADF"/>
    <w:rsid w:val="002271B0"/>
    <w:rsid w:val="00245AB9"/>
    <w:rsid w:val="002507C8"/>
    <w:rsid w:val="00255E78"/>
    <w:rsid w:val="00267309"/>
    <w:rsid w:val="002700B5"/>
    <w:rsid w:val="0028287D"/>
    <w:rsid w:val="00285AA8"/>
    <w:rsid w:val="002A59DD"/>
    <w:rsid w:val="002A5ADD"/>
    <w:rsid w:val="002B09C2"/>
    <w:rsid w:val="002B4E6C"/>
    <w:rsid w:val="002B7757"/>
    <w:rsid w:val="002D21EA"/>
    <w:rsid w:val="002D693D"/>
    <w:rsid w:val="002D7566"/>
    <w:rsid w:val="002F1262"/>
    <w:rsid w:val="002F4228"/>
    <w:rsid w:val="0030708C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5C0"/>
    <w:rsid w:val="003B2D37"/>
    <w:rsid w:val="003B7044"/>
    <w:rsid w:val="003B70A9"/>
    <w:rsid w:val="003C0C02"/>
    <w:rsid w:val="003C496E"/>
    <w:rsid w:val="003C6791"/>
    <w:rsid w:val="003D3C5F"/>
    <w:rsid w:val="003D73D4"/>
    <w:rsid w:val="003D7E3D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56E2B"/>
    <w:rsid w:val="004623AA"/>
    <w:rsid w:val="00462A7F"/>
    <w:rsid w:val="0049312A"/>
    <w:rsid w:val="004A554B"/>
    <w:rsid w:val="004A71F1"/>
    <w:rsid w:val="004B71FB"/>
    <w:rsid w:val="004B721C"/>
    <w:rsid w:val="004C07ED"/>
    <w:rsid w:val="004C703B"/>
    <w:rsid w:val="004D448F"/>
    <w:rsid w:val="004F3380"/>
    <w:rsid w:val="00504A85"/>
    <w:rsid w:val="00516C38"/>
    <w:rsid w:val="00522CA8"/>
    <w:rsid w:val="00522FAC"/>
    <w:rsid w:val="00525B47"/>
    <w:rsid w:val="00534BD8"/>
    <w:rsid w:val="00540411"/>
    <w:rsid w:val="00542946"/>
    <w:rsid w:val="00542C41"/>
    <w:rsid w:val="00547A62"/>
    <w:rsid w:val="00550899"/>
    <w:rsid w:val="00554CEF"/>
    <w:rsid w:val="00563127"/>
    <w:rsid w:val="00566C9E"/>
    <w:rsid w:val="0056752F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0F4F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6E5E8A"/>
    <w:rsid w:val="006E6596"/>
    <w:rsid w:val="00706011"/>
    <w:rsid w:val="00706EA0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9D9"/>
    <w:rsid w:val="007A486C"/>
    <w:rsid w:val="007A6934"/>
    <w:rsid w:val="007A6C54"/>
    <w:rsid w:val="007B2239"/>
    <w:rsid w:val="007B48E0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0AB8"/>
    <w:rsid w:val="00883CD6"/>
    <w:rsid w:val="00886424"/>
    <w:rsid w:val="0089009D"/>
    <w:rsid w:val="00890B9D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372A5"/>
    <w:rsid w:val="00945E2C"/>
    <w:rsid w:val="00947A7F"/>
    <w:rsid w:val="00947CBA"/>
    <w:rsid w:val="0095007C"/>
    <w:rsid w:val="009569B5"/>
    <w:rsid w:val="00965F04"/>
    <w:rsid w:val="00973702"/>
    <w:rsid w:val="00975FEC"/>
    <w:rsid w:val="00985AF0"/>
    <w:rsid w:val="00993180"/>
    <w:rsid w:val="00993C49"/>
    <w:rsid w:val="00994011"/>
    <w:rsid w:val="00995446"/>
    <w:rsid w:val="009A2902"/>
    <w:rsid w:val="009A7751"/>
    <w:rsid w:val="009B0A82"/>
    <w:rsid w:val="009B7CBF"/>
    <w:rsid w:val="009C6500"/>
    <w:rsid w:val="009C6C6C"/>
    <w:rsid w:val="009D26C4"/>
    <w:rsid w:val="009D6766"/>
    <w:rsid w:val="009D7CEC"/>
    <w:rsid w:val="009F1304"/>
    <w:rsid w:val="00A005CF"/>
    <w:rsid w:val="00A07D93"/>
    <w:rsid w:val="00A1082B"/>
    <w:rsid w:val="00A206B7"/>
    <w:rsid w:val="00A247B5"/>
    <w:rsid w:val="00A32C3C"/>
    <w:rsid w:val="00A43773"/>
    <w:rsid w:val="00A51826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A5D69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6163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4CAC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CF63BE"/>
    <w:rsid w:val="00D034CB"/>
    <w:rsid w:val="00D03662"/>
    <w:rsid w:val="00D3787E"/>
    <w:rsid w:val="00D42841"/>
    <w:rsid w:val="00D44BB5"/>
    <w:rsid w:val="00D45F6B"/>
    <w:rsid w:val="00D60D64"/>
    <w:rsid w:val="00D7483C"/>
    <w:rsid w:val="00D76D7B"/>
    <w:rsid w:val="00D91178"/>
    <w:rsid w:val="00D91CF9"/>
    <w:rsid w:val="00DA7F16"/>
    <w:rsid w:val="00DB0A7D"/>
    <w:rsid w:val="00DB2C73"/>
    <w:rsid w:val="00DC343B"/>
    <w:rsid w:val="00DC4B3A"/>
    <w:rsid w:val="00DC4B8D"/>
    <w:rsid w:val="00DE6BC3"/>
    <w:rsid w:val="00DF54A0"/>
    <w:rsid w:val="00E004E8"/>
    <w:rsid w:val="00E12FAC"/>
    <w:rsid w:val="00E14635"/>
    <w:rsid w:val="00E203DC"/>
    <w:rsid w:val="00E257AF"/>
    <w:rsid w:val="00E31924"/>
    <w:rsid w:val="00E3591F"/>
    <w:rsid w:val="00E404F4"/>
    <w:rsid w:val="00E441FA"/>
    <w:rsid w:val="00E52574"/>
    <w:rsid w:val="00E751E3"/>
    <w:rsid w:val="00E8439A"/>
    <w:rsid w:val="00E904E5"/>
    <w:rsid w:val="00EA134E"/>
    <w:rsid w:val="00EA2FE2"/>
    <w:rsid w:val="00EB089B"/>
    <w:rsid w:val="00EB792F"/>
    <w:rsid w:val="00EC1EDA"/>
    <w:rsid w:val="00EC6BB8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C0647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17</cp:revision>
  <cp:lastPrinted>2022-08-29T08:16:00Z</cp:lastPrinted>
  <dcterms:created xsi:type="dcterms:W3CDTF">2023-06-16T08:10:00Z</dcterms:created>
  <dcterms:modified xsi:type="dcterms:W3CDTF">2024-11-28T10:38:00Z</dcterms:modified>
</cp:coreProperties>
</file>