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2BE2AE40" w:rsidR="00572B76" w:rsidRPr="00A949FE" w:rsidRDefault="00815CDA" w:rsidP="00A949FE">
            <w:pPr>
              <w:snapToGrid w:val="0"/>
              <w:spacing w:after="0" w:line="240" w:lineRule="auto"/>
              <w:rPr>
                <w:rStyle w:val="databind"/>
                <w:rFonts w:ascii="Times New Roman" w:hAnsi="Times New Roman"/>
                <w:i w:val="0"/>
                <w:iCs w:val="0"/>
                <w:color w:val="auto"/>
              </w:rPr>
            </w:pPr>
            <w:bookmarkStart w:id="0" w:name="linkContainere55"/>
            <w:bookmarkEnd w:id="0"/>
            <w:r w:rsidRPr="00815CDA">
              <w:rPr>
                <w:rFonts w:ascii="Times New Roman" w:hAnsi="Times New Roman"/>
              </w:rPr>
              <w:t xml:space="preserve">г. </w:t>
            </w:r>
            <w:r w:rsidR="006671F7" w:rsidRPr="006671F7">
              <w:rPr>
                <w:rFonts w:ascii="Times New Roman" w:hAnsi="Times New Roman"/>
              </w:rPr>
              <w:t>Красноярск</w:t>
            </w:r>
          </w:p>
        </w:tc>
        <w:tc>
          <w:tcPr>
            <w:tcW w:w="4994" w:type="dxa"/>
            <w:shd w:val="clear" w:color="auto" w:fill="auto"/>
            <w:vAlign w:val="center"/>
          </w:tcPr>
          <w:p w14:paraId="745B0AB8" w14:textId="76A5A19B"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0E61CD">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1850A10B" w:rsidR="00572B76" w:rsidRPr="005009DC"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 xml:space="preserve">Финансовый управляющий </w:t>
      </w:r>
      <w:r w:rsidR="00B33F77" w:rsidRPr="00B33F77">
        <w:rPr>
          <w:rFonts w:ascii="Times New Roman" w:hAnsi="Times New Roman"/>
          <w:b/>
          <w:bCs/>
        </w:rPr>
        <w:t>Сарычева Павла Александровича (15.07.1984 года рождения, ИНН 246313950860, СНИЛС 125-027-042 07, адрес регистрации: 660100, Красноярский край, г. Красноярск, ул. Бабушкина, д. 2, кв. 192)</w:t>
      </w:r>
      <w:r w:rsidR="00B33F77">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425CF1" w:rsidRPr="00425CF1">
        <w:rPr>
          <w:rFonts w:ascii="Times New Roman" w:hAnsi="Times New Roman"/>
        </w:rPr>
        <w:t xml:space="preserve">решения </w:t>
      </w:r>
      <w:r w:rsidR="00427574" w:rsidRPr="00427574">
        <w:rPr>
          <w:rFonts w:ascii="Times New Roman" w:hAnsi="Times New Roman"/>
        </w:rPr>
        <w:t>Арбитражного суда Красноярского края от 07.12.2024 по делу №А33-4907/2024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25133C05" w:rsidR="001706AC" w:rsidRDefault="00277C23" w:rsidP="00572B76">
      <w:pPr>
        <w:pStyle w:val="paragraph"/>
        <w:jc w:val="both"/>
        <w:rPr>
          <w:sz w:val="22"/>
          <w:szCs w:val="22"/>
        </w:rPr>
      </w:pPr>
      <w:r w:rsidRPr="00277C23">
        <w:rPr>
          <w:b/>
          <w:bCs/>
          <w:sz w:val="22"/>
          <w:szCs w:val="22"/>
        </w:rPr>
        <w:t>Квартира, расположенная по адресу: Красноярский край, г. Красноярск, ул. Бабушкина, д. 2, кв. 192, общей площадью 64 кв.м., в том числе жилой площадью 31,6 кв.м., кадастровый номер 24:50:0000000:53563</w:t>
      </w:r>
      <w:r w:rsidR="00165BB9" w:rsidRPr="00165BB9">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506CDADC" w:rsidR="002042A2" w:rsidRPr="002042A2" w:rsidRDefault="00F74F1C" w:rsidP="002042A2">
            <w:pPr>
              <w:pStyle w:val="a5"/>
              <w:jc w:val="both"/>
              <w:rPr>
                <w:rFonts w:ascii="Times New Roman" w:hAnsi="Times New Roman"/>
                <w:sz w:val="20"/>
                <w:szCs w:val="20"/>
                <w:lang w:eastAsia="ru-RU"/>
              </w:rPr>
            </w:pPr>
            <w:r w:rsidRPr="00F74F1C">
              <w:rPr>
                <w:rFonts w:ascii="Times New Roman" w:hAnsi="Times New Roman"/>
                <w:sz w:val="20"/>
                <w:szCs w:val="20"/>
                <w:lang w:eastAsia="ru-RU"/>
              </w:rPr>
              <w:t>Финансовый управляющий Сарычева Павла Александровича (15.07.1984 года рождения, ИНН 246313950860, СНИЛС 125-027-042 07, адрес регистрации: 660100, Красноярский край, г. Красноярск, ул. Бабушкина, д. 2, кв. 192) Рахимова Алена Лумоновна</w:t>
            </w:r>
            <w:r>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75006C47" w14:textId="77777777" w:rsidR="006E07B2" w:rsidRPr="006E07B2" w:rsidRDefault="006E07B2" w:rsidP="006E07B2">
            <w:pPr>
              <w:pStyle w:val="a5"/>
              <w:jc w:val="both"/>
              <w:rPr>
                <w:rFonts w:ascii="Times New Roman" w:hAnsi="Times New Roman"/>
                <w:sz w:val="20"/>
                <w:szCs w:val="20"/>
                <w:lang w:eastAsia="ru-RU"/>
              </w:rPr>
            </w:pPr>
            <w:r w:rsidRPr="006E07B2">
              <w:rPr>
                <w:rFonts w:ascii="Times New Roman" w:hAnsi="Times New Roman"/>
                <w:sz w:val="20"/>
                <w:szCs w:val="20"/>
                <w:lang w:eastAsia="ru-RU"/>
              </w:rPr>
              <w:t>Счет получателя: 40817810350188754972;</w:t>
            </w:r>
          </w:p>
          <w:p w14:paraId="24837695" w14:textId="338B0826" w:rsidR="00DD1DB3" w:rsidRPr="00B91954" w:rsidRDefault="006E07B2" w:rsidP="006E07B2">
            <w:pPr>
              <w:pStyle w:val="a5"/>
              <w:spacing w:line="276" w:lineRule="auto"/>
              <w:jc w:val="both"/>
              <w:rPr>
                <w:rFonts w:ascii="Times New Roman" w:hAnsi="Times New Roman"/>
                <w:sz w:val="20"/>
                <w:szCs w:val="20"/>
                <w:lang w:eastAsia="ru-RU"/>
              </w:rPr>
            </w:pPr>
            <w:r w:rsidRPr="006E07B2">
              <w:rPr>
                <w:rFonts w:ascii="Times New Roman" w:hAnsi="Times New Roman"/>
                <w:sz w:val="20"/>
                <w:szCs w:val="20"/>
                <w:lang w:eastAsia="ru-RU"/>
              </w:rPr>
              <w:t>Ф.И.О. получателя: Сарычев Павел Александрович</w:t>
            </w:r>
            <w:r w:rsidR="0089535C" w:rsidRPr="0089535C">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5D03"/>
    <w:rsid w:val="0006796B"/>
    <w:rsid w:val="00075936"/>
    <w:rsid w:val="0007597F"/>
    <w:rsid w:val="00083AC8"/>
    <w:rsid w:val="00085E1B"/>
    <w:rsid w:val="00090D4F"/>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1CD"/>
    <w:rsid w:val="000E68A0"/>
    <w:rsid w:val="000E69B8"/>
    <w:rsid w:val="000F0D02"/>
    <w:rsid w:val="000F132B"/>
    <w:rsid w:val="000F1449"/>
    <w:rsid w:val="000F1ACD"/>
    <w:rsid w:val="000F1BF1"/>
    <w:rsid w:val="000F202F"/>
    <w:rsid w:val="000F223C"/>
    <w:rsid w:val="000F2537"/>
    <w:rsid w:val="000F3AAF"/>
    <w:rsid w:val="000F593B"/>
    <w:rsid w:val="000F7548"/>
    <w:rsid w:val="001000AB"/>
    <w:rsid w:val="0010046F"/>
    <w:rsid w:val="001008FE"/>
    <w:rsid w:val="001025E1"/>
    <w:rsid w:val="0010385D"/>
    <w:rsid w:val="00104441"/>
    <w:rsid w:val="00105D46"/>
    <w:rsid w:val="001064A3"/>
    <w:rsid w:val="00106B6B"/>
    <w:rsid w:val="00110BB7"/>
    <w:rsid w:val="001114EC"/>
    <w:rsid w:val="001139F3"/>
    <w:rsid w:val="001156EE"/>
    <w:rsid w:val="00116408"/>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5BB9"/>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50D"/>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C09"/>
    <w:rsid w:val="00262EAD"/>
    <w:rsid w:val="002640AC"/>
    <w:rsid w:val="00264B97"/>
    <w:rsid w:val="00265D31"/>
    <w:rsid w:val="00266072"/>
    <w:rsid w:val="002665A6"/>
    <w:rsid w:val="0026703B"/>
    <w:rsid w:val="00270314"/>
    <w:rsid w:val="00270FDA"/>
    <w:rsid w:val="0027394D"/>
    <w:rsid w:val="002744C4"/>
    <w:rsid w:val="002756EE"/>
    <w:rsid w:val="00275F09"/>
    <w:rsid w:val="00275FA7"/>
    <w:rsid w:val="00276535"/>
    <w:rsid w:val="0027683A"/>
    <w:rsid w:val="00277C23"/>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31A"/>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BC7"/>
    <w:rsid w:val="003B6EDC"/>
    <w:rsid w:val="003C0081"/>
    <w:rsid w:val="003C347C"/>
    <w:rsid w:val="003C4028"/>
    <w:rsid w:val="003C4DAF"/>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25CF1"/>
    <w:rsid w:val="00427574"/>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D57"/>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A7A8A"/>
    <w:rsid w:val="005B1D01"/>
    <w:rsid w:val="005B32DB"/>
    <w:rsid w:val="005B6BAB"/>
    <w:rsid w:val="005B6FB5"/>
    <w:rsid w:val="005B70E6"/>
    <w:rsid w:val="005C0190"/>
    <w:rsid w:val="005C19AB"/>
    <w:rsid w:val="005C3B89"/>
    <w:rsid w:val="005C540E"/>
    <w:rsid w:val="005C67EE"/>
    <w:rsid w:val="005D0AB0"/>
    <w:rsid w:val="005D1149"/>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671F7"/>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07B2"/>
    <w:rsid w:val="006E760D"/>
    <w:rsid w:val="006F115A"/>
    <w:rsid w:val="006F3EA6"/>
    <w:rsid w:val="006F5967"/>
    <w:rsid w:val="006F5DBC"/>
    <w:rsid w:val="006F6C8C"/>
    <w:rsid w:val="006F7ACA"/>
    <w:rsid w:val="006F7B9D"/>
    <w:rsid w:val="006F7BBC"/>
    <w:rsid w:val="007026DE"/>
    <w:rsid w:val="00702719"/>
    <w:rsid w:val="00703057"/>
    <w:rsid w:val="00704C8A"/>
    <w:rsid w:val="00712916"/>
    <w:rsid w:val="00716BCA"/>
    <w:rsid w:val="00717627"/>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22C6"/>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35C"/>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1CB7"/>
    <w:rsid w:val="008E403E"/>
    <w:rsid w:val="008E4FB3"/>
    <w:rsid w:val="008F06B3"/>
    <w:rsid w:val="008F2200"/>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524C"/>
    <w:rsid w:val="009F5E7B"/>
    <w:rsid w:val="009F77B7"/>
    <w:rsid w:val="00A00783"/>
    <w:rsid w:val="00A00F94"/>
    <w:rsid w:val="00A0382C"/>
    <w:rsid w:val="00A041EB"/>
    <w:rsid w:val="00A05D33"/>
    <w:rsid w:val="00A07895"/>
    <w:rsid w:val="00A13620"/>
    <w:rsid w:val="00A208B1"/>
    <w:rsid w:val="00A2467D"/>
    <w:rsid w:val="00A2544B"/>
    <w:rsid w:val="00A25DD4"/>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4726"/>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3F77"/>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58FB"/>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3F5"/>
    <w:rsid w:val="00C45F65"/>
    <w:rsid w:val="00C47228"/>
    <w:rsid w:val="00C47AB1"/>
    <w:rsid w:val="00C47EB1"/>
    <w:rsid w:val="00C55CBA"/>
    <w:rsid w:val="00C62A5A"/>
    <w:rsid w:val="00C62B2B"/>
    <w:rsid w:val="00C63A9B"/>
    <w:rsid w:val="00C66CDB"/>
    <w:rsid w:val="00C6724E"/>
    <w:rsid w:val="00C6731F"/>
    <w:rsid w:val="00C67E2E"/>
    <w:rsid w:val="00C73638"/>
    <w:rsid w:val="00C749F8"/>
    <w:rsid w:val="00C74D82"/>
    <w:rsid w:val="00C76520"/>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059"/>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4E2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56F"/>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4860"/>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0BC8"/>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4F1C"/>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3CB"/>
    <w:rsid w:val="00FA3DB2"/>
    <w:rsid w:val="00FA64BB"/>
    <w:rsid w:val="00FA6890"/>
    <w:rsid w:val="00FA7BBB"/>
    <w:rsid w:val="00FB1682"/>
    <w:rsid w:val="00FB2D7F"/>
    <w:rsid w:val="00FB7CF9"/>
    <w:rsid w:val="00FC1472"/>
    <w:rsid w:val="00FC1875"/>
    <w:rsid w:val="00FC59D1"/>
    <w:rsid w:val="00FC688B"/>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1720</Words>
  <Characters>9806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User</cp:lastModifiedBy>
  <cp:revision>161</cp:revision>
  <dcterms:created xsi:type="dcterms:W3CDTF">2023-09-06T13:32:00Z</dcterms:created>
  <dcterms:modified xsi:type="dcterms:W3CDTF">2024-12-13T10:22:00Z</dcterms:modified>
</cp:coreProperties>
</file>