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0A3F" w14:textId="77777777" w:rsidR="00B50F16" w:rsidRPr="00B50F16" w:rsidRDefault="00B50F16" w:rsidP="00B50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5"/>
          <w:szCs w:val="25"/>
          <w:lang w:eastAsia="ru-RU"/>
          <w14:ligatures w14:val="none"/>
        </w:rPr>
      </w:pPr>
      <w:bookmarkStart w:id="0" w:name="_Hlk53733737"/>
      <w:r w:rsidRPr="00B50F16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ПРОЕКТ</w:t>
      </w:r>
    </w:p>
    <w:p w14:paraId="668AE142" w14:textId="77777777" w:rsidR="00B50F16" w:rsidRPr="00B50F16" w:rsidRDefault="00B50F16" w:rsidP="00B5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ДОГОВОР КУПЛИ-ПРОДАЖИ </w:t>
      </w:r>
    </w:p>
    <w:p w14:paraId="78F0A107" w14:textId="5B81F3F8" w:rsidR="00B50F16" w:rsidRPr="00B50F16" w:rsidRDefault="00B50F16" w:rsidP="00B50F1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г. Уфа                                                                                                       </w:t>
      </w:r>
      <w:proofErr w:type="gramStart"/>
      <w:r w:rsidRPr="00B50F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B50F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___»__________202_г.</w:t>
      </w:r>
    </w:p>
    <w:p w14:paraId="425E73A4" w14:textId="77777777" w:rsidR="00B50F16" w:rsidRPr="00B50F16" w:rsidRDefault="00B50F16" w:rsidP="00B5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Финансовый управляющий Абдрахимов Динар Октябрятович (ИНН025404427375, СНИЛС 117-443-564 52, email: dinar_ao@mail.ru), член НПС СОПАУ «Альянс управляющих», адрес: 350015, г. Краснодар, ул.Северная, 309, ИНН 2312102570 ОГРН 1032307154285) Макарова Дмитрия Дмитриевича (27.12.1969 г.р., м.р.: г.Харьков, Украина, адрес прож.: г. Химки, пр-кт Мельникова, д. 23/2, кв.405, ИНН 772202902601) действующего на основании решения Арбитражного суда Московской области по делу № А41-92361/18  от 05.12.2019 г.,  именуемый  в дальнейшем "Продавец ",  с одной стороны </w:t>
      </w:r>
    </w:p>
    <w:p w14:paraId="3C873C36" w14:textId="77777777" w:rsidR="00B50F16" w:rsidRPr="00B50F16" w:rsidRDefault="00B50F16" w:rsidP="00B5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и_______________________________________________________________________________________________________________ именуемый  в дальнейшем "Покупатель",  с другой стороны заключили настоящий договор о нижеследующем:</w:t>
      </w:r>
    </w:p>
    <w:p w14:paraId="2B1DB118" w14:textId="77777777" w:rsidR="00B50F16" w:rsidRPr="00B50F16" w:rsidRDefault="00B50F16" w:rsidP="00B50F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1.  Настоящий договор купли-продажи заключен по взаимному согласию Сторон в соответствии со ст. 447-448 Гражданского кодекса РФ, п.4 ст.138, ст.139 ФЗ РФ от 26.10.2002 г. №127-ФЗ «О несостоятельности (банкротстве)», на основании Протокола №____ от «____»_____2020 г. по результатам проведения электронных торгов на электронной торговой площадке «МЭТС» (Общество с ограниченной ответственностью «МЭТС», Адрес: 302030, Орловская область, г. Орел, ул. Новосильская, д 11, помещение 4, ИНН 5751039346, КПП 575101001, ОГРН 1105742000858).</w:t>
      </w:r>
    </w:p>
    <w:p w14:paraId="2D1FB884" w14:textId="77777777" w:rsidR="00B50F16" w:rsidRPr="00B50F16" w:rsidRDefault="00B50F16" w:rsidP="00B50F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2. В соответствии с настоящим договором Продавец обязуется передать в собственность Покупателю, а Покупатель оплатить и принять в соответствии с условиями настоящего договора:</w:t>
      </w:r>
    </w:p>
    <w:p w14:paraId="34F66EC7" w14:textId="77777777" w:rsidR="00B50F16" w:rsidRPr="00B50F16" w:rsidRDefault="00B50F16" w:rsidP="00B50F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Лот №___________________________________________________ именуемое далее «Объект».</w:t>
      </w:r>
    </w:p>
    <w:p w14:paraId="6D04A56D" w14:textId="77777777" w:rsidR="00B50F16" w:rsidRPr="00B50F16" w:rsidRDefault="00B50F16" w:rsidP="00B50F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3. Указанный Объект принадлежит Продавцу на праве собственности.  </w:t>
      </w:r>
    </w:p>
    <w:p w14:paraId="664B3E55" w14:textId="77777777" w:rsidR="00B50F16" w:rsidRPr="00B50F16" w:rsidRDefault="00B50F16" w:rsidP="00B50F16">
      <w:pPr>
        <w:shd w:val="clear" w:color="auto" w:fill="FFFFFF"/>
        <w:tabs>
          <w:tab w:val="left" w:pos="95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4. Стоимость </w:t>
      </w:r>
      <w:proofErr w:type="gramStart"/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Объекта</w:t>
      </w:r>
      <w:proofErr w:type="gramEnd"/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указанного в п. 2 настоящего договора и зафиксированная Протоколом торгов составляет__________________ рублей. Стоимость </w:t>
      </w:r>
      <w:proofErr w:type="gramStart"/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Объекта</w:t>
      </w:r>
      <w:proofErr w:type="gramEnd"/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указанная в п.2 настоящего договора Покупатель оплачивает в течение 30 (тридцати) дней с момента подписания настоящего договора за минусом внесенного задатка в размере _______________ рублей.</w:t>
      </w:r>
    </w:p>
    <w:p w14:paraId="6FA326E8" w14:textId="77777777" w:rsidR="00B50F16" w:rsidRPr="00B50F16" w:rsidRDefault="00B50F16" w:rsidP="00B50F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5. Покупатель приобретает право собственности </w:t>
      </w:r>
      <w:proofErr w:type="gramStart"/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 указанный</w:t>
      </w:r>
      <w:proofErr w:type="gramEnd"/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Объект после подписания акта приема - передачи. Риск случайной гибели, порчи имущества несет покупатель после подписания акта приема-передачи.</w:t>
      </w:r>
    </w:p>
    <w:p w14:paraId="61187EED" w14:textId="77777777" w:rsidR="00B50F16" w:rsidRPr="00B50F16" w:rsidRDefault="00B50F16" w:rsidP="00B50F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6. Продавец гарантирует, что до подписания настоящего договора указанный Объект никому другому не продано, не подарено, под арестом (запрещением) не состоит. </w:t>
      </w:r>
    </w:p>
    <w:p w14:paraId="03CA32A0" w14:textId="77777777" w:rsidR="00B50F16" w:rsidRPr="00B50F16" w:rsidRDefault="00B50F16" w:rsidP="00B50F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7. Настоящий     договор содержит весь объем соглашений между сторонами в отношении предмета </w:t>
      </w:r>
      <w:proofErr w:type="gramStart"/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настоящего  договора</w:t>
      </w:r>
      <w:proofErr w:type="gramEnd"/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 отменяет  и  делает  недействительными 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7F04E682" w14:textId="77777777" w:rsidR="00B50F16" w:rsidRPr="00B50F16" w:rsidRDefault="00B50F16" w:rsidP="00B50F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Споры по настоящему Договору подлежат рассмотрению в суде в порядке, предусмотренном действующим законодательством РФ.</w:t>
      </w:r>
    </w:p>
    <w:p w14:paraId="7A0C06E1" w14:textId="77777777" w:rsidR="00B50F16" w:rsidRPr="00B50F16" w:rsidRDefault="00B50F16" w:rsidP="00B50F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8. Настоящий договор составлен в трех экземплярах - по одному экземпляру для каждый из сторон, третий в регистрирующий орган.</w:t>
      </w:r>
    </w:p>
    <w:p w14:paraId="3A70D71B" w14:textId="77777777" w:rsidR="00B50F16" w:rsidRPr="00B50F16" w:rsidRDefault="00B50F16" w:rsidP="00B50F1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F8F9E8" w14:textId="77777777" w:rsidR="00B50F16" w:rsidRPr="00B50F16" w:rsidRDefault="00B50F16" w:rsidP="00B50F1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ПОДПИСИ СТОРОН:</w:t>
      </w:r>
    </w:p>
    <w:p w14:paraId="0B97FD9F" w14:textId="77777777" w:rsidR="00B50F16" w:rsidRPr="00B50F16" w:rsidRDefault="00B50F16" w:rsidP="00B50F1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623"/>
      </w:tblGrid>
      <w:tr w:rsidR="00B50F16" w:rsidRPr="00B50F16" w14:paraId="3694630A" w14:textId="77777777" w:rsidTr="00F762ED">
        <w:tc>
          <w:tcPr>
            <w:tcW w:w="4785" w:type="dxa"/>
          </w:tcPr>
          <w:p w14:paraId="60E9630C" w14:textId="77777777" w:rsidR="00B50F16" w:rsidRPr="00B50F16" w:rsidRDefault="00B50F16" w:rsidP="00B5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F1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ПРОДАВЕЦ:</w:t>
            </w:r>
          </w:p>
          <w:p w14:paraId="7489BC97" w14:textId="77777777" w:rsidR="00B50F16" w:rsidRPr="00B50F16" w:rsidRDefault="00B50F16" w:rsidP="00B5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14E903" w14:textId="77777777" w:rsidR="00B50F16" w:rsidRPr="00B50F16" w:rsidRDefault="00B50F16" w:rsidP="00B50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Финансовый управляющий Абдрахимов Динар Октябрятович (ИНН025404427375, </w:t>
            </w:r>
            <w:r w:rsidRPr="00B50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СНИЛС 117-443-564 52, email: dinar_ao@mail.ru), член НПС СОПАУ «Альянс управляющих», адрес: 350015, г. Краснодар, ул.Северная, 309, ИНН 2312102570 ОГРН 1032307154285) Макарова Дмитрия Дмитриевича (27.12.1969 г.р., м.р.: г.Харьков, Украина, адрес прож.: г. Химки, пр-кт Мельникова, д. 23/2, кв.405, ИНН 772202902601) Банковские реквизиты: </w:t>
            </w:r>
          </w:p>
          <w:p w14:paraId="343BF12E" w14:textId="77777777" w:rsidR="00B50F16" w:rsidRPr="00B50F16" w:rsidRDefault="00B50F16" w:rsidP="00B50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Счет получателя: </w:t>
            </w:r>
            <w:proofErr w:type="gramStart"/>
            <w:r w:rsidRPr="00B50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40817810206006543169,  Башкирское</w:t>
            </w:r>
            <w:proofErr w:type="gramEnd"/>
            <w:r w:rsidRPr="00B50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отделение №8598 ПАО "Сбербанк России",  ИНН 7707083893,  БИК: 048073601,  к/с 30101810300000000601, Получатель: Макаров Дмитрий Дмитриевич </w:t>
            </w:r>
          </w:p>
          <w:p w14:paraId="7AA04A6C" w14:textId="77777777" w:rsidR="00B50F16" w:rsidRPr="00B50F16" w:rsidRDefault="00B50F16" w:rsidP="00B50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5413D5" w14:textId="77777777" w:rsidR="00B50F16" w:rsidRPr="00B50F16" w:rsidRDefault="00B50F16" w:rsidP="00B50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____________________Абдрахимов Д.О.</w:t>
            </w:r>
          </w:p>
        </w:tc>
        <w:tc>
          <w:tcPr>
            <w:tcW w:w="4786" w:type="dxa"/>
            <w:hideMark/>
          </w:tcPr>
          <w:p w14:paraId="1E89C34C" w14:textId="77777777" w:rsidR="00B50F16" w:rsidRPr="00B50F16" w:rsidRDefault="00B50F16" w:rsidP="00B5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F1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ПОКУПАТЕЛЬ:</w:t>
            </w:r>
          </w:p>
          <w:p w14:paraId="26160A43" w14:textId="77777777" w:rsidR="00B50F16" w:rsidRPr="00B50F16" w:rsidRDefault="00B50F16" w:rsidP="00B5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5A84109" w14:textId="77777777" w:rsidR="00B50F16" w:rsidRPr="00B50F16" w:rsidRDefault="00B50F16" w:rsidP="00B50F16">
      <w:pPr>
        <w:keepLines/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ar-SA"/>
          <w14:ligatures w14:val="none"/>
        </w:rPr>
      </w:pPr>
    </w:p>
    <w:p w14:paraId="52D3DE45" w14:textId="77777777" w:rsidR="00B50F16" w:rsidRPr="00B50F16" w:rsidRDefault="00B50F16" w:rsidP="00B50F16">
      <w:pPr>
        <w:keepLines/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</w:pPr>
    </w:p>
    <w:bookmarkEnd w:id="0"/>
    <w:p w14:paraId="2502DB67" w14:textId="77777777" w:rsidR="00B50F16" w:rsidRPr="00B50F16" w:rsidRDefault="00B50F16" w:rsidP="00B50F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</w:p>
    <w:p w14:paraId="79A7CC31" w14:textId="77777777" w:rsidR="00B50F16" w:rsidRPr="00B50F16" w:rsidRDefault="00B50F16" w:rsidP="00B50F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ВНИМАНИЕ: Данный проект является предварительной редакцией документа.</w:t>
      </w:r>
    </w:p>
    <w:p w14:paraId="35516279" w14:textId="77777777" w:rsidR="00B50F16" w:rsidRPr="00B50F16" w:rsidRDefault="00B50F16" w:rsidP="00B50F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0E3B7A60" w14:textId="77777777" w:rsidR="00B50F16" w:rsidRPr="00B50F16" w:rsidRDefault="00B50F16" w:rsidP="00B50F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</w:p>
    <w:p w14:paraId="1AD2741E" w14:textId="77777777" w:rsidR="00B50F16" w:rsidRPr="00B50F16" w:rsidRDefault="00B50F16" w:rsidP="00B50F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</w:p>
    <w:p w14:paraId="16BD6211" w14:textId="77777777" w:rsidR="00B50F16" w:rsidRPr="00B50F16" w:rsidRDefault="00B50F16" w:rsidP="00B5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</w:pPr>
      <w:r w:rsidRPr="00B50F16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  <w:t>Форму договора купли-продажи Имущества утверждаем:</w:t>
      </w:r>
    </w:p>
    <w:p w14:paraId="7A67DE5E" w14:textId="77777777" w:rsidR="00B50F16" w:rsidRPr="00B50F16" w:rsidRDefault="00B50F16" w:rsidP="00B50F16">
      <w:pPr>
        <w:tabs>
          <w:tab w:val="left" w:pos="567"/>
        </w:tabs>
        <w:spacing w:after="0" w:line="240" w:lineRule="auto"/>
        <w:ind w:right="-57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7DCAC530" w14:textId="77777777" w:rsidR="00B50F16" w:rsidRPr="00B50F16" w:rsidRDefault="00B50F16" w:rsidP="00B50F16">
      <w:pPr>
        <w:tabs>
          <w:tab w:val="left" w:pos="567"/>
        </w:tabs>
        <w:spacing w:after="0" w:line="240" w:lineRule="auto"/>
        <w:ind w:right="-57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tbl>
      <w:tblPr>
        <w:tblStyle w:val="a3"/>
        <w:tblW w:w="2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  <w:gridCol w:w="5097"/>
        <w:gridCol w:w="5098"/>
      </w:tblGrid>
      <w:tr w:rsidR="00B50F16" w:rsidRPr="00B50F16" w14:paraId="587ED468" w14:textId="77777777" w:rsidTr="00F762ED">
        <w:tc>
          <w:tcPr>
            <w:tcW w:w="5097" w:type="dxa"/>
          </w:tcPr>
          <w:p w14:paraId="66FBCB2E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bookmarkStart w:id="1" w:name="_Hlk120797921"/>
            <w:r w:rsidRPr="00B50F16">
              <w:rPr>
                <w:b/>
                <w:bCs/>
                <w:color w:val="000000"/>
                <w:sz w:val="25"/>
                <w:szCs w:val="25"/>
              </w:rPr>
              <w:t>ДОВЕРИТЕЛЬ</w:t>
            </w:r>
          </w:p>
          <w:p w14:paraId="64AE9094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17ED7B0C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0C9649D0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7C9A6ADA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4B023989" w14:textId="77777777" w:rsidR="00B50F16" w:rsidRPr="00B50F16" w:rsidRDefault="00B50F16" w:rsidP="00B50F16">
            <w:pPr>
              <w:widowControl w:val="0"/>
              <w:jc w:val="both"/>
              <w:rPr>
                <w:color w:val="000000"/>
                <w:sz w:val="25"/>
                <w:szCs w:val="25"/>
              </w:rPr>
            </w:pPr>
            <w:r w:rsidRPr="00B50F16">
              <w:rPr>
                <w:color w:val="000000"/>
                <w:sz w:val="25"/>
                <w:szCs w:val="25"/>
              </w:rPr>
              <w:t>__________________/</w:t>
            </w:r>
            <w:r w:rsidRPr="00B50F16">
              <w:rPr>
                <w:rFonts w:ascii="NTTimes/Cyrillic" w:hAnsi="NTTimes/Cyrillic" w:cs="NTTimes/Cyrillic"/>
                <w:color w:val="000000"/>
                <w:sz w:val="24"/>
                <w:szCs w:val="24"/>
              </w:rPr>
              <w:t xml:space="preserve"> Д.О. Абдрахимов </w:t>
            </w:r>
            <w:r w:rsidRPr="00B50F16">
              <w:rPr>
                <w:color w:val="000000"/>
                <w:sz w:val="25"/>
                <w:szCs w:val="25"/>
              </w:rPr>
              <w:t>/</w:t>
            </w:r>
          </w:p>
          <w:p w14:paraId="2F661EDA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097" w:type="dxa"/>
          </w:tcPr>
          <w:p w14:paraId="7BBA621D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B50F16">
              <w:rPr>
                <w:b/>
                <w:bCs/>
                <w:color w:val="000000"/>
                <w:sz w:val="25"/>
                <w:szCs w:val="25"/>
              </w:rPr>
              <w:t>ПОВЕРЕННЫЙ</w:t>
            </w:r>
          </w:p>
          <w:p w14:paraId="3852F955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62340306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0064F286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3BB89D07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346CDEAD" w14:textId="77777777" w:rsidR="00B50F16" w:rsidRPr="00B50F16" w:rsidRDefault="00B50F16" w:rsidP="00B50F16">
            <w:pPr>
              <w:widowControl w:val="0"/>
              <w:jc w:val="both"/>
              <w:rPr>
                <w:color w:val="000000"/>
                <w:sz w:val="25"/>
                <w:szCs w:val="25"/>
              </w:rPr>
            </w:pPr>
            <w:r w:rsidRPr="00B50F16">
              <w:rPr>
                <w:color w:val="000000"/>
                <w:sz w:val="25"/>
                <w:szCs w:val="25"/>
              </w:rPr>
              <w:t>___________________/</w:t>
            </w:r>
            <w:r w:rsidRPr="00B50F16">
              <w:rPr>
                <w:rFonts w:ascii="NTTimes/Cyrillic" w:hAnsi="NTTimes/Cyrillic" w:cs="NTTimes/Cyrillic"/>
                <w:sz w:val="24"/>
                <w:szCs w:val="24"/>
                <w:lang w:val="en-US"/>
              </w:rPr>
              <w:t xml:space="preserve"> </w:t>
            </w:r>
            <w:r w:rsidRPr="00B50F16">
              <w:rPr>
                <w:color w:val="000000"/>
                <w:sz w:val="25"/>
                <w:szCs w:val="25"/>
              </w:rPr>
              <w:t>П.Г. Жирунов /</w:t>
            </w:r>
          </w:p>
          <w:p w14:paraId="4FA75F80" w14:textId="77777777" w:rsidR="00B50F16" w:rsidRPr="00B50F16" w:rsidRDefault="00B50F16" w:rsidP="00B50F16">
            <w:pPr>
              <w:widowControl w:val="0"/>
              <w:jc w:val="both"/>
              <w:rPr>
                <w:color w:val="000000"/>
                <w:sz w:val="25"/>
                <w:szCs w:val="25"/>
              </w:rPr>
            </w:pPr>
          </w:p>
          <w:p w14:paraId="6307845E" w14:textId="77777777" w:rsidR="00B50F16" w:rsidRPr="00B50F16" w:rsidRDefault="00B50F16" w:rsidP="00B50F16">
            <w:pPr>
              <w:widowControl w:val="0"/>
              <w:jc w:val="both"/>
              <w:rPr>
                <w:color w:val="000000"/>
                <w:sz w:val="25"/>
                <w:szCs w:val="25"/>
              </w:rPr>
            </w:pPr>
          </w:p>
          <w:p w14:paraId="326E064E" w14:textId="77777777" w:rsidR="00B50F16" w:rsidRPr="00B50F16" w:rsidRDefault="00B50F16" w:rsidP="00B50F16">
            <w:pPr>
              <w:widowControl w:val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5097" w:type="dxa"/>
          </w:tcPr>
          <w:p w14:paraId="41F4B75A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098" w:type="dxa"/>
          </w:tcPr>
          <w:p w14:paraId="642AC971" w14:textId="77777777" w:rsidR="00B50F16" w:rsidRPr="00B50F16" w:rsidRDefault="00B50F16" w:rsidP="00B50F16">
            <w:pPr>
              <w:widowControl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bookmarkEnd w:id="1"/>
    </w:tbl>
    <w:p w14:paraId="16388934" w14:textId="77777777" w:rsidR="00B50F16" w:rsidRDefault="00B50F16"/>
    <w:sectPr w:rsidR="00B5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16"/>
    <w:rsid w:val="002C0EFD"/>
    <w:rsid w:val="004D1576"/>
    <w:rsid w:val="00B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378D"/>
  <w15:chartTrackingRefBased/>
  <w15:docId w15:val="{458AAADC-3BF0-4B7C-97BB-8621A1DE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0F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2024-10-29T18:44:00Z</dcterms:created>
  <dcterms:modified xsi:type="dcterms:W3CDTF">2024-10-29T18:45:00Z</dcterms:modified>
</cp:coreProperties>
</file>