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BE" w:rsidRPr="007D2909" w:rsidRDefault="003C77BE" w:rsidP="003C77BE">
      <w:pPr>
        <w:pStyle w:val="50"/>
        <w:shd w:val="clear" w:color="auto" w:fill="auto"/>
        <w:spacing w:before="0" w:line="295" w:lineRule="exact"/>
        <w:jc w:val="right"/>
      </w:pPr>
    </w:p>
    <w:p w:rsidR="003C77BE" w:rsidRPr="007D2909" w:rsidRDefault="003C77BE" w:rsidP="003C77BE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D2909">
        <w:rPr>
          <w:rFonts w:ascii="Times New Roman" w:eastAsia="Times New Roman" w:hAnsi="Times New Roman" w:cs="Times New Roman"/>
          <w:b/>
          <w:lang w:bidi="ar-SA"/>
        </w:rPr>
        <w:t>ДОГОВОР КУПЛИ-ПРОДАЖИ</w:t>
      </w:r>
    </w:p>
    <w:p w:rsidR="003C77BE" w:rsidRPr="007D2909" w:rsidRDefault="003C77BE" w:rsidP="003C77BE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>(ПРОЕКТ)</w:t>
      </w:r>
    </w:p>
    <w:p w:rsidR="003C77BE" w:rsidRPr="007D2909" w:rsidRDefault="003C77BE" w:rsidP="003C77BE">
      <w:pPr>
        <w:widowControl/>
        <w:tabs>
          <w:tab w:val="center" w:pos="5102"/>
          <w:tab w:val="right" w:pos="10205"/>
        </w:tabs>
        <w:spacing w:line="259" w:lineRule="auto"/>
        <w:rPr>
          <w:rFonts w:ascii="Times New Roman" w:eastAsia="Calibri" w:hAnsi="Times New Roman" w:cs="Times New Roman"/>
          <w:i/>
          <w:color w:val="auto"/>
          <w:szCs w:val="22"/>
          <w:lang w:eastAsia="en-US" w:bidi="ar-SA"/>
        </w:rPr>
      </w:pPr>
      <w:r w:rsidRPr="00B01BD9">
        <w:rPr>
          <w:rFonts w:ascii="Times New Roman" w:eastAsia="Calibri" w:hAnsi="Times New Roman" w:cs="Times New Roman"/>
          <w:color w:val="auto"/>
          <w:szCs w:val="22"/>
          <w:lang w:val="x-none" w:eastAsia="en-US" w:bidi="ar-SA"/>
        </w:rPr>
        <w:t>«__»__________ 20</w:t>
      </w:r>
      <w:r w:rsidRPr="00B01BD9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2</w:t>
      </w:r>
      <w:r w:rsidR="00A54808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_</w:t>
      </w:r>
      <w:r w:rsidRPr="00B01BD9">
        <w:rPr>
          <w:rFonts w:ascii="Times New Roman" w:eastAsia="Calibri" w:hAnsi="Times New Roman" w:cs="Times New Roman"/>
          <w:color w:val="auto"/>
          <w:szCs w:val="22"/>
          <w:lang w:val="x-none" w:eastAsia="en-US" w:bidi="ar-SA"/>
        </w:rPr>
        <w:t xml:space="preserve"> г.</w:t>
      </w:r>
      <w:r w:rsidRPr="007D2909">
        <w:rPr>
          <w:rFonts w:ascii="Times New Roman" w:eastAsia="Calibri" w:hAnsi="Times New Roman" w:cs="Times New Roman"/>
          <w:i/>
          <w:color w:val="auto"/>
          <w:szCs w:val="22"/>
          <w:lang w:val="x-none" w:eastAsia="en-US" w:bidi="ar-SA"/>
        </w:rPr>
        <w:tab/>
      </w:r>
      <w:r w:rsidRPr="007D2909">
        <w:rPr>
          <w:rFonts w:ascii="Times New Roman" w:eastAsia="Calibri" w:hAnsi="Times New Roman" w:cs="Times New Roman"/>
          <w:i/>
          <w:color w:val="auto"/>
          <w:szCs w:val="22"/>
          <w:lang w:val="x-none" w:eastAsia="en-US" w:bidi="ar-SA"/>
        </w:rPr>
        <w:tab/>
      </w:r>
      <w:r w:rsidRPr="001C0F0C">
        <w:rPr>
          <w:rFonts w:ascii="Times New Roman" w:eastAsia="Calibri" w:hAnsi="Times New Roman" w:cs="Times New Roman"/>
          <w:color w:val="auto"/>
          <w:szCs w:val="22"/>
          <w:lang w:val="x-none" w:eastAsia="en-US" w:bidi="ar-SA"/>
        </w:rPr>
        <w:t xml:space="preserve">г. </w:t>
      </w:r>
      <w:r w:rsidR="008A1C63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Иваново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lang w:bidi="ar-SA"/>
        </w:rPr>
      </w:pPr>
    </w:p>
    <w:p w:rsidR="003C77BE" w:rsidRPr="007D2909" w:rsidRDefault="00026F26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Гражданин </w:t>
      </w:r>
      <w:proofErr w:type="spellStart"/>
      <w:r>
        <w:rPr>
          <w:rFonts w:ascii="Times New Roman" w:eastAsia="Times New Roman" w:hAnsi="Times New Roman" w:cs="Times New Roman"/>
          <w:b/>
          <w:lang w:bidi="ar-SA"/>
        </w:rPr>
        <w:t>Чудов</w:t>
      </w:r>
      <w:proofErr w:type="spellEnd"/>
      <w:r>
        <w:rPr>
          <w:rFonts w:ascii="Times New Roman" w:eastAsia="Times New Roman" w:hAnsi="Times New Roman" w:cs="Times New Roman"/>
          <w:b/>
          <w:lang w:bidi="ar-SA"/>
        </w:rPr>
        <w:t xml:space="preserve"> Александр Сергеевич</w:t>
      </w:r>
      <w:r w:rsidR="003C77BE" w:rsidRPr="007D2909">
        <w:rPr>
          <w:rFonts w:ascii="Times New Roman" w:eastAsia="Times New Roman" w:hAnsi="Times New Roman" w:cs="Times New Roman"/>
          <w:lang w:bidi="ar-SA"/>
        </w:rPr>
        <w:t xml:space="preserve">, в лице </w:t>
      </w:r>
      <w:r w:rsidR="008C6B8F">
        <w:rPr>
          <w:rFonts w:ascii="Times New Roman" w:eastAsia="Times New Roman" w:hAnsi="Times New Roman" w:cs="Times New Roman"/>
          <w:lang w:bidi="ar-SA"/>
        </w:rPr>
        <w:t>финансового</w:t>
      </w:r>
      <w:r w:rsidR="003C77BE" w:rsidRPr="007D2909">
        <w:rPr>
          <w:rFonts w:ascii="Times New Roman" w:eastAsia="Times New Roman" w:hAnsi="Times New Roman" w:cs="Times New Roman"/>
          <w:lang w:bidi="ar-SA"/>
        </w:rPr>
        <w:t xml:space="preserve"> управляющего </w:t>
      </w:r>
      <w:r w:rsidR="003C471C">
        <w:rPr>
          <w:rFonts w:ascii="Times New Roman" w:eastAsia="Times New Roman" w:hAnsi="Times New Roman" w:cs="Times New Roman"/>
          <w:lang w:bidi="ar-SA"/>
        </w:rPr>
        <w:t xml:space="preserve">Воронцова Вячеслава Вячеславовича, </w:t>
      </w:r>
      <w:r w:rsidR="003C77BE" w:rsidRPr="007D2909">
        <w:rPr>
          <w:rFonts w:ascii="Times New Roman" w:eastAsia="Times New Roman" w:hAnsi="Times New Roman" w:cs="Times New Roman"/>
          <w:lang w:bidi="ar-SA"/>
        </w:rPr>
        <w:t xml:space="preserve">действующего на основании </w:t>
      </w:r>
      <w:r w:rsidR="003C77BE">
        <w:rPr>
          <w:rFonts w:ascii="Times New Roman" w:eastAsia="Times New Roman" w:hAnsi="Times New Roman" w:cs="Times New Roman"/>
          <w:lang w:bidi="ar-SA"/>
        </w:rPr>
        <w:t>Решения</w:t>
      </w:r>
      <w:r w:rsidR="003C77BE" w:rsidRPr="007D2909">
        <w:rPr>
          <w:rFonts w:ascii="Times New Roman" w:eastAsia="Times New Roman" w:hAnsi="Times New Roman" w:cs="Times New Roman"/>
          <w:lang w:bidi="ar-SA"/>
        </w:rPr>
        <w:t xml:space="preserve"> Арбитражного суда </w:t>
      </w:r>
      <w:r w:rsidR="00473685">
        <w:rPr>
          <w:rFonts w:ascii="Times New Roman" w:eastAsia="Times New Roman" w:hAnsi="Times New Roman" w:cs="Times New Roman"/>
          <w:lang w:bidi="ar-SA"/>
        </w:rPr>
        <w:t>Ивановск</w:t>
      </w:r>
      <w:r w:rsidR="003C471C">
        <w:rPr>
          <w:rFonts w:ascii="Times New Roman" w:eastAsia="Times New Roman" w:hAnsi="Times New Roman" w:cs="Times New Roman"/>
          <w:lang w:bidi="ar-SA"/>
        </w:rPr>
        <w:t xml:space="preserve">ой области от </w:t>
      </w:r>
      <w:r w:rsidR="00473685" w:rsidRPr="00473685">
        <w:rPr>
          <w:rFonts w:ascii="Times New Roman" w:eastAsia="Times New Roman" w:hAnsi="Times New Roman" w:cs="Times New Roman"/>
          <w:lang w:bidi="ar-SA"/>
        </w:rPr>
        <w:t>24.10.2023</w:t>
      </w:r>
      <w:r w:rsidR="00473685">
        <w:rPr>
          <w:rFonts w:ascii="Times New Roman" w:eastAsia="Times New Roman" w:hAnsi="Times New Roman" w:cs="Times New Roman"/>
          <w:lang w:bidi="ar-SA"/>
        </w:rPr>
        <w:t xml:space="preserve"> </w:t>
      </w:r>
      <w:r w:rsidR="003C471C">
        <w:rPr>
          <w:rFonts w:ascii="Times New Roman" w:eastAsia="Times New Roman" w:hAnsi="Times New Roman" w:cs="Times New Roman"/>
          <w:lang w:bidi="ar-SA"/>
        </w:rPr>
        <w:t>г.</w:t>
      </w:r>
      <w:r w:rsidR="003F719F">
        <w:rPr>
          <w:rFonts w:ascii="Times New Roman" w:eastAsia="Times New Roman" w:hAnsi="Times New Roman" w:cs="Times New Roman"/>
          <w:lang w:bidi="ar-SA"/>
        </w:rPr>
        <w:t xml:space="preserve"> по делу №</w:t>
      </w:r>
      <w:r w:rsidR="00473685" w:rsidRPr="00473685">
        <w:rPr>
          <w:rFonts w:ascii="Times New Roman" w:eastAsia="Times New Roman" w:hAnsi="Times New Roman" w:cs="Times New Roman"/>
          <w:lang w:bidi="ar-SA"/>
        </w:rPr>
        <w:t>А17-1964/2022</w:t>
      </w:r>
      <w:r w:rsidR="003C471C">
        <w:rPr>
          <w:rFonts w:ascii="Times New Roman" w:eastAsia="Times New Roman" w:hAnsi="Times New Roman" w:cs="Times New Roman"/>
          <w:lang w:bidi="ar-SA"/>
        </w:rPr>
        <w:t>,</w:t>
      </w:r>
      <w:r w:rsidR="003C77BE" w:rsidRPr="007D2909">
        <w:rPr>
          <w:rFonts w:ascii="Times New Roman" w:eastAsia="Times New Roman" w:hAnsi="Times New Roman" w:cs="Times New Roman"/>
          <w:lang w:bidi="ar-SA"/>
        </w:rPr>
        <w:t xml:space="preserve"> именуемое в дальнейшем </w:t>
      </w:r>
      <w:r w:rsidR="003C77BE" w:rsidRPr="007D2909">
        <w:rPr>
          <w:rFonts w:ascii="Times New Roman" w:eastAsia="Times New Roman" w:hAnsi="Times New Roman" w:cs="Times New Roman"/>
          <w:b/>
          <w:lang w:bidi="ar-SA"/>
        </w:rPr>
        <w:t>«Продавец»</w:t>
      </w:r>
      <w:r w:rsidR="003C77BE" w:rsidRPr="007D2909">
        <w:rPr>
          <w:rFonts w:ascii="Times New Roman" w:eastAsia="Times New Roman" w:hAnsi="Times New Roman" w:cs="Times New Roman"/>
          <w:lang w:bidi="ar-SA"/>
        </w:rPr>
        <w:t xml:space="preserve">, с одной стороны, и ______________________________________________________________, действующий на основании ________________________________________________________, именуемый в дальнейшем </w:t>
      </w:r>
      <w:r w:rsidR="003C77BE" w:rsidRPr="007D2909">
        <w:rPr>
          <w:rFonts w:ascii="Times New Roman" w:eastAsia="Times New Roman" w:hAnsi="Times New Roman" w:cs="Times New Roman"/>
          <w:b/>
          <w:lang w:bidi="ar-SA"/>
        </w:rPr>
        <w:t>«Покупатель»,</w:t>
      </w:r>
      <w:r w:rsidR="003C77BE" w:rsidRPr="007D2909">
        <w:rPr>
          <w:rFonts w:ascii="Times New Roman" w:eastAsia="Times New Roman" w:hAnsi="Times New Roman" w:cs="Times New Roman"/>
          <w:lang w:bidi="ar-SA"/>
        </w:rPr>
        <w:t xml:space="preserve"> заключили настоящий договор о нижеследующем: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3C77BE" w:rsidRPr="007D2909" w:rsidRDefault="003C77BE" w:rsidP="003C77B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D2909">
        <w:rPr>
          <w:rFonts w:ascii="Times New Roman" w:eastAsia="Times New Roman" w:hAnsi="Times New Roman" w:cs="Times New Roman"/>
          <w:b/>
          <w:lang w:bidi="ar-SA"/>
        </w:rPr>
        <w:t>1. Предмет договора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>1.1. В соответствии с условиями настоящего договора продавец передает в собственность покупателю, а покупатель принимает и оплачивает следующее имущество организации – банкрота: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1.2. Продавец гарантирует, что реализуемое имущество никому не продано, под арестом не состоит.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3C77BE" w:rsidRPr="007D2909" w:rsidRDefault="003C77BE" w:rsidP="003C77B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D2909">
        <w:rPr>
          <w:rFonts w:ascii="Times New Roman" w:eastAsia="Times New Roman" w:hAnsi="Times New Roman" w:cs="Times New Roman"/>
          <w:b/>
          <w:lang w:bidi="ar-SA"/>
        </w:rPr>
        <w:t>2. Цена договора и порядок расчетов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>2.1. Общая</w:t>
      </w:r>
      <w:r w:rsidRPr="007D2909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7D2909">
        <w:rPr>
          <w:rFonts w:ascii="Times New Roman" w:eastAsia="Times New Roman" w:hAnsi="Times New Roman" w:cs="Times New Roman"/>
          <w:lang w:bidi="ar-SA"/>
        </w:rPr>
        <w:t xml:space="preserve">цена, которую покупатель обязан уплатить продавцу за приобретаемое по настоящему договору имущество составляет _________ рублей.  Указанная цена является окончательной и изменению не подлежит.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2.2. Оплата имущества, подлежащего передаче по настоящему договору, производится покупателем в течение </w:t>
      </w:r>
      <w:r w:rsidR="00722F97">
        <w:rPr>
          <w:rFonts w:ascii="Times New Roman" w:eastAsia="Times New Roman" w:hAnsi="Times New Roman" w:cs="Times New Roman"/>
          <w:lang w:bidi="ar-SA"/>
        </w:rPr>
        <w:t>30 (тридцати</w:t>
      </w:r>
      <w:r w:rsidRPr="007D2909">
        <w:rPr>
          <w:rFonts w:ascii="Times New Roman" w:eastAsia="Times New Roman" w:hAnsi="Times New Roman" w:cs="Times New Roman"/>
          <w:lang w:bidi="ar-SA"/>
        </w:rPr>
        <w:t xml:space="preserve">) календарных дней с момента подписания настоящего договора на расчетный счёт продавца.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2.3. Обязательство по оплате считается выполненным полностью с момента поступления денежных средств, указанных п. 2.1 настоящего договора, на счёт продавца.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3C77BE" w:rsidRPr="007D2909" w:rsidRDefault="003C77BE" w:rsidP="003C77B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D2909">
        <w:rPr>
          <w:rFonts w:ascii="Times New Roman" w:eastAsia="Times New Roman" w:hAnsi="Times New Roman" w:cs="Times New Roman"/>
          <w:b/>
          <w:lang w:bidi="ar-SA"/>
        </w:rPr>
        <w:t>3. Передача имущества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3.1. Указанное в п. 1.1 настоящего договора имущество должно быть передано покупателю в течение 5 (пяти) рабочих дней с момента полного исполнения обязательств по оплате приобретаемого имущества в соответствии с условиями настоящего договора. Передача имущества оформляется актом приёма-передачи.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3.2. Риск случайной гибели или порчи имущества с момента подписания Акта приёма-передачи имущества лежит на покупателе.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3C77BE" w:rsidRPr="007D2909" w:rsidRDefault="003C77BE" w:rsidP="003C77B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D2909">
        <w:rPr>
          <w:rFonts w:ascii="Times New Roman" w:eastAsia="Times New Roman" w:hAnsi="Times New Roman" w:cs="Times New Roman"/>
          <w:b/>
          <w:lang w:bidi="ar-SA"/>
        </w:rPr>
        <w:t>4. Права и обязанности сторон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4.1. Продавец обязан: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Передать покупателю имущество в срок, указанный п. 3.1 настоящего договора.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4.2. Покупатель обязан: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Оплатить приобретаемое имущество в размере и сроки, установленные настоящим договором;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Принять имущество в порядке и сроки, установленные настоящим договором;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Сохранить целевое назначение приобретаемого имущества.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3C77BE" w:rsidRPr="007D2909" w:rsidRDefault="003C77BE" w:rsidP="003C77B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D2909">
        <w:rPr>
          <w:rFonts w:ascii="Times New Roman" w:eastAsia="Times New Roman" w:hAnsi="Times New Roman" w:cs="Times New Roman"/>
          <w:b/>
          <w:lang w:bidi="ar-SA"/>
        </w:rPr>
        <w:t>5. Прочие условия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5.1. Условия настоящего договора носят конфиденциальный характер и разглашению не подлежат.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>5.2. Споры, возникшие в процессе исполнения настоящего Договора, решаются сторонами</w:t>
      </w:r>
      <w:r>
        <w:rPr>
          <w:rFonts w:ascii="Times New Roman" w:eastAsia="Times New Roman" w:hAnsi="Times New Roman" w:cs="Times New Roman"/>
          <w:lang w:bidi="ar-SA"/>
        </w:rPr>
        <w:t xml:space="preserve"> путем переговоров. В случае не </w:t>
      </w:r>
      <w:r w:rsidRPr="007D2909">
        <w:rPr>
          <w:rFonts w:ascii="Times New Roman" w:eastAsia="Times New Roman" w:hAnsi="Times New Roman" w:cs="Times New Roman"/>
          <w:lang w:bidi="ar-SA"/>
        </w:rPr>
        <w:t xml:space="preserve">достижения согласия стороны вправе обратиться в Арбитражный суд </w:t>
      </w:r>
      <w:r w:rsidR="00295974">
        <w:rPr>
          <w:rFonts w:ascii="Times New Roman" w:eastAsia="Times New Roman" w:hAnsi="Times New Roman" w:cs="Times New Roman"/>
          <w:lang w:bidi="ar-SA"/>
        </w:rPr>
        <w:t>Ивановск</w:t>
      </w:r>
      <w:r w:rsidR="00927B44">
        <w:rPr>
          <w:rFonts w:ascii="Times New Roman" w:eastAsia="Times New Roman" w:hAnsi="Times New Roman" w:cs="Times New Roman"/>
          <w:lang w:bidi="ar-SA"/>
        </w:rPr>
        <w:t>ой области</w:t>
      </w:r>
      <w:r w:rsidRPr="007D2909">
        <w:rPr>
          <w:rFonts w:ascii="Times New Roman" w:eastAsia="Times New Roman" w:hAnsi="Times New Roman" w:cs="Times New Roman"/>
          <w:lang w:bidi="ar-SA"/>
        </w:rPr>
        <w:t>.</w:t>
      </w:r>
      <w:r w:rsidRPr="007D2909"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lastRenderedPageBreak/>
        <w:t>5.3.</w:t>
      </w:r>
      <w:r w:rsidRPr="007D2909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7D2909">
        <w:rPr>
          <w:rFonts w:ascii="Times New Roman" w:eastAsia="Times New Roman" w:hAnsi="Times New Roman" w:cs="Times New Roman"/>
          <w:lang w:bidi="ar-SA"/>
        </w:rPr>
        <w:t xml:space="preserve">Настоящий договор составлен в трёх экземплярах, имеющих равную юридическую силу, по одному для каждой из сторон, один экземпляр – для предоставления в Арбитражный суд </w:t>
      </w:r>
      <w:r w:rsidR="00295974">
        <w:rPr>
          <w:rFonts w:ascii="Times New Roman" w:eastAsia="Times New Roman" w:hAnsi="Times New Roman" w:cs="Times New Roman"/>
          <w:lang w:bidi="ar-SA"/>
        </w:rPr>
        <w:t>Ивановской</w:t>
      </w:r>
      <w:bookmarkStart w:id="0" w:name="_GoBack"/>
      <w:bookmarkEnd w:id="0"/>
      <w:r w:rsidR="00814637">
        <w:rPr>
          <w:rFonts w:ascii="Times New Roman" w:eastAsia="Times New Roman" w:hAnsi="Times New Roman" w:cs="Times New Roman"/>
          <w:lang w:bidi="ar-SA"/>
        </w:rPr>
        <w:t xml:space="preserve"> области</w:t>
      </w:r>
      <w:r w:rsidRPr="007D2909">
        <w:rPr>
          <w:rFonts w:ascii="Times New Roman" w:eastAsia="Times New Roman" w:hAnsi="Times New Roman" w:cs="Times New Roman"/>
          <w:lang w:bidi="ar-SA"/>
        </w:rPr>
        <w:t xml:space="preserve">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3C77BE" w:rsidRPr="007D2909" w:rsidRDefault="003C77BE" w:rsidP="003C77B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D2909">
        <w:rPr>
          <w:rFonts w:ascii="Times New Roman" w:eastAsia="Times New Roman" w:hAnsi="Times New Roman" w:cs="Times New Roman"/>
          <w:b/>
          <w:lang w:bidi="ar-SA"/>
        </w:rPr>
        <w:t>6. Адрес и реквизиты сторон</w:t>
      </w:r>
    </w:p>
    <w:p w:rsidR="003C77BE" w:rsidRDefault="003C77BE" w:rsidP="003C77BE">
      <w:pPr>
        <w:widowControl/>
        <w:rPr>
          <w:rFonts w:ascii="Times New Roman" w:eastAsia="Times New Roman" w:hAnsi="Times New Roman" w:cs="Times New Roman"/>
          <w:lang w:bidi="ar-S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068"/>
      </w:tblGrid>
      <w:tr w:rsidR="003C77BE" w:rsidTr="00C96B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E" w:rsidRDefault="003C77BE" w:rsidP="00C96B7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 xml:space="preserve">ПРОДАВЕЦ: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E" w:rsidRDefault="003C77BE" w:rsidP="00C96B7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ПОКУПАТЕЛЬ:</w:t>
            </w:r>
          </w:p>
        </w:tc>
      </w:tr>
      <w:tr w:rsidR="003C77BE" w:rsidTr="00C96B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8" w:rsidRDefault="00481E28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Чудов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 Александр Сергеевич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ИНН </w:t>
            </w:r>
            <w:r w:rsidR="00481E28" w:rsidRPr="00481E28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372800602025</w:t>
            </w:r>
          </w:p>
          <w:p w:rsidR="00481E28" w:rsidRDefault="00481E28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481E28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СНИЛС 049-734-577 02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Расчётный счёт №</w:t>
            </w:r>
            <w:r w:rsidR="004E4D9F" w:rsidRPr="004E4D9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40817810750172367768</w:t>
            </w:r>
          </w:p>
          <w:p w:rsidR="003C77BE" w:rsidRDefault="00D566C5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в </w:t>
            </w:r>
            <w:r w:rsidRPr="00D566C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Филиал "</w:t>
            </w:r>
            <w:r w:rsidR="004E4D9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Корпоративный" ПАО "</w:t>
            </w:r>
            <w:proofErr w:type="spellStart"/>
            <w:r w:rsidR="004E4D9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Совкомбанк</w:t>
            </w:r>
            <w:proofErr w:type="spellEnd"/>
            <w:r w:rsidR="004E4D9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"</w:t>
            </w:r>
            <w:r w:rsidRPr="00D566C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="003C77BE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БИК </w:t>
            </w:r>
            <w:r w:rsidR="004E4D9F" w:rsidRPr="004E4D9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045004763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К/с №</w:t>
            </w:r>
            <w:r w:rsidR="004E4D9F" w:rsidRPr="004E4D9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30101810150040000763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  <w:p w:rsidR="003C77BE" w:rsidRDefault="004E4D9F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Финансовый</w:t>
            </w:r>
            <w:r w:rsidR="003C77BE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 управляющий</w:t>
            </w:r>
          </w:p>
          <w:p w:rsidR="00EF4120" w:rsidRDefault="00EF4120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_________________ В.В. Воронцов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М.П.</w:t>
            </w:r>
          </w:p>
          <w:p w:rsidR="003C77BE" w:rsidRDefault="003C77BE" w:rsidP="00C96B7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</w:tc>
      </w:tr>
    </w:tbl>
    <w:p w:rsidR="003C77BE" w:rsidRPr="007D2909" w:rsidRDefault="003C77BE" w:rsidP="003C77BE">
      <w:pPr>
        <w:widowControl/>
        <w:rPr>
          <w:rFonts w:ascii="Times New Roman" w:eastAsia="Times New Roman" w:hAnsi="Times New Roman" w:cs="Times New Roman"/>
          <w:lang w:bidi="ar-SA"/>
        </w:rPr>
        <w:sectPr w:rsidR="003C77BE" w:rsidRPr="007D2909" w:rsidSect="00DB20C2">
          <w:headerReference w:type="default" r:id="rId6"/>
          <w:footerReference w:type="default" r:id="rId7"/>
          <w:pgSz w:w="11906" w:h="16838"/>
          <w:pgMar w:top="993" w:right="567" w:bottom="425" w:left="1134" w:header="708" w:footer="708" w:gutter="0"/>
          <w:cols w:space="708"/>
          <w:titlePg/>
          <w:docGrid w:linePitch="360"/>
        </w:sectPr>
      </w:pPr>
    </w:p>
    <w:p w:rsidR="0092406F" w:rsidRPr="003C77BE" w:rsidRDefault="0092406F" w:rsidP="003C77BE"/>
    <w:sectPr w:rsidR="0092406F" w:rsidRPr="003C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BD7" w:rsidRDefault="00191BD7">
      <w:r>
        <w:separator/>
      </w:r>
    </w:p>
  </w:endnote>
  <w:endnote w:type="continuationSeparator" w:id="0">
    <w:p w:rsidR="00191BD7" w:rsidRDefault="0019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3DD" w:rsidRPr="006A03DD" w:rsidRDefault="003C77BE">
    <w:pPr>
      <w:pStyle w:val="a6"/>
      <w:jc w:val="center"/>
      <w:rPr>
        <w:rFonts w:ascii="Times New Roman" w:hAnsi="Times New Roman" w:cs="Times New Roman"/>
      </w:rPr>
    </w:pPr>
    <w:r w:rsidRPr="006A03DD">
      <w:rPr>
        <w:rFonts w:ascii="Times New Roman" w:hAnsi="Times New Roman" w:cs="Times New Roman"/>
      </w:rPr>
      <w:fldChar w:fldCharType="begin"/>
    </w:r>
    <w:r w:rsidRPr="006A03DD">
      <w:rPr>
        <w:rFonts w:ascii="Times New Roman" w:hAnsi="Times New Roman" w:cs="Times New Roman"/>
      </w:rPr>
      <w:instrText>PAGE   \* MERGEFORMAT</w:instrText>
    </w:r>
    <w:r w:rsidRPr="006A03DD">
      <w:rPr>
        <w:rFonts w:ascii="Times New Roman" w:hAnsi="Times New Roman" w:cs="Times New Roman"/>
      </w:rPr>
      <w:fldChar w:fldCharType="separate"/>
    </w:r>
    <w:r w:rsidR="00295974">
      <w:rPr>
        <w:rFonts w:ascii="Times New Roman" w:hAnsi="Times New Roman" w:cs="Times New Roman"/>
        <w:noProof/>
      </w:rPr>
      <w:t>3</w:t>
    </w:r>
    <w:r w:rsidRPr="006A03DD">
      <w:rPr>
        <w:rFonts w:ascii="Times New Roman" w:hAnsi="Times New Roman" w:cs="Times New Roman"/>
      </w:rPr>
      <w:fldChar w:fldCharType="end"/>
    </w:r>
  </w:p>
  <w:p w:rsidR="006A03DD" w:rsidRDefault="00191B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BD7" w:rsidRDefault="00191BD7">
      <w:r>
        <w:separator/>
      </w:r>
    </w:p>
  </w:footnote>
  <w:footnote w:type="continuationSeparator" w:id="0">
    <w:p w:rsidR="00191BD7" w:rsidRDefault="00191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3DD" w:rsidRPr="00D82089" w:rsidRDefault="003C77BE" w:rsidP="00D82089">
    <w:pPr>
      <w:pStyle w:val="a4"/>
      <w:tabs>
        <w:tab w:val="clear" w:pos="4677"/>
        <w:tab w:val="clear" w:pos="9355"/>
        <w:tab w:val="center" w:pos="5102"/>
        <w:tab w:val="right" w:pos="10205"/>
      </w:tabs>
      <w:rPr>
        <w:rFonts w:ascii="Times New Roman" w:hAnsi="Times New Roman"/>
        <w:i/>
      </w:rPr>
    </w:pPr>
    <w:r w:rsidRPr="00D82089">
      <w:rPr>
        <w:rFonts w:ascii="Times New Roman" w:hAnsi="Times New Roman"/>
        <w:i/>
      </w:rPr>
      <w:tab/>
    </w:r>
    <w:r w:rsidRPr="00D82089">
      <w:rPr>
        <w:rFonts w:ascii="Times New Roman" w:hAnsi="Times New Roman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BE"/>
    <w:rsid w:val="00026F26"/>
    <w:rsid w:val="0006178B"/>
    <w:rsid w:val="00076AB0"/>
    <w:rsid w:val="00183EDF"/>
    <w:rsid w:val="00191BD7"/>
    <w:rsid w:val="00295974"/>
    <w:rsid w:val="003C471C"/>
    <w:rsid w:val="003C77BE"/>
    <w:rsid w:val="003F719F"/>
    <w:rsid w:val="00460641"/>
    <w:rsid w:val="00473685"/>
    <w:rsid w:val="00481E28"/>
    <w:rsid w:val="004D4F69"/>
    <w:rsid w:val="004E4D9F"/>
    <w:rsid w:val="007226D9"/>
    <w:rsid w:val="00722F97"/>
    <w:rsid w:val="007F6D35"/>
    <w:rsid w:val="008077B8"/>
    <w:rsid w:val="00814637"/>
    <w:rsid w:val="008A1C63"/>
    <w:rsid w:val="008C6B8F"/>
    <w:rsid w:val="009166D8"/>
    <w:rsid w:val="0092406F"/>
    <w:rsid w:val="00927B44"/>
    <w:rsid w:val="00A4141D"/>
    <w:rsid w:val="00A54808"/>
    <w:rsid w:val="00C70E79"/>
    <w:rsid w:val="00D45C1F"/>
    <w:rsid w:val="00D566C5"/>
    <w:rsid w:val="00E45946"/>
    <w:rsid w:val="00E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CF811-375B-4956-86CF-1BDE5C8D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77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C7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C77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77BE"/>
    <w:pPr>
      <w:shd w:val="clear" w:color="auto" w:fill="FFFFFF"/>
      <w:spacing w:before="1500" w:line="317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3C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77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3C77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77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3">
    <w:name w:val="Стиль3"/>
    <w:basedOn w:val="1"/>
    <w:link w:val="30"/>
    <w:qFormat/>
    <w:rsid w:val="003C77BE"/>
    <w:pPr>
      <w:spacing w:before="0" w:line="276" w:lineRule="auto"/>
      <w:jc w:val="right"/>
    </w:pPr>
    <w:rPr>
      <w:rFonts w:ascii="Times New Roman" w:eastAsia="Calibri" w:hAnsi="Times New Roman" w:cs="Times New Roman"/>
      <w:sz w:val="24"/>
    </w:rPr>
  </w:style>
  <w:style w:type="character" w:customStyle="1" w:styleId="30">
    <w:name w:val="Стиль3 Знак"/>
    <w:basedOn w:val="10"/>
    <w:link w:val="3"/>
    <w:rsid w:val="003C77BE"/>
    <w:rPr>
      <w:rFonts w:ascii="Times New Roman" w:eastAsia="Calibri" w:hAnsi="Times New Roman" w:cs="Times New Roman"/>
      <w:color w:val="2E74B5" w:themeColor="accent1" w:themeShade="BF"/>
      <w:sz w:val="24"/>
      <w:szCs w:val="32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C77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</dc:creator>
  <cp:keywords/>
  <dc:description/>
  <cp:lastModifiedBy>ITCO</cp:lastModifiedBy>
  <cp:revision>26</cp:revision>
  <dcterms:created xsi:type="dcterms:W3CDTF">2024-07-25T05:50:00Z</dcterms:created>
  <dcterms:modified xsi:type="dcterms:W3CDTF">2024-12-23T06:41:00Z</dcterms:modified>
</cp:coreProperties>
</file>