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C4C97" w14:textId="45CA1CAF" w:rsidR="003460D5" w:rsidRDefault="003460D5" w:rsidP="003460D5">
      <w:pPr>
        <w:jc w:val="both"/>
      </w:pPr>
      <w:r w:rsidRPr="00251535">
        <w:t xml:space="preserve">АО «Российский аукционный дом» (АО «РАД», ОГРН 1097847233351, </w:t>
      </w:r>
      <w:r w:rsidRPr="001B3F98">
        <w:t>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6" w:history="1">
        <w:r w:rsidRPr="00595E54">
          <w:rPr>
            <w:rStyle w:val="aa"/>
            <w:lang w:val="en-US"/>
          </w:rPr>
          <w:t>myakutina</w:t>
        </w:r>
        <w:r w:rsidRPr="00595E54">
          <w:rPr>
            <w:rStyle w:val="aa"/>
          </w:rPr>
          <w:t>@auction-house.ru</w:t>
        </w:r>
      </w:hyperlink>
      <w:r w:rsidRPr="00595E54">
        <w:t xml:space="preserve">), действующее на основании договора поручения </w:t>
      </w:r>
      <w:r w:rsidRPr="0075774A">
        <w:t xml:space="preserve">с </w:t>
      </w:r>
      <w:bookmarkStart w:id="0" w:name="_Hlk53733574"/>
      <w:r w:rsidRPr="002A100C">
        <w:rPr>
          <w:b/>
        </w:rPr>
        <w:t xml:space="preserve">Обществом с ограниченной ответственностью «Ярославский Домостроительный Комбинат» </w:t>
      </w:r>
      <w:r w:rsidRPr="002A100C">
        <w:t xml:space="preserve">(ООО «Ярославский ДСК», адрес: 150044, Ярославская </w:t>
      </w:r>
      <w:r>
        <w:t>обл., г. Ярославль, ул. </w:t>
      </w:r>
      <w:r w:rsidRPr="002A100C">
        <w:t>Промышленная, д.19, оф.5</w:t>
      </w:r>
      <w:r>
        <w:t>02, ОГРН 1137602000997, ИНН </w:t>
      </w:r>
      <w:r w:rsidRPr="002A100C">
        <w:t xml:space="preserve">7602096447), в лице </w:t>
      </w:r>
      <w:r w:rsidRPr="002A100C">
        <w:rPr>
          <w:b/>
        </w:rPr>
        <w:t>конкурсного управляющего Щелокова Алексея Валерьевича</w:t>
      </w:r>
      <w:r w:rsidRPr="002A100C">
        <w:t xml:space="preserve"> (ИНН 525714950571; СНИЛС 122-420-382 00, рег. №: 16434, адрес: 603033, г. Нижний Новго</w:t>
      </w:r>
      <w:r>
        <w:t>род</w:t>
      </w:r>
      <w:r>
        <w:t>, а/я 2</w:t>
      </w:r>
      <w:r w:rsidRPr="002A100C">
        <w:t>), члена Ассоциации арбитражных управляющих «Сибирский центр экспертов антикризисного управления» (ААУ «СЦЭАУ», ИНН 5406245522, ОГРН 1</w:t>
      </w:r>
      <w:r>
        <w:t>035402470036, адрес: 630091, г. </w:t>
      </w:r>
      <w:r w:rsidRPr="002A100C">
        <w:t xml:space="preserve">Новосибирск, ул. </w:t>
      </w:r>
      <w:r w:rsidRPr="00393026">
        <w:t>Писарева, д. 4), действующего в процедуре конкурсного производства на основании Определения Арбитражного суда Ярославской области от 05.07.2023 (</w:t>
      </w:r>
      <w:proofErr w:type="spellStart"/>
      <w:r w:rsidRPr="00393026">
        <w:t>рез.часть</w:t>
      </w:r>
      <w:proofErr w:type="spellEnd"/>
      <w:r w:rsidRPr="00393026">
        <w:t>) по делу № А82-7608/2021,</w:t>
      </w:r>
      <w:bookmarkEnd w:id="0"/>
      <w:r w:rsidRPr="00393026">
        <w:t xml:space="preserve"> </w:t>
      </w:r>
      <w:r>
        <w:t xml:space="preserve">сообщает </w:t>
      </w:r>
      <w:r w:rsidRPr="00D218EC">
        <w:rPr>
          <w:b/>
        </w:rPr>
        <w:t xml:space="preserve">о </w:t>
      </w:r>
      <w:r>
        <w:rPr>
          <w:b/>
        </w:rPr>
        <w:t xml:space="preserve">заключении договора купли-продажи </w:t>
      </w:r>
      <w:r w:rsidRPr="000E69C7">
        <w:t xml:space="preserve">по </w:t>
      </w:r>
      <w:r w:rsidRPr="00E718F0">
        <w:t>результатам</w:t>
      </w:r>
      <w:r w:rsidRPr="00E718F0">
        <w:rPr>
          <w:rFonts w:eastAsiaTheme="minorHAnsi"/>
          <w:lang w:eastAsia="en-US"/>
        </w:rPr>
        <w:t xml:space="preserve"> </w:t>
      </w:r>
      <w:r w:rsidRPr="00431C6C">
        <w:rPr>
          <w:rFonts w:eastAsiaTheme="minorHAnsi"/>
          <w:b/>
          <w:lang w:eastAsia="en-US"/>
        </w:rPr>
        <w:t>торгов посредством публичного предложения</w:t>
      </w:r>
      <w:r>
        <w:rPr>
          <w:rFonts w:eastAsiaTheme="minorHAnsi"/>
          <w:b/>
          <w:lang w:eastAsia="en-US"/>
        </w:rPr>
        <w:t xml:space="preserve">, </w:t>
      </w:r>
      <w:r>
        <w:t xml:space="preserve">проведенных на электронной площадке АО «РАД» по адресу в сети Интернет </w:t>
      </w:r>
      <w:hyperlink r:id="rId7" w:history="1">
        <w:r w:rsidRPr="001D482C">
          <w:rPr>
            <w:rStyle w:val="aa"/>
            <w:lang w:val="en-US"/>
          </w:rPr>
          <w:t>www</w:t>
        </w:r>
        <w:r w:rsidRPr="001D482C">
          <w:rPr>
            <w:rStyle w:val="aa"/>
          </w:rPr>
          <w:t>.lot-online.ru</w:t>
        </w:r>
      </w:hyperlink>
      <w:r>
        <w:rPr>
          <w:rFonts w:eastAsiaTheme="minorHAnsi"/>
          <w:b/>
          <w:lang w:eastAsia="en-US"/>
        </w:rPr>
        <w:t xml:space="preserve"> </w:t>
      </w:r>
      <w:r w:rsidRPr="00393026">
        <w:t xml:space="preserve">по </w:t>
      </w:r>
      <w:r w:rsidRPr="00393026">
        <w:rPr>
          <w:b/>
        </w:rPr>
        <w:t>лоту 1</w:t>
      </w:r>
      <w:r w:rsidRPr="00393026">
        <w:t xml:space="preserve"> </w:t>
      </w:r>
      <w:r w:rsidRPr="00393026">
        <w:rPr>
          <w:b/>
        </w:rPr>
        <w:t>в периоде с 25.07.2024 по 01.08.2024</w:t>
      </w:r>
      <w:r w:rsidRPr="000A2218">
        <w:rPr>
          <w:rFonts w:eastAsiaTheme="minorHAnsi"/>
          <w:lang w:eastAsia="en-US"/>
        </w:rPr>
        <w:t xml:space="preserve"> </w:t>
      </w:r>
      <w:r w:rsidRPr="000A2218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торги № </w:t>
      </w:r>
      <w:r w:rsidRPr="00393026">
        <w:rPr>
          <w:rFonts w:eastAsiaTheme="minorHAnsi"/>
          <w:lang w:eastAsia="en-US"/>
        </w:rPr>
        <w:t>188138</w:t>
      </w:r>
      <w:r>
        <w:rPr>
          <w:rFonts w:eastAsiaTheme="minorHAnsi"/>
          <w:lang w:eastAsia="en-US"/>
        </w:rPr>
        <w:t>)</w:t>
      </w:r>
      <w:r w:rsidRPr="00104597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>
        <w:t xml:space="preserve">договор </w:t>
      </w:r>
      <w:r>
        <w:rPr>
          <w:b/>
        </w:rPr>
        <w:t>б/н от 05.08.2024</w:t>
      </w:r>
      <w:r>
        <w:t xml:space="preserve">, дата </w:t>
      </w:r>
      <w:r>
        <w:t xml:space="preserve">подписания покупателем </w:t>
      </w:r>
      <w:r w:rsidRPr="00104597">
        <w:rPr>
          <w:b/>
        </w:rPr>
        <w:t>0</w:t>
      </w:r>
      <w:r>
        <w:rPr>
          <w:b/>
        </w:rPr>
        <w:t>8</w:t>
      </w:r>
      <w:r w:rsidRPr="00104597">
        <w:rPr>
          <w:b/>
        </w:rPr>
        <w:t>.0</w:t>
      </w:r>
      <w:r>
        <w:rPr>
          <w:b/>
        </w:rPr>
        <w:t>8</w:t>
      </w:r>
      <w:r w:rsidRPr="00104597">
        <w:rPr>
          <w:b/>
        </w:rPr>
        <w:t>.2024</w:t>
      </w:r>
      <w:r w:rsidRPr="0056626D">
        <w:t xml:space="preserve">, цена договора </w:t>
      </w:r>
      <w:r w:rsidRPr="003460D5">
        <w:rPr>
          <w:b/>
        </w:rPr>
        <w:t>17 808 888</w:t>
      </w:r>
      <w:r>
        <w:rPr>
          <w:b/>
        </w:rPr>
        <w:t xml:space="preserve">,00 </w:t>
      </w:r>
      <w:r w:rsidRPr="0056626D">
        <w:t>рублей;</w:t>
      </w:r>
      <w:r>
        <w:t xml:space="preserve"> приобретатель по договору </w:t>
      </w:r>
      <w:r w:rsidRPr="00E65328">
        <w:t xml:space="preserve">– </w:t>
      </w:r>
      <w:r w:rsidRPr="003460D5">
        <w:rPr>
          <w:b/>
        </w:rPr>
        <w:t>Зорин Александр Михайлович</w:t>
      </w:r>
      <w:r w:rsidRPr="00393026">
        <w:t xml:space="preserve"> (ИНН 76040450026</w:t>
      </w:r>
      <w:bookmarkStart w:id="1" w:name="_GoBack"/>
      <w:bookmarkEnd w:id="1"/>
      <w:r w:rsidRPr="00393026">
        <w:t>0)</w:t>
      </w:r>
      <w:r w:rsidRPr="00E65328">
        <w:rPr>
          <w:rFonts w:eastAsiaTheme="minorHAnsi"/>
          <w:lang w:eastAsia="en-US"/>
        </w:rPr>
        <w:t>.</w:t>
      </w:r>
    </w:p>
    <w:sectPr w:rsidR="003460D5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FFF20" w14:textId="77777777" w:rsidR="00B47504" w:rsidRDefault="00B47504" w:rsidP="00310303">
      <w:r>
        <w:separator/>
      </w:r>
    </w:p>
  </w:endnote>
  <w:endnote w:type="continuationSeparator" w:id="0">
    <w:p w14:paraId="167D547C" w14:textId="77777777" w:rsidR="00B47504" w:rsidRDefault="00B47504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37862" w14:textId="77777777" w:rsidR="00B47504" w:rsidRDefault="00B47504" w:rsidP="00310303">
      <w:r>
        <w:separator/>
      </w:r>
    </w:p>
  </w:footnote>
  <w:footnote w:type="continuationSeparator" w:id="0">
    <w:p w14:paraId="62AB5C5B" w14:textId="77777777" w:rsidR="00B47504" w:rsidRDefault="00B47504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6FAB"/>
    <w:rsid w:val="000652E3"/>
    <w:rsid w:val="000655C1"/>
    <w:rsid w:val="00070E99"/>
    <w:rsid w:val="00082F02"/>
    <w:rsid w:val="000929B0"/>
    <w:rsid w:val="000970FF"/>
    <w:rsid w:val="000A2218"/>
    <w:rsid w:val="000B3A32"/>
    <w:rsid w:val="000C6CE0"/>
    <w:rsid w:val="000D3937"/>
    <w:rsid w:val="000D3ABA"/>
    <w:rsid w:val="000D76F9"/>
    <w:rsid w:val="000E69C7"/>
    <w:rsid w:val="000E7B38"/>
    <w:rsid w:val="000F36B2"/>
    <w:rsid w:val="0010213C"/>
    <w:rsid w:val="00104597"/>
    <w:rsid w:val="00195020"/>
    <w:rsid w:val="00221BCF"/>
    <w:rsid w:val="002347DA"/>
    <w:rsid w:val="002849B1"/>
    <w:rsid w:val="00290EC3"/>
    <w:rsid w:val="00297B18"/>
    <w:rsid w:val="002B0C0B"/>
    <w:rsid w:val="002B542E"/>
    <w:rsid w:val="002C7FFB"/>
    <w:rsid w:val="002F3FF7"/>
    <w:rsid w:val="002F7654"/>
    <w:rsid w:val="00306C54"/>
    <w:rsid w:val="00310303"/>
    <w:rsid w:val="003221D3"/>
    <w:rsid w:val="00325883"/>
    <w:rsid w:val="00330418"/>
    <w:rsid w:val="003364E7"/>
    <w:rsid w:val="003460D5"/>
    <w:rsid w:val="00351B13"/>
    <w:rsid w:val="0036729D"/>
    <w:rsid w:val="00377F47"/>
    <w:rsid w:val="00380BC7"/>
    <w:rsid w:val="00395B7D"/>
    <w:rsid w:val="003B7959"/>
    <w:rsid w:val="003E1D53"/>
    <w:rsid w:val="003E6C40"/>
    <w:rsid w:val="003F4D88"/>
    <w:rsid w:val="00412297"/>
    <w:rsid w:val="00423F55"/>
    <w:rsid w:val="00431C6C"/>
    <w:rsid w:val="004429E9"/>
    <w:rsid w:val="00450514"/>
    <w:rsid w:val="0046796A"/>
    <w:rsid w:val="00471C7F"/>
    <w:rsid w:val="004736D8"/>
    <w:rsid w:val="00476DEE"/>
    <w:rsid w:val="0048519C"/>
    <w:rsid w:val="00486677"/>
    <w:rsid w:val="004E7F84"/>
    <w:rsid w:val="00516605"/>
    <w:rsid w:val="00517180"/>
    <w:rsid w:val="005251EF"/>
    <w:rsid w:val="00536F97"/>
    <w:rsid w:val="00555534"/>
    <w:rsid w:val="00557CEC"/>
    <w:rsid w:val="0056626D"/>
    <w:rsid w:val="00566A62"/>
    <w:rsid w:val="005A0F26"/>
    <w:rsid w:val="005A3543"/>
    <w:rsid w:val="005B6CCF"/>
    <w:rsid w:val="005C22D7"/>
    <w:rsid w:val="005D53F5"/>
    <w:rsid w:val="005E6251"/>
    <w:rsid w:val="005E772C"/>
    <w:rsid w:val="006028D6"/>
    <w:rsid w:val="00660A91"/>
    <w:rsid w:val="0066286F"/>
    <w:rsid w:val="00683D2F"/>
    <w:rsid w:val="006855DE"/>
    <w:rsid w:val="00687C4D"/>
    <w:rsid w:val="006949C9"/>
    <w:rsid w:val="006975BE"/>
    <w:rsid w:val="006A5115"/>
    <w:rsid w:val="006A52D6"/>
    <w:rsid w:val="006B4CD7"/>
    <w:rsid w:val="006D2740"/>
    <w:rsid w:val="006D65C9"/>
    <w:rsid w:val="006E5D90"/>
    <w:rsid w:val="006E6B4B"/>
    <w:rsid w:val="006F1C33"/>
    <w:rsid w:val="00711221"/>
    <w:rsid w:val="007404FF"/>
    <w:rsid w:val="0074156C"/>
    <w:rsid w:val="007469AB"/>
    <w:rsid w:val="00747006"/>
    <w:rsid w:val="00751A7B"/>
    <w:rsid w:val="00784296"/>
    <w:rsid w:val="007903C7"/>
    <w:rsid w:val="00790F9F"/>
    <w:rsid w:val="00792684"/>
    <w:rsid w:val="007C312F"/>
    <w:rsid w:val="007D37F2"/>
    <w:rsid w:val="007D52F4"/>
    <w:rsid w:val="007E75ED"/>
    <w:rsid w:val="007F1032"/>
    <w:rsid w:val="00822680"/>
    <w:rsid w:val="00824CBA"/>
    <w:rsid w:val="008274BA"/>
    <w:rsid w:val="0083234F"/>
    <w:rsid w:val="0083579D"/>
    <w:rsid w:val="008418CC"/>
    <w:rsid w:val="0084789D"/>
    <w:rsid w:val="00865587"/>
    <w:rsid w:val="00892F38"/>
    <w:rsid w:val="008964B1"/>
    <w:rsid w:val="008D24E1"/>
    <w:rsid w:val="008D66AC"/>
    <w:rsid w:val="00940C54"/>
    <w:rsid w:val="00945EC8"/>
    <w:rsid w:val="00947189"/>
    <w:rsid w:val="009559CE"/>
    <w:rsid w:val="0096049C"/>
    <w:rsid w:val="00980001"/>
    <w:rsid w:val="009C0D4D"/>
    <w:rsid w:val="009C3A1E"/>
    <w:rsid w:val="009C5E23"/>
    <w:rsid w:val="00A03534"/>
    <w:rsid w:val="00A26979"/>
    <w:rsid w:val="00A26F7A"/>
    <w:rsid w:val="00A4145D"/>
    <w:rsid w:val="00A4253C"/>
    <w:rsid w:val="00A46818"/>
    <w:rsid w:val="00A7295E"/>
    <w:rsid w:val="00A75937"/>
    <w:rsid w:val="00A820A3"/>
    <w:rsid w:val="00A84E57"/>
    <w:rsid w:val="00A915D6"/>
    <w:rsid w:val="00AA23A3"/>
    <w:rsid w:val="00AA62E0"/>
    <w:rsid w:val="00AB41AF"/>
    <w:rsid w:val="00AD16CC"/>
    <w:rsid w:val="00AD1EDD"/>
    <w:rsid w:val="00AD3CE6"/>
    <w:rsid w:val="00AE1067"/>
    <w:rsid w:val="00AE1A50"/>
    <w:rsid w:val="00AE490B"/>
    <w:rsid w:val="00B223C0"/>
    <w:rsid w:val="00B25C04"/>
    <w:rsid w:val="00B34C71"/>
    <w:rsid w:val="00B44C55"/>
    <w:rsid w:val="00B47504"/>
    <w:rsid w:val="00B5029F"/>
    <w:rsid w:val="00B61909"/>
    <w:rsid w:val="00BB5C63"/>
    <w:rsid w:val="00BB60EB"/>
    <w:rsid w:val="00BE6A75"/>
    <w:rsid w:val="00C0083D"/>
    <w:rsid w:val="00C02C69"/>
    <w:rsid w:val="00C46EE2"/>
    <w:rsid w:val="00C64179"/>
    <w:rsid w:val="00C954E0"/>
    <w:rsid w:val="00CD379D"/>
    <w:rsid w:val="00CE3376"/>
    <w:rsid w:val="00CE3867"/>
    <w:rsid w:val="00CE4B49"/>
    <w:rsid w:val="00D218EC"/>
    <w:rsid w:val="00D2364C"/>
    <w:rsid w:val="00D73C7F"/>
    <w:rsid w:val="00D743E5"/>
    <w:rsid w:val="00D8544B"/>
    <w:rsid w:val="00DB3636"/>
    <w:rsid w:val="00DC52C6"/>
    <w:rsid w:val="00DE36BC"/>
    <w:rsid w:val="00DF5A06"/>
    <w:rsid w:val="00DF6B4A"/>
    <w:rsid w:val="00E0419E"/>
    <w:rsid w:val="00E16D53"/>
    <w:rsid w:val="00E309A0"/>
    <w:rsid w:val="00E3105F"/>
    <w:rsid w:val="00E4717C"/>
    <w:rsid w:val="00E65328"/>
    <w:rsid w:val="00E7095B"/>
    <w:rsid w:val="00E718F0"/>
    <w:rsid w:val="00E83654"/>
    <w:rsid w:val="00E870D3"/>
    <w:rsid w:val="00E909A4"/>
    <w:rsid w:val="00EA76C4"/>
    <w:rsid w:val="00EC6C4C"/>
    <w:rsid w:val="00EE349A"/>
    <w:rsid w:val="00EF0DB1"/>
    <w:rsid w:val="00F01F92"/>
    <w:rsid w:val="00F2670B"/>
    <w:rsid w:val="00F40125"/>
    <w:rsid w:val="00F61D73"/>
    <w:rsid w:val="00F9732C"/>
    <w:rsid w:val="00FB5331"/>
    <w:rsid w:val="00FC70A1"/>
    <w:rsid w:val="00FF3D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4</cp:revision>
  <cp:lastPrinted>2018-07-19T11:23:00Z</cp:lastPrinted>
  <dcterms:created xsi:type="dcterms:W3CDTF">2024-06-04T13:07:00Z</dcterms:created>
  <dcterms:modified xsi:type="dcterms:W3CDTF">2024-08-08T14:36:00Z</dcterms:modified>
</cp:coreProperties>
</file>